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10725" w:type="dxa"/>
        <w:tblInd w:w="-5" w:type="dxa"/>
        <w:tblBorders>
          <w:top w:val="single" w:sz="8" w:space="0" w:color="66C0FF" w:themeColor="accent1" w:themeTint="66"/>
          <w:left w:val="single" w:sz="8" w:space="0" w:color="66C0FF" w:themeColor="accent1" w:themeTint="66"/>
          <w:bottom w:val="single" w:sz="8" w:space="0" w:color="66C0FF" w:themeColor="accent1" w:themeTint="66"/>
          <w:right w:val="single" w:sz="8" w:space="0" w:color="66C0FF" w:themeColor="accent1" w:themeTint="66"/>
          <w:insideH w:val="single" w:sz="8" w:space="0" w:color="66C0FF" w:themeColor="accent1" w:themeTint="66"/>
          <w:insideV w:val="single" w:sz="8" w:space="0" w:color="66C0FF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366"/>
        <w:gridCol w:w="907"/>
        <w:gridCol w:w="851"/>
        <w:gridCol w:w="992"/>
        <w:gridCol w:w="704"/>
        <w:gridCol w:w="37"/>
        <w:gridCol w:w="960"/>
        <w:gridCol w:w="758"/>
        <w:gridCol w:w="513"/>
        <w:gridCol w:w="430"/>
        <w:gridCol w:w="222"/>
        <w:gridCol w:w="701"/>
        <w:gridCol w:w="21"/>
      </w:tblGrid>
      <w:tr w:rsidR="003F2FD2" w:rsidRPr="003F2FD2" w14:paraId="181663BB" w14:textId="77777777" w:rsidTr="00DD7A9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1" w:type="dxa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4" w:type="dxa"/>
            <w:gridSpan w:val="13"/>
            <w:tcBorders>
              <w:bottom w:val="none" w:sz="0" w:space="0" w:color="auto"/>
            </w:tcBorders>
            <w:shd w:val="clear" w:color="auto" w:fill="E3F0F7" w:themeFill="accent2" w:themeFillTint="33"/>
          </w:tcPr>
          <w:p w14:paraId="296A4F4B" w14:textId="0358EDCE" w:rsidR="003F2FD2" w:rsidRDefault="00DD7A93" w:rsidP="00E24A4E">
            <w:pPr>
              <w:spacing w:before="120"/>
              <w:jc w:val="center"/>
              <w:rPr>
                <w:rFonts w:asciiTheme="minorHAnsi" w:hAnsiTheme="minorHAnsi" w:cstheme="minorHAnsi"/>
                <w:b w:val="0"/>
                <w:bCs w:val="0"/>
                <w:color w:val="424242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424242" w:themeColor="background1"/>
                <w:sz w:val="48"/>
                <w:szCs w:val="48"/>
              </w:rPr>
              <w:t xml:space="preserve">GLOBAL OFFSHORE </w:t>
            </w:r>
            <w:r w:rsidR="00BA5A08" w:rsidRPr="00BA5A08">
              <w:rPr>
                <w:rFonts w:asciiTheme="minorHAnsi" w:hAnsiTheme="minorHAnsi" w:cstheme="minorHAnsi"/>
                <w:color w:val="424242" w:themeColor="background1"/>
                <w:sz w:val="48"/>
                <w:szCs w:val="48"/>
              </w:rPr>
              <w:t>WIND</w:t>
            </w:r>
            <w:r w:rsidR="003F2FD2" w:rsidRPr="00BA5A08">
              <w:rPr>
                <w:rFonts w:asciiTheme="minorHAnsi" w:hAnsiTheme="minorHAnsi" w:cstheme="minorHAnsi"/>
                <w:color w:val="424242" w:themeColor="background1"/>
                <w:sz w:val="48"/>
                <w:szCs w:val="48"/>
              </w:rPr>
              <w:t xml:space="preserve"> </w:t>
            </w:r>
            <w:r w:rsidR="008D55E0" w:rsidRPr="00BA5A08">
              <w:rPr>
                <w:rFonts w:asciiTheme="minorHAnsi" w:hAnsiTheme="minorHAnsi" w:cstheme="minorHAnsi"/>
                <w:color w:val="424242" w:themeColor="background1"/>
                <w:sz w:val="48"/>
                <w:szCs w:val="48"/>
              </w:rPr>
              <w:t>202</w:t>
            </w:r>
            <w:r w:rsidR="002D3E9A">
              <w:rPr>
                <w:rFonts w:asciiTheme="minorHAnsi" w:hAnsiTheme="minorHAnsi" w:cstheme="minorHAnsi"/>
                <w:color w:val="424242" w:themeColor="background1"/>
                <w:sz w:val="48"/>
                <w:szCs w:val="48"/>
              </w:rPr>
              <w:t>6</w:t>
            </w:r>
          </w:p>
          <w:p w14:paraId="5E07B0D9" w14:textId="6ED1D775" w:rsidR="00E24A4E" w:rsidRPr="00E24A4E" w:rsidRDefault="00E24A4E" w:rsidP="00E24A4E">
            <w:pPr>
              <w:spacing w:after="120"/>
              <w:jc w:val="center"/>
              <w:rPr>
                <w:rFonts w:asciiTheme="minorHAnsi" w:hAnsiTheme="minorHAnsi" w:cstheme="minorHAnsi"/>
                <w:b w:val="0"/>
                <w:color w:val="424242" w:themeColor="background1"/>
                <w:sz w:val="36"/>
                <w:szCs w:val="36"/>
              </w:rPr>
            </w:pPr>
            <w:r w:rsidRPr="00E24A4E">
              <w:rPr>
                <w:rFonts w:asciiTheme="minorHAnsi" w:hAnsiTheme="minorHAnsi" w:cstheme="minorHAnsi"/>
                <w:color w:val="424242" w:themeColor="background1"/>
                <w:sz w:val="36"/>
                <w:szCs w:val="36"/>
              </w:rPr>
              <w:t>Space Only Stand Plan Submission Form</w:t>
            </w:r>
          </w:p>
          <w:p w14:paraId="3767EDEE" w14:textId="77777777" w:rsidR="00DD7A93" w:rsidRDefault="00BA5A08" w:rsidP="00C868CE">
            <w:pPr>
              <w:spacing w:line="276" w:lineRule="auto"/>
              <w:jc w:val="center"/>
              <w:rPr>
                <w:rFonts w:asciiTheme="minorHAnsi" w:hAnsiTheme="minorHAnsi" w:cstheme="minorHAnsi"/>
                <w:bCs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PLEASE COMPLETE AND RETURN WITH YOUR STAND PLAN SUBMISSION:</w:t>
            </w:r>
          </w:p>
          <w:p w14:paraId="6E70BB66" w14:textId="4A36E7D0" w:rsidR="003F2FD2" w:rsidRPr="00DD7A93" w:rsidRDefault="00BA5A08" w:rsidP="00C868CE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dianne.wright@in</w:t>
            </w:r>
            <w:r w:rsidR="0007144D"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s</w:t>
            </w: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ide-events.co.uk</w:t>
            </w:r>
          </w:p>
          <w:p w14:paraId="75D21902" w14:textId="3FD22072" w:rsidR="003F2FD2" w:rsidRPr="00BA5A08" w:rsidRDefault="00CA1864" w:rsidP="00C868CE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424242" w:themeColor="background1"/>
                <w:sz w:val="20"/>
                <w:szCs w:val="20"/>
              </w:rPr>
            </w:pPr>
            <w:r w:rsidRPr="00DD7A93">
              <w:rPr>
                <w:rFonts w:asciiTheme="minorHAnsi" w:hAnsiTheme="minorHAnsi" w:cstheme="minorHAnsi"/>
                <w:b w:val="0"/>
                <w:bCs w:val="0"/>
                <w:color w:val="16365D"/>
                <w:position w:val="2"/>
              </w:rPr>
              <w:t>D</w:t>
            </w:r>
            <w:r w:rsidRPr="00DD7A93">
              <w:rPr>
                <w:rFonts w:asciiTheme="minorHAnsi" w:hAnsiTheme="minorHAnsi" w:cstheme="minorHAnsi"/>
                <w:b w:val="0"/>
                <w:bCs w:val="0"/>
                <w:color w:val="16365D"/>
                <w:spacing w:val="-2"/>
                <w:position w:val="2"/>
              </w:rPr>
              <w:t>EA</w:t>
            </w:r>
            <w:r w:rsidRPr="00DD7A93">
              <w:rPr>
                <w:rFonts w:asciiTheme="minorHAnsi" w:hAnsiTheme="minorHAnsi" w:cstheme="minorHAnsi"/>
                <w:b w:val="0"/>
                <w:bCs w:val="0"/>
                <w:color w:val="16365D"/>
                <w:position w:val="2"/>
              </w:rPr>
              <w:t>DLI</w:t>
            </w:r>
            <w:r w:rsidRPr="00DD7A93">
              <w:rPr>
                <w:rFonts w:asciiTheme="minorHAnsi" w:hAnsiTheme="minorHAnsi" w:cstheme="minorHAnsi"/>
                <w:b w:val="0"/>
                <w:bCs w:val="0"/>
                <w:color w:val="16365D"/>
                <w:spacing w:val="-2"/>
                <w:position w:val="2"/>
              </w:rPr>
              <w:t>NE</w:t>
            </w:r>
            <w:r w:rsidRPr="00DD7A93">
              <w:rPr>
                <w:rFonts w:asciiTheme="minorHAnsi" w:hAnsiTheme="minorHAnsi" w:cstheme="minorHAnsi"/>
                <w:b w:val="0"/>
                <w:bCs w:val="0"/>
                <w:color w:val="16365D"/>
                <w:position w:val="2"/>
              </w:rPr>
              <w:t>:</w:t>
            </w:r>
            <w:r w:rsidR="00A968AF" w:rsidRPr="00DD7A93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</w:rPr>
              <w:t xml:space="preserve"> </w:t>
            </w:r>
            <w:r w:rsidR="00DD7A93" w:rsidRPr="00DD7A93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</w:rPr>
              <w:t>1</w:t>
            </w:r>
            <w:r w:rsidR="007409FF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</w:rPr>
              <w:t>6</w:t>
            </w:r>
            <w:r w:rsidR="00BA5A08" w:rsidRPr="00DD7A93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</w:rPr>
              <w:t xml:space="preserve"> </w:t>
            </w:r>
            <w:r w:rsidR="00DD7A93" w:rsidRPr="00DD7A93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</w:rPr>
              <w:t>APRIL</w:t>
            </w:r>
            <w:r w:rsidR="00A968AF" w:rsidRPr="00BA5A08">
              <w:rPr>
                <w:rFonts w:asciiTheme="minorHAnsi" w:hAnsiTheme="minorHAnsi" w:cstheme="minorHAnsi"/>
                <w:b w:val="0"/>
                <w:bCs w:val="0"/>
                <w:color w:val="16365D"/>
                <w:spacing w:val="-9"/>
                <w:position w:val="2"/>
                <w:sz w:val="20"/>
                <w:szCs w:val="20"/>
              </w:rPr>
              <w:t xml:space="preserve"> </w:t>
            </w:r>
          </w:p>
        </w:tc>
      </w:tr>
      <w:tr w:rsidR="00DE4B6B" w:rsidRPr="00011CBA" w14:paraId="79825F14" w14:textId="77777777" w:rsidTr="00DD7A93">
        <w:trPr>
          <w:gridAfter w:val="1"/>
          <w:wAfter w:w="21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4" w:type="dxa"/>
            <w:gridSpan w:val="13"/>
            <w:shd w:val="clear" w:color="auto" w:fill="auto"/>
          </w:tcPr>
          <w:p w14:paraId="2EB8903E" w14:textId="77777777" w:rsidR="00DE4B6B" w:rsidRPr="00DE4B6B" w:rsidRDefault="00DE4B6B" w:rsidP="003B65FE">
            <w:pPr>
              <w:tabs>
                <w:tab w:val="left" w:pos="720"/>
              </w:tabs>
              <w:spacing w:before="120" w:line="276" w:lineRule="auto"/>
              <w:jc w:val="center"/>
              <w:rPr>
                <w:rFonts w:asciiTheme="minorHAnsi" w:hAnsiTheme="minorHAnsi" w:cstheme="minorHAnsi"/>
                <w:color w:val="424242" w:themeColor="background1"/>
                <w:sz w:val="8"/>
                <w:szCs w:val="8"/>
              </w:rPr>
            </w:pPr>
          </w:p>
        </w:tc>
      </w:tr>
      <w:tr w:rsidR="003F2FD2" w:rsidRPr="00011CBA" w14:paraId="67B70401" w14:textId="77777777" w:rsidTr="00DD7A93">
        <w:trPr>
          <w:gridAfter w:val="1"/>
          <w:wAfter w:w="21" w:type="dxa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2DFCB61B" w14:textId="1F6A266C" w:rsidR="003F2FD2" w:rsidRPr="00DD7A93" w:rsidRDefault="00146B76" w:rsidP="00DD7A93">
            <w:pPr>
              <w:spacing w:before="80" w:after="80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Exhibit</w:t>
            </w:r>
            <w:r w:rsidR="00DD7A93">
              <w:rPr>
                <w:rFonts w:asciiTheme="minorHAnsi" w:hAnsiTheme="minorHAnsi" w:cstheme="minorHAnsi"/>
                <w:color w:val="424242" w:themeColor="background1"/>
              </w:rPr>
              <w:t>ing</w:t>
            </w:r>
            <w:r w:rsidRPr="00DD7A93">
              <w:rPr>
                <w:rFonts w:asciiTheme="minorHAnsi" w:hAnsiTheme="minorHAnsi" w:cstheme="minorHAnsi"/>
                <w:color w:val="424242" w:themeColor="background1"/>
              </w:rPr>
              <w:t xml:space="preserve"> </w:t>
            </w:r>
            <w:r w:rsidR="003F2FD2" w:rsidRPr="00DD7A93">
              <w:rPr>
                <w:rFonts w:asciiTheme="minorHAnsi" w:hAnsiTheme="minorHAnsi" w:cstheme="minorHAnsi"/>
                <w:color w:val="424242" w:themeColor="background1"/>
              </w:rPr>
              <w:t>Company Name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52E2F3FD" w14:textId="77777777" w:rsidR="003F2FD2" w:rsidRPr="00DD7A93" w:rsidRDefault="003F2FD2" w:rsidP="003B65FE">
            <w:pPr>
              <w:tabs>
                <w:tab w:val="left" w:pos="720"/>
              </w:tabs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011CBA" w14:paraId="10923F2E" w14:textId="77777777" w:rsidTr="00DD7A93">
        <w:trPr>
          <w:gridAfter w:val="1"/>
          <w:wAfter w:w="21" w:type="dxa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7321850F" w14:textId="77777777" w:rsidR="003F2FD2" w:rsidRPr="00DD7A93" w:rsidRDefault="003F2FD2" w:rsidP="00DD7A93">
            <w:pPr>
              <w:spacing w:before="80" w:after="80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Stand Number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67FA8376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011CBA" w14:paraId="636121A7" w14:textId="77777777" w:rsidTr="00DD7A93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558E7E1C" w14:textId="77777777" w:rsidR="003F2FD2" w:rsidRPr="00DD7A93" w:rsidRDefault="003F2FD2" w:rsidP="00DD7A93">
            <w:pPr>
              <w:spacing w:before="80" w:after="80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Stand Dimensions</w:t>
            </w:r>
          </w:p>
        </w:tc>
        <w:tc>
          <w:tcPr>
            <w:tcW w:w="907" w:type="dxa"/>
            <w:shd w:val="clear" w:color="auto" w:fill="auto"/>
          </w:tcPr>
          <w:p w14:paraId="3BB1B25B" w14:textId="77777777" w:rsidR="00DD7A93" w:rsidRDefault="003F2FD2" w:rsidP="00DD7A93">
            <w:pPr>
              <w:spacing w:beforeLines="30"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Width</w:t>
            </w:r>
          </w:p>
          <w:p w14:paraId="5688CD11" w14:textId="291F955C" w:rsidR="003F2FD2" w:rsidRPr="00DD7A93" w:rsidRDefault="003F2FD2" w:rsidP="00DD7A93">
            <w:pPr>
              <w:spacing w:beforeLines="30"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(m):</w:t>
            </w:r>
          </w:p>
        </w:tc>
        <w:tc>
          <w:tcPr>
            <w:tcW w:w="851" w:type="dxa"/>
            <w:shd w:val="clear" w:color="auto" w:fill="auto"/>
          </w:tcPr>
          <w:p w14:paraId="592FD74C" w14:textId="00CE2BB6" w:rsidR="003F2FD2" w:rsidRPr="00DD7A93" w:rsidRDefault="003F2FD2" w:rsidP="00DD7A93">
            <w:pPr>
              <w:spacing w:beforeLines="30" w:befor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992" w:type="dxa"/>
            <w:shd w:val="clear" w:color="auto" w:fill="auto"/>
          </w:tcPr>
          <w:p w14:paraId="3B8D409D" w14:textId="77777777" w:rsidR="00DD7A93" w:rsidRDefault="003F2FD2" w:rsidP="00DD7A93">
            <w:pPr>
              <w:spacing w:beforeLines="30" w:before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Length</w:t>
            </w:r>
          </w:p>
          <w:p w14:paraId="1B635B73" w14:textId="2B140EEC" w:rsidR="003F2FD2" w:rsidRPr="00DD7A93" w:rsidRDefault="003F2FD2" w:rsidP="00DD7A93">
            <w:pPr>
              <w:spacing w:beforeLines="30" w:before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(m):</w:t>
            </w:r>
          </w:p>
        </w:tc>
        <w:tc>
          <w:tcPr>
            <w:tcW w:w="741" w:type="dxa"/>
            <w:gridSpan w:val="2"/>
            <w:shd w:val="clear" w:color="auto" w:fill="auto"/>
          </w:tcPr>
          <w:p w14:paraId="4DB80047" w14:textId="77777777" w:rsidR="003F2FD2" w:rsidRPr="00DD7A93" w:rsidRDefault="003F2FD2" w:rsidP="00DD7A93">
            <w:pPr>
              <w:spacing w:beforeLines="30" w:befor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960" w:type="dxa"/>
            <w:shd w:val="clear" w:color="auto" w:fill="auto"/>
          </w:tcPr>
          <w:p w14:paraId="24236D36" w14:textId="77777777" w:rsidR="00DD7A93" w:rsidRDefault="003F2FD2" w:rsidP="00DD7A93">
            <w:pPr>
              <w:spacing w:beforeLines="30" w:before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Height</w:t>
            </w:r>
          </w:p>
          <w:p w14:paraId="26EF71CC" w14:textId="34F48873" w:rsidR="003F2FD2" w:rsidRPr="00DD7A93" w:rsidRDefault="003F2FD2" w:rsidP="00DD7A93">
            <w:pPr>
              <w:spacing w:beforeLines="30" w:before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(m):</w:t>
            </w:r>
          </w:p>
        </w:tc>
        <w:tc>
          <w:tcPr>
            <w:tcW w:w="758" w:type="dxa"/>
            <w:shd w:val="clear" w:color="auto" w:fill="auto"/>
          </w:tcPr>
          <w:p w14:paraId="4AED55F5" w14:textId="77777777" w:rsidR="003F2FD2" w:rsidRPr="00DD7A93" w:rsidRDefault="003F2FD2" w:rsidP="00DD7A93">
            <w:pPr>
              <w:spacing w:beforeLines="30" w:befor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943" w:type="dxa"/>
            <w:gridSpan w:val="2"/>
            <w:shd w:val="clear" w:color="auto" w:fill="auto"/>
          </w:tcPr>
          <w:p w14:paraId="0E077059" w14:textId="77777777" w:rsidR="003F2FD2" w:rsidRPr="00DD7A93" w:rsidRDefault="003F2FD2" w:rsidP="00DD7A93">
            <w:pPr>
              <w:spacing w:beforeLines="30" w:before="7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Open Sides</w:t>
            </w:r>
          </w:p>
        </w:tc>
        <w:tc>
          <w:tcPr>
            <w:tcW w:w="923" w:type="dxa"/>
            <w:gridSpan w:val="2"/>
            <w:shd w:val="clear" w:color="auto" w:fill="auto"/>
          </w:tcPr>
          <w:p w14:paraId="4E6DBFBA" w14:textId="77777777" w:rsidR="003F2FD2" w:rsidRPr="00DD7A93" w:rsidRDefault="003F2FD2" w:rsidP="00DD7A93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011CBA" w14:paraId="62ADBFD8" w14:textId="77777777" w:rsidTr="00DD7A93">
        <w:trPr>
          <w:gridAfter w:val="1"/>
          <w:wAfter w:w="21" w:type="dxa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2054F0C4" w14:textId="66663A13" w:rsidR="003F2FD2" w:rsidRPr="00DD7A93" w:rsidRDefault="00146B76" w:rsidP="00DD7A93">
            <w:pPr>
              <w:spacing w:before="80" w:after="80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 xml:space="preserve">Stand Builder </w:t>
            </w:r>
            <w:r w:rsidR="003F2FD2" w:rsidRPr="00DD7A93">
              <w:rPr>
                <w:rFonts w:asciiTheme="minorHAnsi" w:hAnsiTheme="minorHAnsi" w:cstheme="minorHAnsi"/>
                <w:color w:val="424242" w:themeColor="background1"/>
              </w:rPr>
              <w:t>Company Name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75A554A9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011CBA" w14:paraId="3A2A7D18" w14:textId="77777777" w:rsidTr="00DD7A93">
        <w:trPr>
          <w:gridAfter w:val="1"/>
          <w:wAfter w:w="21" w:type="dxa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23106B57" w14:textId="77777777" w:rsidR="00DD7A93" w:rsidRDefault="003F2FD2" w:rsidP="00DD7A93">
            <w:pPr>
              <w:spacing w:before="80" w:after="80"/>
              <w:jc w:val="right"/>
              <w:rPr>
                <w:rFonts w:asciiTheme="minorHAnsi" w:hAnsiTheme="minorHAnsi" w:cstheme="minorHAnsi"/>
                <w:b w:val="0"/>
                <w:bCs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 xml:space="preserve">Name of Responsible Person </w:t>
            </w:r>
          </w:p>
          <w:p w14:paraId="3EA5A367" w14:textId="4650C132" w:rsidR="003F2FD2" w:rsidRPr="00DD7A93" w:rsidRDefault="003F2FD2" w:rsidP="00DD7A93">
            <w:pPr>
              <w:spacing w:before="80" w:after="80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On</w:t>
            </w:r>
            <w:r w:rsidR="00255DDA" w:rsidRPr="00DD7A93">
              <w:rPr>
                <w:rFonts w:asciiTheme="minorHAnsi" w:hAnsiTheme="minorHAnsi" w:cstheme="minorHAnsi"/>
                <w:color w:val="424242" w:themeColor="background1"/>
              </w:rPr>
              <w:t xml:space="preserve"> S</w:t>
            </w:r>
            <w:r w:rsidRPr="00DD7A93">
              <w:rPr>
                <w:rFonts w:asciiTheme="minorHAnsi" w:hAnsiTheme="minorHAnsi" w:cstheme="minorHAnsi"/>
                <w:color w:val="424242" w:themeColor="background1"/>
              </w:rPr>
              <w:t>ite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737A6967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492625" w:rsidRPr="00011CBA" w14:paraId="183116F4" w14:textId="77777777" w:rsidTr="00DD7A93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0B0DD21F" w14:textId="77777777" w:rsidR="00492625" w:rsidRPr="00DD7A93" w:rsidRDefault="00492625" w:rsidP="00DD7A93">
            <w:pPr>
              <w:spacing w:before="80" w:after="80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Onsite Contact Number (Mobile)</w:t>
            </w:r>
          </w:p>
        </w:tc>
        <w:tc>
          <w:tcPr>
            <w:tcW w:w="7075" w:type="dxa"/>
            <w:gridSpan w:val="11"/>
            <w:shd w:val="clear" w:color="auto" w:fill="auto"/>
          </w:tcPr>
          <w:p w14:paraId="6C47C3D8" w14:textId="77777777" w:rsidR="00492625" w:rsidRPr="00DD7A93" w:rsidRDefault="00492625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492625" w:rsidRPr="003F2FD2" w14:paraId="5A8AACBD" w14:textId="77777777" w:rsidTr="00DD7A93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shd w:val="clear" w:color="auto" w:fill="auto"/>
          </w:tcPr>
          <w:p w14:paraId="5171D8DA" w14:textId="2E0A3F49" w:rsidR="00492625" w:rsidRPr="00DD7A93" w:rsidRDefault="00492625" w:rsidP="00DD7A93">
            <w:pPr>
              <w:spacing w:before="80" w:after="80" w:line="276" w:lineRule="auto"/>
              <w:jc w:val="right"/>
              <w:rPr>
                <w:rFonts w:asciiTheme="minorHAnsi" w:hAnsiTheme="minorHAnsi" w:cstheme="minorHAnsi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Contact Email</w:t>
            </w:r>
          </w:p>
        </w:tc>
        <w:tc>
          <w:tcPr>
            <w:tcW w:w="7075" w:type="dxa"/>
            <w:gridSpan w:val="11"/>
          </w:tcPr>
          <w:p w14:paraId="2A6407C4" w14:textId="77777777" w:rsidR="00492625" w:rsidRPr="00DD7A93" w:rsidRDefault="00492625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27706A" w:rsidRPr="003F2FD2" w14:paraId="3E4CB71C" w14:textId="77777777" w:rsidTr="00DD7A93">
        <w:trPr>
          <w:gridAfter w:val="1"/>
          <w:wAfter w:w="21" w:type="dxa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</w:tcPr>
          <w:p w14:paraId="2E4A4E42" w14:textId="3A7913D9" w:rsidR="0027706A" w:rsidRPr="00DD7A93" w:rsidRDefault="0027706A" w:rsidP="00DD7A93">
            <w:pPr>
              <w:spacing w:before="80" w:after="80" w:line="276" w:lineRule="auto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 xml:space="preserve">Details of large exhibits which require forklifts or cranes for loading in or out. Access must be arranged on </w:t>
            </w:r>
            <w:r w:rsidRPr="00DD7A93">
              <w:rPr>
                <w:rFonts w:asciiTheme="minorHAnsi" w:hAnsiTheme="minorHAnsi" w:cstheme="minorHAnsi"/>
                <w:color w:val="424242" w:themeColor="background1"/>
                <w:u w:val="single"/>
              </w:rPr>
              <w:t>first day</w:t>
            </w:r>
            <w:r w:rsidRPr="00DD7A93">
              <w:rPr>
                <w:rFonts w:asciiTheme="minorHAnsi" w:hAnsiTheme="minorHAnsi" w:cstheme="minorHAnsi"/>
                <w:color w:val="424242" w:themeColor="background1"/>
              </w:rPr>
              <w:t xml:space="preserve"> of build</w:t>
            </w:r>
            <w:r w:rsidR="00BA5A08" w:rsidRPr="00DD7A93">
              <w:rPr>
                <w:rFonts w:asciiTheme="minorHAnsi" w:hAnsiTheme="minorHAnsi" w:cstheme="minorHAnsi"/>
                <w:color w:val="424242" w:themeColor="background1"/>
              </w:rPr>
              <w:t xml:space="preserve"> with CEVA Showfreight</w:t>
            </w:r>
            <w:r w:rsidR="00DD7A93">
              <w:rPr>
                <w:rFonts w:asciiTheme="minorHAnsi" w:hAnsiTheme="minorHAnsi" w:cstheme="minorHAnsi"/>
                <w:color w:val="424242" w:themeColor="background1"/>
              </w:rPr>
              <w:t>.</w:t>
            </w:r>
          </w:p>
        </w:tc>
        <w:tc>
          <w:tcPr>
            <w:tcW w:w="7075" w:type="dxa"/>
            <w:gridSpan w:val="11"/>
          </w:tcPr>
          <w:p w14:paraId="33E39EB8" w14:textId="3633544D" w:rsidR="0027706A" w:rsidRPr="00DD7A93" w:rsidRDefault="0027706A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Product Description:</w:t>
            </w:r>
          </w:p>
        </w:tc>
      </w:tr>
      <w:tr w:rsidR="00CF19CB" w:rsidRPr="003F2FD2" w14:paraId="78999E68" w14:textId="77777777" w:rsidTr="00DD7A93">
        <w:trPr>
          <w:gridAfter w:val="1"/>
          <w:wAfter w:w="21" w:type="dxa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</w:tcPr>
          <w:p w14:paraId="6092DC6A" w14:textId="1E0D7913" w:rsidR="003C76AE" w:rsidRPr="00DD7A93" w:rsidRDefault="003C76AE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Cs w:val="0"/>
                <w:color w:val="424242" w:themeColor="background1"/>
              </w:rPr>
              <w:t>ACCESS</w:t>
            </w:r>
            <w:r w:rsidR="00492625" w:rsidRPr="00DD7A93">
              <w:rPr>
                <w:rFonts w:asciiTheme="minorHAnsi" w:hAnsiTheme="minorHAnsi" w:cstheme="minorHAnsi"/>
                <w:bCs w:val="0"/>
                <w:color w:val="424242" w:themeColor="background1"/>
              </w:rPr>
              <w:t xml:space="preserve"> / ARRIVAL TO BUILD</w:t>
            </w:r>
          </w:p>
        </w:tc>
        <w:tc>
          <w:tcPr>
            <w:tcW w:w="3454" w:type="dxa"/>
            <w:gridSpan w:val="4"/>
          </w:tcPr>
          <w:p w14:paraId="7D1EB455" w14:textId="26325E8A" w:rsidR="00CF19CB" w:rsidRPr="00DD7A93" w:rsidRDefault="00492625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 xml:space="preserve">Date: </w:t>
            </w:r>
          </w:p>
        </w:tc>
        <w:tc>
          <w:tcPr>
            <w:tcW w:w="3621" w:type="dxa"/>
            <w:gridSpan w:val="7"/>
          </w:tcPr>
          <w:p w14:paraId="1DF91B50" w14:textId="0ED948EB" w:rsidR="00CF19CB" w:rsidRPr="00DD7A93" w:rsidRDefault="00492625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bCs/>
                <w:color w:val="424242" w:themeColor="background1"/>
              </w:rPr>
              <w:t>Time:</w:t>
            </w:r>
          </w:p>
        </w:tc>
      </w:tr>
      <w:tr w:rsidR="003F2FD2" w:rsidRPr="003F2FD2" w14:paraId="279892A6" w14:textId="77777777" w:rsidTr="00DD7A93">
        <w:trPr>
          <w:gridAfter w:val="1"/>
          <w:wAfter w:w="21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4" w:type="dxa"/>
            <w:gridSpan w:val="13"/>
            <w:shd w:val="clear" w:color="auto" w:fill="F6CE7F" w:themeFill="accent5" w:themeFillTint="99"/>
          </w:tcPr>
          <w:p w14:paraId="04255773" w14:textId="5017F495" w:rsidR="003F2FD2" w:rsidRPr="00602B04" w:rsidRDefault="003F2FD2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color w:val="424242" w:themeColor="background1"/>
                <w:sz w:val="20"/>
                <w:szCs w:val="20"/>
              </w:rPr>
            </w:pPr>
          </w:p>
        </w:tc>
      </w:tr>
      <w:tr w:rsidR="003F2FD2" w:rsidRPr="00DD7A93" w14:paraId="3920CD95" w14:textId="77777777" w:rsidTr="00DD7A93">
        <w:trPr>
          <w:gridAfter w:val="1"/>
          <w:wAfter w:w="21" w:type="dxa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233EA2CD" w14:textId="6E214467" w:rsidR="003F2FD2" w:rsidRPr="00DD7A93" w:rsidRDefault="003F2FD2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  <w:highlight w:val="yellow"/>
              </w:rPr>
            </w:pPr>
          </w:p>
        </w:tc>
        <w:tc>
          <w:tcPr>
            <w:tcW w:w="1353" w:type="dxa"/>
            <w:gridSpan w:val="3"/>
          </w:tcPr>
          <w:p w14:paraId="34F86AAA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Submitted</w:t>
            </w:r>
          </w:p>
        </w:tc>
      </w:tr>
      <w:tr w:rsidR="003F2FD2" w:rsidRPr="00DD7A93" w14:paraId="72E669E4" w14:textId="77777777" w:rsidTr="00DD7A93">
        <w:trPr>
          <w:gridAfter w:val="1"/>
          <w:wAfter w:w="21" w:type="dxa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3A7B8E18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Risk Assessment</w:t>
            </w:r>
          </w:p>
        </w:tc>
        <w:tc>
          <w:tcPr>
            <w:tcW w:w="1353" w:type="dxa"/>
            <w:gridSpan w:val="3"/>
          </w:tcPr>
          <w:p w14:paraId="3106F4B4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6064E3A9" w14:textId="77777777" w:rsidTr="00DD7A93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0C793B21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Method Statement</w:t>
            </w:r>
          </w:p>
        </w:tc>
        <w:tc>
          <w:tcPr>
            <w:tcW w:w="1353" w:type="dxa"/>
            <w:gridSpan w:val="3"/>
          </w:tcPr>
          <w:p w14:paraId="21DE18AA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066E0185" w14:textId="77777777" w:rsidTr="00DD7A93">
        <w:trPr>
          <w:gridAfter w:val="1"/>
          <w:wAfter w:w="21" w:type="dxa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197EA330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Elevation and plan of your stand including all dimensions and heights</w:t>
            </w:r>
          </w:p>
        </w:tc>
        <w:tc>
          <w:tcPr>
            <w:tcW w:w="1353" w:type="dxa"/>
            <w:gridSpan w:val="3"/>
          </w:tcPr>
          <w:p w14:paraId="2A472548" w14:textId="04FEE369" w:rsidR="00554E31" w:rsidRPr="00DD7A93" w:rsidRDefault="00554E31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BA5A08" w:rsidRPr="00DD7A93" w14:paraId="5C07420F" w14:textId="77777777" w:rsidTr="00DD7A93">
        <w:trPr>
          <w:gridAfter w:val="1"/>
          <w:wAfter w:w="21" w:type="dxa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01A7430C" w14:textId="026D3543" w:rsidR="00BA5A08" w:rsidRPr="00DD7A93" w:rsidRDefault="00BA5A08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Construction Phase Plan</w:t>
            </w:r>
          </w:p>
        </w:tc>
        <w:tc>
          <w:tcPr>
            <w:tcW w:w="1353" w:type="dxa"/>
            <w:gridSpan w:val="3"/>
          </w:tcPr>
          <w:p w14:paraId="08C3D677" w14:textId="77777777" w:rsidR="00BA5A08" w:rsidRPr="00DD7A93" w:rsidRDefault="00BA5A08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BA5A08" w:rsidRPr="00DD7A93" w14:paraId="5B3EA058" w14:textId="77777777" w:rsidTr="00DD7A93">
        <w:trPr>
          <w:gridAfter w:val="1"/>
          <w:wAfter w:w="21" w:type="dxa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36A841C4" w14:textId="666D9535" w:rsidR="00BA5A08" w:rsidRPr="00DD7A93" w:rsidRDefault="00DD7A93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color w:val="424242" w:themeColor="background1"/>
              </w:rPr>
            </w:pPr>
            <w:r>
              <w:rPr>
                <w:rFonts w:asciiTheme="minorHAnsi" w:hAnsiTheme="minorHAnsi" w:cstheme="minorHAnsi"/>
                <w:color w:val="424242" w:themeColor="background1"/>
              </w:rPr>
              <w:t xml:space="preserve">Proof of </w:t>
            </w:r>
            <w:r w:rsidR="00BA5A08" w:rsidRPr="00DD7A93">
              <w:rPr>
                <w:rFonts w:asciiTheme="minorHAnsi" w:hAnsiTheme="minorHAnsi" w:cstheme="minorHAnsi"/>
                <w:color w:val="424242" w:themeColor="background1"/>
              </w:rPr>
              <w:t>Public Liability Cover</w:t>
            </w:r>
          </w:p>
        </w:tc>
        <w:tc>
          <w:tcPr>
            <w:tcW w:w="1353" w:type="dxa"/>
            <w:gridSpan w:val="3"/>
          </w:tcPr>
          <w:p w14:paraId="6FEFBD50" w14:textId="77777777" w:rsidR="00BA5A08" w:rsidRPr="00DD7A93" w:rsidRDefault="00BA5A08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4D80C084" w14:textId="77777777" w:rsidTr="00DD7A93">
        <w:trPr>
          <w:gridAfter w:val="1"/>
          <w:wAfter w:w="21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4" w:type="dxa"/>
            <w:gridSpan w:val="13"/>
            <w:shd w:val="clear" w:color="auto" w:fill="BCDFCB" w:themeFill="accent3" w:themeFillTint="99"/>
          </w:tcPr>
          <w:p w14:paraId="453CEDEF" w14:textId="77777777" w:rsidR="003F2FD2" w:rsidRPr="00DD7A93" w:rsidRDefault="003F2FD2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Please confirm the following:</w:t>
            </w:r>
          </w:p>
        </w:tc>
      </w:tr>
      <w:tr w:rsidR="003F2FD2" w:rsidRPr="00DD7A93" w14:paraId="2526B568" w14:textId="77777777" w:rsidTr="00DD7A93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5F6667DC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Maximum height of walling</w:t>
            </w:r>
          </w:p>
        </w:tc>
        <w:tc>
          <w:tcPr>
            <w:tcW w:w="1353" w:type="dxa"/>
            <w:gridSpan w:val="3"/>
          </w:tcPr>
          <w:p w14:paraId="76AB4FF1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26D79125" w14:textId="77777777" w:rsidTr="00DD7A93">
        <w:trPr>
          <w:gridAfter w:val="1"/>
          <w:wAfter w:w="21" w:type="dxa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590A1D23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Minimum height of walling</w:t>
            </w:r>
          </w:p>
        </w:tc>
        <w:tc>
          <w:tcPr>
            <w:tcW w:w="1353" w:type="dxa"/>
            <w:gridSpan w:val="3"/>
          </w:tcPr>
          <w:p w14:paraId="740CB70E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18FC326C" w14:textId="77777777" w:rsidTr="00DD7A93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36E7F210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Walls will be self-supporting</w:t>
            </w:r>
          </w:p>
        </w:tc>
        <w:tc>
          <w:tcPr>
            <w:tcW w:w="1353" w:type="dxa"/>
            <w:gridSpan w:val="3"/>
          </w:tcPr>
          <w:p w14:paraId="7B3E1D6F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2713C9C9" w14:textId="77777777" w:rsidTr="00DD7A93">
        <w:trPr>
          <w:gridAfter w:val="1"/>
          <w:wAfter w:w="21" w:type="dxa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1E271FE5" w14:textId="288C5A56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The reverse of the stand will be dressed down in a neutral colour to a height of </w:t>
            </w:r>
            <w:r w:rsidR="00982E57"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2.5m</w:t>
            </w: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if sharing a side</w:t>
            </w:r>
            <w:r w:rsid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with a neighbouring stand</w:t>
            </w: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</w:t>
            </w:r>
          </w:p>
        </w:tc>
        <w:tc>
          <w:tcPr>
            <w:tcW w:w="1353" w:type="dxa"/>
            <w:gridSpan w:val="3"/>
          </w:tcPr>
          <w:p w14:paraId="5DFF52AE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76A986C4" w14:textId="77777777" w:rsidTr="00DD7A93">
        <w:trPr>
          <w:gridAfter w:val="1"/>
          <w:wAfter w:w="21" w:type="dxa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3D30DF10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lastRenderedPageBreak/>
              <w:t>If having a platform, please confirm:</w:t>
            </w:r>
          </w:p>
          <w:p w14:paraId="16EA47C0" w14:textId="77777777" w:rsidR="003F2FD2" w:rsidRPr="00DD7A93" w:rsidRDefault="003F2FD2" w:rsidP="003B65FE">
            <w:pPr>
              <w:pStyle w:val="ListParagraph"/>
              <w:numPr>
                <w:ilvl w:val="0"/>
                <w:numId w:val="13"/>
              </w:numPr>
              <w:spacing w:beforeLines="30" w:before="72" w:afterLines="30" w:after="72" w:line="276" w:lineRule="auto"/>
              <w:contextualSpacing w:val="0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Height of the platform</w:t>
            </w:r>
          </w:p>
          <w:p w14:paraId="34CF498C" w14:textId="77777777" w:rsidR="003F2FD2" w:rsidRPr="00DD7A93" w:rsidRDefault="003F2FD2" w:rsidP="003B65FE">
            <w:pPr>
              <w:pStyle w:val="ListParagraph"/>
              <w:numPr>
                <w:ilvl w:val="0"/>
                <w:numId w:val="13"/>
              </w:numPr>
              <w:spacing w:beforeLines="30" w:before="72" w:afterLines="30" w:after="72" w:line="276" w:lineRule="auto"/>
              <w:contextualSpacing w:val="0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There is an edging to the platform to differentiate it from the gangway</w:t>
            </w:r>
          </w:p>
          <w:p w14:paraId="0F454D90" w14:textId="77777777" w:rsidR="003F2FD2" w:rsidRPr="00DD7A93" w:rsidRDefault="003F2FD2" w:rsidP="003B65FE">
            <w:pPr>
              <w:pStyle w:val="ListParagraph"/>
              <w:numPr>
                <w:ilvl w:val="0"/>
                <w:numId w:val="13"/>
              </w:numPr>
              <w:spacing w:beforeLines="30" w:before="72" w:afterLines="30" w:after="72" w:line="276" w:lineRule="auto"/>
              <w:contextualSpacing w:val="0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You have considered access for disabled delegates </w:t>
            </w:r>
          </w:p>
          <w:p w14:paraId="70BD4EA6" w14:textId="727A375B" w:rsidR="003F2FD2" w:rsidRPr="00DD7A93" w:rsidRDefault="003F2FD2" w:rsidP="003B65FE">
            <w:pPr>
              <w:spacing w:beforeLines="30" w:before="72" w:afterLines="30" w:after="72" w:line="276" w:lineRule="auto"/>
              <w:ind w:left="360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(Platforms are often a trip hazard, so please avoid their use where possible)</w:t>
            </w:r>
          </w:p>
        </w:tc>
        <w:tc>
          <w:tcPr>
            <w:tcW w:w="1353" w:type="dxa"/>
            <w:gridSpan w:val="3"/>
          </w:tcPr>
          <w:p w14:paraId="297F1F22" w14:textId="77777777" w:rsidR="003F2FD2" w:rsidRPr="00DD7A93" w:rsidRDefault="003F2FD2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  <w:p w14:paraId="0CDA1354" w14:textId="77777777" w:rsidR="003F2FD2" w:rsidRPr="00DD7A93" w:rsidRDefault="003F2FD2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  <w:p w14:paraId="5CC0DC78" w14:textId="77777777" w:rsidR="003F2FD2" w:rsidRDefault="003F2FD2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  <w:p w14:paraId="252424EE" w14:textId="77777777" w:rsidR="00DD7A93" w:rsidRPr="00DD7A93" w:rsidRDefault="00DD7A93" w:rsidP="003B65FE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162BC438" w14:textId="77777777" w:rsidTr="00DD7A93">
        <w:trPr>
          <w:gridAfter w:val="1"/>
          <w:wAfter w:w="21" w:type="dxa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</w:tcPr>
          <w:p w14:paraId="60A3F1E8" w14:textId="5A68B70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All stand fitting and other materials will be removed from the halls </w:t>
            </w:r>
          </w:p>
          <w:p w14:paraId="0C842FEB" w14:textId="3E93EA25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before the end of the tenancy</w:t>
            </w:r>
            <w:r w:rsidR="00BA5A08"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. D</w:t>
            </w: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isposal of</w:t>
            </w:r>
            <w:r w:rsidR="00F4230B"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any</w:t>
            </w: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items</w:t>
            </w:r>
            <w:r w:rsidR="00F4230B"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</w:t>
            </w:r>
            <w:r w:rsidR="00C868CE"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left will</w:t>
            </w: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be recharged to the exhibitor</w:t>
            </w:r>
          </w:p>
        </w:tc>
        <w:tc>
          <w:tcPr>
            <w:tcW w:w="1353" w:type="dxa"/>
            <w:gridSpan w:val="3"/>
          </w:tcPr>
          <w:p w14:paraId="462F0DA8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280F7829" w14:textId="77777777" w:rsidTr="00DD7A9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BCDFCB" w:themeFill="accent3" w:themeFillTint="99"/>
          </w:tcPr>
          <w:p w14:paraId="2813582F" w14:textId="59701A18" w:rsidR="003F2FD2" w:rsidRPr="00DD7A93" w:rsidRDefault="003F2FD2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Items of special risk</w:t>
            </w:r>
            <w:r w:rsidR="00011CBA" w:rsidRPr="00DD7A93">
              <w:rPr>
                <w:rFonts w:asciiTheme="minorHAnsi" w:hAnsiTheme="minorHAnsi" w:cstheme="minorHAnsi"/>
                <w:color w:val="424242" w:themeColor="background1"/>
              </w:rPr>
              <w:t>:</w:t>
            </w:r>
          </w:p>
        </w:tc>
        <w:tc>
          <w:tcPr>
            <w:tcW w:w="652" w:type="dxa"/>
            <w:gridSpan w:val="2"/>
            <w:shd w:val="clear" w:color="auto" w:fill="BCDFCB" w:themeFill="accent3" w:themeFillTint="99"/>
          </w:tcPr>
          <w:p w14:paraId="092AD3A0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Yes</w:t>
            </w:r>
          </w:p>
        </w:tc>
        <w:tc>
          <w:tcPr>
            <w:tcW w:w="722" w:type="dxa"/>
            <w:gridSpan w:val="2"/>
            <w:shd w:val="clear" w:color="auto" w:fill="BCDFCB" w:themeFill="accent3" w:themeFillTint="99"/>
          </w:tcPr>
          <w:p w14:paraId="4B055EB7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/>
                <w:color w:val="424242" w:themeColor="background1"/>
              </w:rPr>
              <w:t>No</w:t>
            </w:r>
          </w:p>
        </w:tc>
      </w:tr>
      <w:tr w:rsidR="003F2FD2" w:rsidRPr="00DD7A93" w14:paraId="040887D2" w14:textId="77777777" w:rsidTr="00DD7A93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74818306" w14:textId="2809C05C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Are there any steps or stairs </w:t>
            </w:r>
            <w:r w:rsid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in</w:t>
            </w: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your design? </w:t>
            </w:r>
          </w:p>
        </w:tc>
        <w:tc>
          <w:tcPr>
            <w:tcW w:w="652" w:type="dxa"/>
            <w:gridSpan w:val="2"/>
          </w:tcPr>
          <w:p w14:paraId="278C7DFC" w14:textId="77777777" w:rsidR="003F2FD2" w:rsidRPr="00DD7A93" w:rsidRDefault="003F2FD2" w:rsidP="003B65FE">
            <w:pPr>
              <w:tabs>
                <w:tab w:val="left" w:pos="720"/>
              </w:tabs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722" w:type="dxa"/>
            <w:gridSpan w:val="2"/>
          </w:tcPr>
          <w:p w14:paraId="53C9E950" w14:textId="77777777" w:rsidR="003F2FD2" w:rsidRPr="00DD7A93" w:rsidRDefault="003F2FD2" w:rsidP="003B65FE">
            <w:pPr>
              <w:tabs>
                <w:tab w:val="left" w:pos="720"/>
              </w:tabs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0B612AF6" w14:textId="77777777" w:rsidTr="00DD7A93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564F2A07" w14:textId="0745A8CA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Does the stand include any </w:t>
            </w:r>
            <w:r w:rsidR="008D55E0"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low-level</w:t>
            </w: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lighting?</w:t>
            </w:r>
          </w:p>
        </w:tc>
        <w:tc>
          <w:tcPr>
            <w:tcW w:w="652" w:type="dxa"/>
            <w:gridSpan w:val="2"/>
          </w:tcPr>
          <w:p w14:paraId="360C24DC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722" w:type="dxa"/>
            <w:gridSpan w:val="2"/>
          </w:tcPr>
          <w:p w14:paraId="0AEEEF5B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4DED528E" w14:textId="77777777" w:rsidTr="00DD7A93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29B9DBFC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Will you have any LPG or other flammable gases on your stand?</w:t>
            </w:r>
          </w:p>
        </w:tc>
        <w:tc>
          <w:tcPr>
            <w:tcW w:w="652" w:type="dxa"/>
            <w:gridSpan w:val="2"/>
          </w:tcPr>
          <w:p w14:paraId="5A392A5D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722" w:type="dxa"/>
            <w:gridSpan w:val="2"/>
          </w:tcPr>
          <w:p w14:paraId="5E1B0721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67B789BE" w14:textId="77777777" w:rsidTr="00DD7A93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2484FC10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Do you intend to rig anything at the show?</w:t>
            </w:r>
          </w:p>
        </w:tc>
        <w:tc>
          <w:tcPr>
            <w:tcW w:w="652" w:type="dxa"/>
            <w:gridSpan w:val="2"/>
          </w:tcPr>
          <w:p w14:paraId="1CC6A990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722" w:type="dxa"/>
            <w:gridSpan w:val="2"/>
          </w:tcPr>
          <w:p w14:paraId="0C63B230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20961547" w14:textId="77777777" w:rsidTr="00DD7A93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072C219B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Is there any Neon lighting included in your stand design?</w:t>
            </w:r>
          </w:p>
        </w:tc>
        <w:tc>
          <w:tcPr>
            <w:tcW w:w="652" w:type="dxa"/>
            <w:gridSpan w:val="2"/>
          </w:tcPr>
          <w:p w14:paraId="4311FA25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722" w:type="dxa"/>
            <w:gridSpan w:val="2"/>
          </w:tcPr>
          <w:p w14:paraId="23B6382E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7D61259C" w14:textId="77777777" w:rsidTr="00DD7A93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38BB1318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Are there any water features included in your stand design?</w:t>
            </w:r>
          </w:p>
        </w:tc>
        <w:tc>
          <w:tcPr>
            <w:tcW w:w="652" w:type="dxa"/>
            <w:gridSpan w:val="2"/>
          </w:tcPr>
          <w:p w14:paraId="7BD85270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722" w:type="dxa"/>
            <w:gridSpan w:val="2"/>
          </w:tcPr>
          <w:p w14:paraId="34DF80E8" w14:textId="77777777" w:rsidR="003F2FD2" w:rsidRPr="00DD7A93" w:rsidRDefault="003F2FD2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3E7D53B0" w14:textId="77777777" w:rsidTr="00DD7A93">
        <w:trPr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12ECD001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Is there any working machinery or moving parts on the stand?</w:t>
            </w:r>
          </w:p>
        </w:tc>
        <w:tc>
          <w:tcPr>
            <w:tcW w:w="652" w:type="dxa"/>
            <w:gridSpan w:val="2"/>
          </w:tcPr>
          <w:p w14:paraId="21F4736F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  <w:tc>
          <w:tcPr>
            <w:tcW w:w="722" w:type="dxa"/>
            <w:gridSpan w:val="2"/>
          </w:tcPr>
          <w:p w14:paraId="39FD1E39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3F2FD2" w:rsidRPr="00DD7A93" w14:paraId="6DC32202" w14:textId="77777777" w:rsidTr="00DD7A93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auto"/>
          </w:tcPr>
          <w:p w14:paraId="69005EC0" w14:textId="7CC745DA" w:rsidR="003F2FD2" w:rsidRPr="00DD7A93" w:rsidRDefault="008D55E0" w:rsidP="003B65FE">
            <w:pPr>
              <w:spacing w:beforeLines="30" w:before="72" w:afterLines="30" w:after="72" w:line="276" w:lineRule="auto"/>
              <w:jc w:val="right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>Do</w:t>
            </w:r>
            <w:r w:rsidR="003F2FD2" w:rsidRPr="00DD7A93">
              <w:rPr>
                <w:rFonts w:asciiTheme="minorHAnsi" w:hAnsiTheme="minorHAnsi" w:cstheme="minorHAnsi"/>
                <w:b w:val="0"/>
                <w:color w:val="424242" w:themeColor="background1"/>
              </w:rPr>
              <w:t xml:space="preserve"> you intend to bring a display vehicle on to the stand?</w:t>
            </w:r>
          </w:p>
        </w:tc>
        <w:tc>
          <w:tcPr>
            <w:tcW w:w="652" w:type="dxa"/>
            <w:gridSpan w:val="2"/>
          </w:tcPr>
          <w:p w14:paraId="4E3FE775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</w:p>
        </w:tc>
        <w:tc>
          <w:tcPr>
            <w:tcW w:w="722" w:type="dxa"/>
            <w:gridSpan w:val="2"/>
          </w:tcPr>
          <w:p w14:paraId="049F4913" w14:textId="77777777" w:rsidR="003F2FD2" w:rsidRPr="00DD7A93" w:rsidRDefault="003F2FD2" w:rsidP="003B65FE">
            <w:pPr>
              <w:spacing w:beforeLines="30" w:before="72" w:afterLines="30" w:after="72"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</w:p>
        </w:tc>
      </w:tr>
      <w:tr w:rsidR="009A62E5" w:rsidRPr="00DD7A93" w14:paraId="287723DF" w14:textId="77777777" w:rsidTr="00DD7A9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BCDFCB" w:themeFill="accent3" w:themeFillTint="99"/>
          </w:tcPr>
          <w:p w14:paraId="7D3D0BF9" w14:textId="1A959252" w:rsidR="009A62E5" w:rsidRPr="00DD7A93" w:rsidRDefault="009A62E5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</w:p>
        </w:tc>
        <w:tc>
          <w:tcPr>
            <w:tcW w:w="1374" w:type="dxa"/>
            <w:gridSpan w:val="4"/>
            <w:shd w:val="clear" w:color="auto" w:fill="BCDFCB" w:themeFill="accent3" w:themeFillTint="99"/>
          </w:tcPr>
          <w:p w14:paraId="0DDE6937" w14:textId="70569BBB" w:rsidR="009A62E5" w:rsidRPr="00DD7A93" w:rsidRDefault="009A62E5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</w:p>
        </w:tc>
      </w:tr>
      <w:tr w:rsidR="003B65FE" w:rsidRPr="00DD7A93" w14:paraId="336919AC" w14:textId="77777777" w:rsidTr="00DD7A9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5" w:type="dxa"/>
            <w:gridSpan w:val="14"/>
            <w:shd w:val="clear" w:color="auto" w:fill="auto"/>
          </w:tcPr>
          <w:p w14:paraId="06604BF6" w14:textId="4D6F9970" w:rsidR="003B65FE" w:rsidRPr="00DD7A93" w:rsidRDefault="003B65FE" w:rsidP="003B65FE">
            <w:p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</w:pPr>
            <w:r w:rsidRP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By completing this form</w:t>
            </w:r>
            <w:r w:rsid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,</w:t>
            </w:r>
            <w:r w:rsidRP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 xml:space="preserve"> I confirm that our stand plans adhere to RenewableUK</w:t>
            </w:r>
            <w:r w:rsid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’s</w:t>
            </w:r>
            <w:r w:rsidRP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 xml:space="preserve"> exhibition sustainability rules and do not include: </w:t>
            </w:r>
          </w:p>
          <w:p w14:paraId="374EBE03" w14:textId="4D5E2BEA" w:rsidR="003B65FE" w:rsidRPr="00DD7A93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</w:pPr>
            <w:r w:rsidRP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The use of single-use MDF panels</w:t>
            </w:r>
            <w:r w:rsid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.</w:t>
            </w:r>
          </w:p>
          <w:p w14:paraId="62DC41EB" w14:textId="30C77BC3" w:rsidR="003B65FE" w:rsidRPr="00DD7A93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</w:pPr>
            <w:r w:rsidRP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The use of other ‘raw materials’ to construct core structural elements, which will not be reused or recycled</w:t>
            </w:r>
            <w:r w:rsid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.</w:t>
            </w:r>
          </w:p>
          <w:p w14:paraId="36D9C37E" w14:textId="6FE3B3D1" w:rsidR="003B65FE" w:rsidRPr="00DD7A93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</w:pPr>
            <w:r w:rsidRP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Construction of any stand components from single use materials</w:t>
            </w:r>
            <w:r w:rsid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.</w:t>
            </w:r>
          </w:p>
          <w:p w14:paraId="5B2D7A8F" w14:textId="0D7639D0" w:rsidR="003B65FE" w:rsidRPr="00DD7A93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</w:pPr>
            <w:r w:rsidRP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Building any stand core elements from scratch</w:t>
            </w:r>
            <w:r w:rsid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.</w:t>
            </w:r>
          </w:p>
          <w:p w14:paraId="7AC3AC38" w14:textId="0B948ECC" w:rsidR="003B65FE" w:rsidRPr="00DD7A93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</w:pPr>
            <w:r w:rsidRP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The use of incandescent light bulbs</w:t>
            </w:r>
            <w:r w:rsid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.</w:t>
            </w:r>
          </w:p>
          <w:p w14:paraId="3FB2CC3E" w14:textId="5D36DE5B" w:rsidR="003B65FE" w:rsidRPr="00DD7A93" w:rsidRDefault="003B65FE" w:rsidP="003B65FE">
            <w:pPr>
              <w:numPr>
                <w:ilvl w:val="0"/>
                <w:numId w:val="14"/>
              </w:numPr>
              <w:spacing w:beforeLines="30" w:before="72" w:afterLines="30" w:after="72"/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</w:pPr>
            <w:r w:rsidRP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The use of non-recyclable carpet or vinyl flooring</w:t>
            </w:r>
            <w:r w:rsidR="00DD7A93">
              <w:rPr>
                <w:rFonts w:asciiTheme="minorHAnsi" w:eastAsia="Times New Roman" w:hAnsiTheme="minorHAnsi" w:cstheme="minorHAnsi"/>
                <w:b w:val="0"/>
                <w:bCs w:val="0"/>
                <w:lang w:val="en-GB" w:eastAsia="en-GB"/>
              </w:rPr>
              <w:t>.</w:t>
            </w:r>
          </w:p>
          <w:p w14:paraId="2C2570E7" w14:textId="77777777" w:rsidR="003B65FE" w:rsidRPr="00DD7A93" w:rsidRDefault="003B65FE" w:rsidP="003B65FE">
            <w:pPr>
              <w:spacing w:beforeLines="30" w:before="72" w:afterLines="30" w:after="72" w:line="276" w:lineRule="auto"/>
              <w:jc w:val="center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AA19A0" w:rsidRPr="00DD7A93" w14:paraId="107E4686" w14:textId="77777777" w:rsidTr="00DD7A9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10"/>
            <w:shd w:val="clear" w:color="auto" w:fill="BCDFCB" w:themeFill="accent3" w:themeFillTint="99"/>
          </w:tcPr>
          <w:p w14:paraId="05C4C99B" w14:textId="77777777" w:rsidR="00AA19A0" w:rsidRPr="00DD7A93" w:rsidRDefault="00AA19A0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color w:val="424242" w:themeColor="background1"/>
              </w:rPr>
            </w:pPr>
          </w:p>
        </w:tc>
        <w:tc>
          <w:tcPr>
            <w:tcW w:w="1374" w:type="dxa"/>
            <w:gridSpan w:val="4"/>
            <w:shd w:val="clear" w:color="auto" w:fill="BCDFCB" w:themeFill="accent3" w:themeFillTint="99"/>
          </w:tcPr>
          <w:p w14:paraId="6976E00D" w14:textId="77777777" w:rsidR="00AA19A0" w:rsidRPr="00DD7A93" w:rsidRDefault="00AA19A0" w:rsidP="003B65FE">
            <w:pPr>
              <w:spacing w:beforeLines="30" w:before="72" w:afterLines="30" w:after="7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424242" w:themeColor="background1"/>
              </w:rPr>
            </w:pPr>
          </w:p>
        </w:tc>
      </w:tr>
      <w:tr w:rsidR="00AA19A0" w:rsidRPr="00DD7A93" w14:paraId="157F769C" w14:textId="77777777" w:rsidTr="00DD7A93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193E31F" w14:textId="4B0A4AFC" w:rsidR="00AA19A0" w:rsidRPr="00DD7A93" w:rsidRDefault="00AA19A0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Form completed by:</w:t>
            </w:r>
          </w:p>
        </w:tc>
        <w:tc>
          <w:tcPr>
            <w:tcW w:w="8462" w:type="dxa"/>
            <w:gridSpan w:val="13"/>
            <w:shd w:val="clear" w:color="auto" w:fill="auto"/>
          </w:tcPr>
          <w:p w14:paraId="391C019A" w14:textId="77777777" w:rsidR="00AA19A0" w:rsidRDefault="00AA19A0" w:rsidP="00DD7A93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  <w:p w14:paraId="6B401C02" w14:textId="14E14800" w:rsidR="00DD7A93" w:rsidRPr="00DD7A93" w:rsidRDefault="00DD7A93" w:rsidP="00DD7A93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  <w:tr w:rsidR="00AA19A0" w:rsidRPr="00DD7A93" w14:paraId="374FD5FB" w14:textId="77777777" w:rsidTr="00DD7A9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63DF270" w14:textId="6DB81BAA" w:rsidR="00AA19A0" w:rsidRPr="00DD7A93" w:rsidRDefault="00AA19A0" w:rsidP="003B65FE">
            <w:pPr>
              <w:spacing w:beforeLines="30" w:before="72" w:afterLines="30" w:after="72" w:line="276" w:lineRule="auto"/>
              <w:rPr>
                <w:rFonts w:asciiTheme="minorHAnsi" w:hAnsiTheme="minorHAnsi" w:cstheme="minorHAnsi"/>
                <w:b w:val="0"/>
                <w:bCs w:val="0"/>
                <w:color w:val="424242" w:themeColor="background1"/>
              </w:rPr>
            </w:pPr>
            <w:r w:rsidRPr="00DD7A93">
              <w:rPr>
                <w:rFonts w:asciiTheme="minorHAnsi" w:hAnsiTheme="minorHAnsi" w:cstheme="minorHAnsi"/>
                <w:color w:val="424242" w:themeColor="background1"/>
              </w:rPr>
              <w:t>Email of person completing form:</w:t>
            </w:r>
          </w:p>
        </w:tc>
        <w:tc>
          <w:tcPr>
            <w:tcW w:w="8462" w:type="dxa"/>
            <w:gridSpan w:val="13"/>
            <w:shd w:val="clear" w:color="auto" w:fill="auto"/>
          </w:tcPr>
          <w:p w14:paraId="0F760ED1" w14:textId="77777777" w:rsidR="00AA19A0" w:rsidRDefault="00AA19A0" w:rsidP="00DD7A93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  <w:p w14:paraId="018A724E" w14:textId="77777777" w:rsidR="00DD7A93" w:rsidRPr="00DD7A93" w:rsidRDefault="00DD7A93" w:rsidP="00DD7A93">
            <w:pPr>
              <w:spacing w:beforeLines="30" w:before="72" w:afterLines="30" w:after="72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424242" w:themeColor="background1"/>
              </w:rPr>
            </w:pPr>
          </w:p>
        </w:tc>
      </w:tr>
    </w:tbl>
    <w:p w14:paraId="71FCAB32" w14:textId="1E07AB42" w:rsidR="00C82DEA" w:rsidRPr="00DD7A93" w:rsidRDefault="00C82DEA" w:rsidP="003B65FE">
      <w:pPr>
        <w:spacing w:beforeLines="30" w:before="72" w:afterLines="30" w:after="72"/>
        <w:rPr>
          <w:rFonts w:asciiTheme="minorHAnsi" w:hAnsiTheme="minorHAnsi" w:cstheme="minorHAnsi"/>
        </w:rPr>
      </w:pPr>
    </w:p>
    <w:sectPr w:rsidR="00C82DEA" w:rsidRPr="00DD7A93" w:rsidSect="00DE4B6B">
      <w:footerReference w:type="first" r:id="rId8"/>
      <w:pgSz w:w="11900" w:h="16840"/>
      <w:pgMar w:top="567" w:right="471" w:bottom="567" w:left="720" w:header="0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4294" w14:textId="77777777" w:rsidR="00817211" w:rsidRDefault="00817211" w:rsidP="00B41F58">
      <w:r>
        <w:separator/>
      </w:r>
    </w:p>
  </w:endnote>
  <w:endnote w:type="continuationSeparator" w:id="0">
    <w:p w14:paraId="313C2E16" w14:textId="77777777" w:rsidR="00817211" w:rsidRDefault="00817211" w:rsidP="00B4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2EA4" w14:textId="77777777" w:rsidR="00150E00" w:rsidRDefault="00150E00" w:rsidP="00685E02">
    <w:pPr>
      <w:pStyle w:val="Footer"/>
      <w:jc w:val="right"/>
      <w:rPr>
        <w:noProof/>
        <w:color w:val="004C80" w:themeColor="background2"/>
        <w:sz w:val="18"/>
        <w:szCs w:val="18"/>
        <w:lang w:val="en-IE" w:eastAsia="en-IE"/>
      </w:rPr>
    </w:pPr>
  </w:p>
  <w:p w14:paraId="1BC71A0E" w14:textId="77777777" w:rsidR="005B2F4B" w:rsidRDefault="00685E02" w:rsidP="00685E02">
    <w:pPr>
      <w:pStyle w:val="Footer"/>
      <w:jc w:val="right"/>
      <w:rPr>
        <w:b/>
        <w:color w:val="004C80" w:themeColor="background2"/>
        <w:sz w:val="18"/>
        <w:szCs w:val="18"/>
        <w:lang w:val="de-DE"/>
      </w:rPr>
    </w:pPr>
    <w:r>
      <w:rPr>
        <w:b/>
        <w:color w:val="004C80" w:themeColor="background2"/>
        <w:sz w:val="18"/>
        <w:szCs w:val="18"/>
        <w:lang w:val="de-DE"/>
      </w:rPr>
      <w:t xml:space="preserve">                    </w:t>
    </w:r>
  </w:p>
  <w:p w14:paraId="403F41B5" w14:textId="77777777" w:rsidR="005B2F4B" w:rsidRDefault="005B2F4B" w:rsidP="00685E02">
    <w:pPr>
      <w:pStyle w:val="Footer"/>
      <w:jc w:val="right"/>
      <w:rPr>
        <w:b/>
        <w:color w:val="004C80" w:themeColor="background2"/>
        <w:sz w:val="18"/>
        <w:szCs w:val="18"/>
        <w:lang w:val="de-DE"/>
      </w:rPr>
    </w:pPr>
  </w:p>
  <w:p w14:paraId="55C8A68D" w14:textId="77777777" w:rsidR="00685E02" w:rsidRPr="00685E02" w:rsidRDefault="008379C1" w:rsidP="00685E02">
    <w:pPr>
      <w:pStyle w:val="Footer"/>
      <w:jc w:val="right"/>
      <w:rPr>
        <w:color w:val="004C80" w:themeColor="background2"/>
        <w:sz w:val="18"/>
        <w:szCs w:val="18"/>
        <w:lang w:val="de-DE"/>
      </w:rPr>
    </w:pPr>
    <w:r>
      <w:rPr>
        <w:color w:val="004C80" w:themeColor="background2"/>
        <w:sz w:val="18"/>
        <w:szCs w:val="18"/>
        <w:lang w:val="de-DE"/>
      </w:rPr>
      <w:t>info</w:t>
    </w:r>
    <w:r w:rsidR="00685E02" w:rsidRPr="00685E02">
      <w:rPr>
        <w:color w:val="004C80" w:themeColor="background2"/>
        <w:sz w:val="18"/>
        <w:szCs w:val="18"/>
        <w:lang w:val="de-DE"/>
      </w:rPr>
      <w:t>@</w:t>
    </w:r>
    <w:r>
      <w:rPr>
        <w:color w:val="004C80" w:themeColor="background2"/>
        <w:sz w:val="18"/>
        <w:szCs w:val="18"/>
        <w:lang w:val="de-DE"/>
      </w:rPr>
      <w:t>offshorewind2017</w:t>
    </w:r>
    <w:r w:rsidR="00685E02" w:rsidRPr="00685E02">
      <w:rPr>
        <w:color w:val="004C80" w:themeColor="background2"/>
        <w:sz w:val="18"/>
        <w:szCs w:val="18"/>
        <w:lang w:val="de-DE"/>
      </w:rPr>
      <w:t xml:space="preserve"> </w:t>
    </w:r>
    <w:r w:rsidR="00685E02" w:rsidRPr="00685E02">
      <w:rPr>
        <w:b/>
        <w:color w:val="77B5D7" w:themeColor="text2"/>
        <w:sz w:val="18"/>
        <w:szCs w:val="18"/>
        <w:lang w:val="de-DE"/>
      </w:rPr>
      <w:t>·</w:t>
    </w:r>
    <w:r w:rsidR="00685E02" w:rsidRPr="00685E02">
      <w:rPr>
        <w:color w:val="004C80" w:themeColor="background2"/>
        <w:sz w:val="18"/>
        <w:szCs w:val="18"/>
        <w:lang w:val="de-DE"/>
      </w:rPr>
      <w:t xml:space="preserve"> </w:t>
    </w:r>
    <w:r>
      <w:rPr>
        <w:b/>
        <w:color w:val="004C80" w:themeColor="background2"/>
        <w:sz w:val="18"/>
        <w:szCs w:val="18"/>
        <w:lang w:val="de-DE"/>
      </w:rPr>
      <w:t>offshorewind2017.com</w:t>
    </w:r>
  </w:p>
  <w:p w14:paraId="0DAA5B59" w14:textId="77777777" w:rsidR="005B2F4B" w:rsidRDefault="00A673EE">
    <w:pPr>
      <w:pStyle w:val="Footer"/>
      <w:rPr>
        <w:noProof/>
        <w:lang w:val="en-IE" w:eastAsia="en-IE"/>
      </w:rPr>
    </w:pPr>
    <w:r>
      <w:rPr>
        <w:noProof/>
        <w:color w:val="004C80" w:themeColor="background2"/>
        <w:sz w:val="18"/>
        <w:szCs w:val="18"/>
        <w:lang w:val="en-GB" w:eastAsia="en-GB"/>
      </w:rPr>
      <w:drawing>
        <wp:inline distT="0" distB="0" distL="0" distR="0" wp14:anchorId="61E8507E" wp14:editId="2864ECF5">
          <wp:extent cx="3224252" cy="9239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7137" cy="9247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7F1CED" w14:textId="77777777" w:rsidR="005C364D" w:rsidRPr="00685E02" w:rsidRDefault="005C364D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82E6" w14:textId="77777777" w:rsidR="00817211" w:rsidRDefault="00817211" w:rsidP="00B41F58">
      <w:r>
        <w:separator/>
      </w:r>
    </w:p>
  </w:footnote>
  <w:footnote w:type="continuationSeparator" w:id="0">
    <w:p w14:paraId="180E585A" w14:textId="77777777" w:rsidR="00817211" w:rsidRDefault="00817211" w:rsidP="00B41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20FC"/>
    <w:multiLevelType w:val="multilevel"/>
    <w:tmpl w:val="233E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F1745"/>
    <w:multiLevelType w:val="multilevel"/>
    <w:tmpl w:val="B53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10D1B"/>
    <w:multiLevelType w:val="multilevel"/>
    <w:tmpl w:val="E476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E7467"/>
    <w:multiLevelType w:val="multilevel"/>
    <w:tmpl w:val="E460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B1FE0"/>
    <w:multiLevelType w:val="hybridMultilevel"/>
    <w:tmpl w:val="F4701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C3449"/>
    <w:multiLevelType w:val="multilevel"/>
    <w:tmpl w:val="1A1E4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26E4AE3"/>
    <w:multiLevelType w:val="hybridMultilevel"/>
    <w:tmpl w:val="45067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A72A3"/>
    <w:multiLevelType w:val="multilevel"/>
    <w:tmpl w:val="6CDA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35828"/>
    <w:multiLevelType w:val="hybridMultilevel"/>
    <w:tmpl w:val="76646CE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57AA6A79"/>
    <w:multiLevelType w:val="hybridMultilevel"/>
    <w:tmpl w:val="FB48B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A7530C"/>
    <w:multiLevelType w:val="multilevel"/>
    <w:tmpl w:val="6474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22998"/>
    <w:multiLevelType w:val="multilevel"/>
    <w:tmpl w:val="C76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67BFA"/>
    <w:multiLevelType w:val="multilevel"/>
    <w:tmpl w:val="DBBE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42B9A"/>
    <w:multiLevelType w:val="multilevel"/>
    <w:tmpl w:val="C3D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168489">
    <w:abstractNumId w:val="4"/>
  </w:num>
  <w:num w:numId="2" w16cid:durableId="1656450026">
    <w:abstractNumId w:val="9"/>
  </w:num>
  <w:num w:numId="3" w16cid:durableId="1769109406">
    <w:abstractNumId w:val="8"/>
  </w:num>
  <w:num w:numId="4" w16cid:durableId="1517647843">
    <w:abstractNumId w:val="1"/>
  </w:num>
  <w:num w:numId="5" w16cid:durableId="1880974932">
    <w:abstractNumId w:val="10"/>
  </w:num>
  <w:num w:numId="6" w16cid:durableId="181943097">
    <w:abstractNumId w:val="11"/>
  </w:num>
  <w:num w:numId="7" w16cid:durableId="1793934238">
    <w:abstractNumId w:val="13"/>
  </w:num>
  <w:num w:numId="8" w16cid:durableId="1896696206">
    <w:abstractNumId w:val="0"/>
  </w:num>
  <w:num w:numId="9" w16cid:durableId="1599172576">
    <w:abstractNumId w:val="3"/>
  </w:num>
  <w:num w:numId="10" w16cid:durableId="792133929">
    <w:abstractNumId w:val="7"/>
  </w:num>
  <w:num w:numId="11" w16cid:durableId="1784881040">
    <w:abstractNumId w:val="12"/>
  </w:num>
  <w:num w:numId="12" w16cid:durableId="1028794364">
    <w:abstractNumId w:val="2"/>
  </w:num>
  <w:num w:numId="13" w16cid:durableId="1989629575">
    <w:abstractNumId w:val="6"/>
  </w:num>
  <w:num w:numId="14" w16cid:durableId="1306735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02"/>
    <w:rsid w:val="00011CBA"/>
    <w:rsid w:val="0002499C"/>
    <w:rsid w:val="0007144D"/>
    <w:rsid w:val="000C2580"/>
    <w:rsid w:val="000C62AA"/>
    <w:rsid w:val="000D24A7"/>
    <w:rsid w:val="000E1C36"/>
    <w:rsid w:val="00146B76"/>
    <w:rsid w:val="00150E00"/>
    <w:rsid w:val="001763B1"/>
    <w:rsid w:val="00190082"/>
    <w:rsid w:val="001B4DAB"/>
    <w:rsid w:val="001C2E18"/>
    <w:rsid w:val="00222AE0"/>
    <w:rsid w:val="00255DDA"/>
    <w:rsid w:val="00265AFC"/>
    <w:rsid w:val="00265CEE"/>
    <w:rsid w:val="0027706A"/>
    <w:rsid w:val="002852B9"/>
    <w:rsid w:val="002B0EF7"/>
    <w:rsid w:val="002D3E9A"/>
    <w:rsid w:val="002D422D"/>
    <w:rsid w:val="002D445D"/>
    <w:rsid w:val="002F2F79"/>
    <w:rsid w:val="00321F22"/>
    <w:rsid w:val="003567AE"/>
    <w:rsid w:val="00382E0E"/>
    <w:rsid w:val="00396D61"/>
    <w:rsid w:val="003A688D"/>
    <w:rsid w:val="003B65FE"/>
    <w:rsid w:val="003C1F8A"/>
    <w:rsid w:val="003C76AE"/>
    <w:rsid w:val="003D356E"/>
    <w:rsid w:val="003E2478"/>
    <w:rsid w:val="003F2FD2"/>
    <w:rsid w:val="00422B9C"/>
    <w:rsid w:val="0043617A"/>
    <w:rsid w:val="0045213F"/>
    <w:rsid w:val="0046562D"/>
    <w:rsid w:val="00492625"/>
    <w:rsid w:val="004A20B0"/>
    <w:rsid w:val="005545B0"/>
    <w:rsid w:val="00554E31"/>
    <w:rsid w:val="0055559D"/>
    <w:rsid w:val="00556812"/>
    <w:rsid w:val="005729FB"/>
    <w:rsid w:val="00596BF4"/>
    <w:rsid w:val="005B2F4B"/>
    <w:rsid w:val="005C364D"/>
    <w:rsid w:val="005E4794"/>
    <w:rsid w:val="00602B04"/>
    <w:rsid w:val="00603383"/>
    <w:rsid w:val="0061493B"/>
    <w:rsid w:val="00641B66"/>
    <w:rsid w:val="006475B3"/>
    <w:rsid w:val="00685E02"/>
    <w:rsid w:val="006B0091"/>
    <w:rsid w:val="006F281C"/>
    <w:rsid w:val="00704D78"/>
    <w:rsid w:val="007409FF"/>
    <w:rsid w:val="00756F22"/>
    <w:rsid w:val="007614FE"/>
    <w:rsid w:val="00767487"/>
    <w:rsid w:val="0077032F"/>
    <w:rsid w:val="00774BC7"/>
    <w:rsid w:val="00785DBE"/>
    <w:rsid w:val="007A7B5F"/>
    <w:rsid w:val="007B78B0"/>
    <w:rsid w:val="007E174C"/>
    <w:rsid w:val="00802399"/>
    <w:rsid w:val="00817211"/>
    <w:rsid w:val="00831DDA"/>
    <w:rsid w:val="008379C1"/>
    <w:rsid w:val="00862010"/>
    <w:rsid w:val="00885D1C"/>
    <w:rsid w:val="008D50FE"/>
    <w:rsid w:val="008D55E0"/>
    <w:rsid w:val="00925E81"/>
    <w:rsid w:val="00933014"/>
    <w:rsid w:val="00982E57"/>
    <w:rsid w:val="009A2A60"/>
    <w:rsid w:val="009A62E5"/>
    <w:rsid w:val="009C1226"/>
    <w:rsid w:val="009C48C3"/>
    <w:rsid w:val="00A33734"/>
    <w:rsid w:val="00A37A22"/>
    <w:rsid w:val="00A673EE"/>
    <w:rsid w:val="00A72D78"/>
    <w:rsid w:val="00A968AF"/>
    <w:rsid w:val="00AA19A0"/>
    <w:rsid w:val="00AD4713"/>
    <w:rsid w:val="00B126EB"/>
    <w:rsid w:val="00B41F58"/>
    <w:rsid w:val="00B70EF7"/>
    <w:rsid w:val="00BA5A08"/>
    <w:rsid w:val="00BB25A1"/>
    <w:rsid w:val="00BE38CD"/>
    <w:rsid w:val="00BF66DC"/>
    <w:rsid w:val="00C200DE"/>
    <w:rsid w:val="00C778B6"/>
    <w:rsid w:val="00C82DEA"/>
    <w:rsid w:val="00C868CE"/>
    <w:rsid w:val="00CA1864"/>
    <w:rsid w:val="00CC0FE4"/>
    <w:rsid w:val="00CF19CB"/>
    <w:rsid w:val="00DD33A5"/>
    <w:rsid w:val="00DD7A93"/>
    <w:rsid w:val="00DE4B6B"/>
    <w:rsid w:val="00DF72FB"/>
    <w:rsid w:val="00E03365"/>
    <w:rsid w:val="00E244E3"/>
    <w:rsid w:val="00E24A4E"/>
    <w:rsid w:val="00E41D7F"/>
    <w:rsid w:val="00E41E37"/>
    <w:rsid w:val="00E44DCD"/>
    <w:rsid w:val="00E65BD7"/>
    <w:rsid w:val="00E66317"/>
    <w:rsid w:val="00E71E45"/>
    <w:rsid w:val="00E80D14"/>
    <w:rsid w:val="00EA0811"/>
    <w:rsid w:val="00EA3E5F"/>
    <w:rsid w:val="00EF1EB5"/>
    <w:rsid w:val="00F33106"/>
    <w:rsid w:val="00F4230B"/>
    <w:rsid w:val="00F47C9C"/>
    <w:rsid w:val="00FC4920"/>
    <w:rsid w:val="00FD43F4"/>
    <w:rsid w:val="00FD6407"/>
    <w:rsid w:val="00FE182B"/>
    <w:rsid w:val="00FE34F0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657E"/>
  <w15:docId w15:val="{88754901-FF43-4C25-99C1-70D3BFF2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spaced"/>
    <w:qFormat/>
    <w:rsid w:val="002D445D"/>
    <w:pPr>
      <w:spacing w:after="0" w:line="240" w:lineRule="auto"/>
      <w:jc w:val="left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aliases w:val="Company name"/>
    <w:basedOn w:val="Normal"/>
    <w:next w:val="Normal"/>
    <w:link w:val="Heading1Char"/>
    <w:uiPriority w:val="9"/>
    <w:qFormat/>
    <w:rsid w:val="00382E0E"/>
    <w:pPr>
      <w:outlineLvl w:val="0"/>
    </w:pPr>
    <w:rPr>
      <w:b/>
      <w:bCs/>
      <w:color w:val="004C80" w:themeColor="background2"/>
      <w:spacing w:val="5"/>
      <w:szCs w:val="22"/>
    </w:rPr>
  </w:style>
  <w:style w:type="paragraph" w:styleId="Heading2">
    <w:name w:val="heading 2"/>
    <w:aliases w:val="Company details"/>
    <w:basedOn w:val="Heading1"/>
    <w:next w:val="Normal"/>
    <w:link w:val="Heading2Char"/>
    <w:uiPriority w:val="9"/>
    <w:unhideWhenUsed/>
    <w:qFormat/>
    <w:rsid w:val="00B41F58"/>
    <w:pPr>
      <w:outlineLvl w:val="1"/>
    </w:pPr>
    <w:rPr>
      <w:b w:val="0"/>
      <w:bCs w:val="0"/>
    </w:rPr>
  </w:style>
  <w:style w:type="paragraph" w:styleId="Heading3">
    <w:name w:val="heading 3"/>
    <w:aliases w:val="Salutation"/>
    <w:basedOn w:val="Normal"/>
    <w:next w:val="Normal"/>
    <w:link w:val="Heading3Char"/>
    <w:uiPriority w:val="9"/>
    <w:unhideWhenUsed/>
    <w:qFormat/>
    <w:rsid w:val="00B41F58"/>
    <w:pPr>
      <w:spacing w:before="720"/>
      <w:outlineLvl w:val="2"/>
    </w:pPr>
    <w:rPr>
      <w:spacing w:val="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D24A7"/>
    <w:pPr>
      <w:spacing w:before="240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24A7"/>
    <w:pPr>
      <w:spacing w:before="200"/>
      <w:outlineLvl w:val="4"/>
    </w:pPr>
    <w:rPr>
      <w:smallCaps/>
      <w:color w:val="3990C1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D24A7"/>
    <w:pPr>
      <w:outlineLvl w:val="5"/>
    </w:pPr>
    <w:rPr>
      <w:smallCaps/>
      <w:color w:val="77B5D7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4A7"/>
    <w:pPr>
      <w:outlineLvl w:val="6"/>
    </w:pPr>
    <w:rPr>
      <w:b/>
      <w:smallCaps/>
      <w:color w:val="77B5D7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4A7"/>
    <w:pPr>
      <w:outlineLvl w:val="7"/>
    </w:pPr>
    <w:rPr>
      <w:b/>
      <w:i/>
      <w:smallCaps/>
      <w:color w:val="3990C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4A7"/>
    <w:pPr>
      <w:outlineLvl w:val="8"/>
    </w:pPr>
    <w:rPr>
      <w:b/>
      <w:i/>
      <w:smallCaps/>
      <w:color w:val="25608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mpany name Char"/>
    <w:basedOn w:val="DefaultParagraphFont"/>
    <w:link w:val="Heading1"/>
    <w:uiPriority w:val="9"/>
    <w:rsid w:val="00382E0E"/>
    <w:rPr>
      <w:b/>
      <w:bCs/>
      <w:color w:val="004C80" w:themeColor="background2"/>
      <w:spacing w:val="5"/>
      <w:sz w:val="22"/>
      <w:szCs w:val="22"/>
    </w:rPr>
  </w:style>
  <w:style w:type="character" w:customStyle="1" w:styleId="Heading2Char">
    <w:name w:val="Heading 2 Char"/>
    <w:aliases w:val="Company details Char"/>
    <w:basedOn w:val="DefaultParagraphFont"/>
    <w:link w:val="Heading2"/>
    <w:uiPriority w:val="9"/>
    <w:rsid w:val="00B41F58"/>
    <w:rPr>
      <w:color w:val="004C80" w:themeColor="background2"/>
      <w:spacing w:val="5"/>
      <w:sz w:val="22"/>
      <w:szCs w:val="22"/>
    </w:rPr>
  </w:style>
  <w:style w:type="character" w:customStyle="1" w:styleId="Heading3Char">
    <w:name w:val="Heading 3 Char"/>
    <w:aliases w:val="Salutation Char"/>
    <w:basedOn w:val="DefaultParagraphFont"/>
    <w:link w:val="Heading3"/>
    <w:uiPriority w:val="9"/>
    <w:rsid w:val="00B41F58"/>
    <w:rPr>
      <w:spacing w:val="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D24A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D24A7"/>
    <w:rPr>
      <w:smallCaps/>
      <w:color w:val="3990C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4A7"/>
    <w:rPr>
      <w:smallCaps/>
      <w:color w:val="77B5D7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4A7"/>
    <w:rPr>
      <w:b/>
      <w:smallCaps/>
      <w:color w:val="77B5D7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4A7"/>
    <w:rPr>
      <w:b/>
      <w:i/>
      <w:smallCaps/>
      <w:color w:val="3990C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4A7"/>
    <w:rPr>
      <w:b/>
      <w:i/>
      <w:smallCaps/>
      <w:color w:val="25608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4A7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24A7"/>
    <w:pPr>
      <w:pBdr>
        <w:top w:val="single" w:sz="12" w:space="1" w:color="77B5D7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D24A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4A7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D24A7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D24A7"/>
    <w:rPr>
      <w:b/>
      <w:color w:val="77B5D7" w:themeColor="accent2"/>
    </w:rPr>
  </w:style>
  <w:style w:type="character" w:styleId="Emphasis">
    <w:name w:val="Emphasis"/>
    <w:uiPriority w:val="20"/>
    <w:qFormat/>
    <w:rsid w:val="000D24A7"/>
    <w:rPr>
      <w:b/>
      <w:i/>
      <w:spacing w:val="10"/>
    </w:rPr>
  </w:style>
  <w:style w:type="paragraph" w:styleId="NoSpacing">
    <w:name w:val="No Spacing"/>
    <w:aliases w:val="Body - no space"/>
    <w:basedOn w:val="Normal"/>
    <w:link w:val="NoSpacingChar"/>
    <w:uiPriority w:val="1"/>
    <w:qFormat/>
    <w:rsid w:val="00B41F58"/>
  </w:style>
  <w:style w:type="character" w:customStyle="1" w:styleId="NoSpacingChar">
    <w:name w:val="No Spacing Char"/>
    <w:aliases w:val="Body - no space Char"/>
    <w:basedOn w:val="DefaultParagraphFont"/>
    <w:link w:val="NoSpacing"/>
    <w:uiPriority w:val="1"/>
    <w:rsid w:val="00B41F58"/>
    <w:rPr>
      <w:sz w:val="22"/>
    </w:rPr>
  </w:style>
  <w:style w:type="paragraph" w:styleId="ListParagraph">
    <w:name w:val="List Paragraph"/>
    <w:basedOn w:val="Normal"/>
    <w:uiPriority w:val="34"/>
    <w:qFormat/>
    <w:rsid w:val="000D24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24A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D24A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4A7"/>
    <w:pPr>
      <w:pBdr>
        <w:top w:val="single" w:sz="8" w:space="10" w:color="3990C1" w:themeColor="accent2" w:themeShade="BF"/>
        <w:left w:val="single" w:sz="8" w:space="10" w:color="3990C1" w:themeColor="accent2" w:themeShade="BF"/>
        <w:bottom w:val="single" w:sz="8" w:space="10" w:color="3990C1" w:themeColor="accent2" w:themeShade="BF"/>
        <w:right w:val="single" w:sz="8" w:space="10" w:color="3990C1" w:themeColor="accent2" w:themeShade="BF"/>
      </w:pBdr>
      <w:shd w:val="clear" w:color="auto" w:fill="77B5D7" w:themeFill="accent2"/>
      <w:spacing w:before="140" w:after="140"/>
      <w:ind w:left="1440" w:right="1440"/>
    </w:pPr>
    <w:rPr>
      <w:b/>
      <w:i/>
      <w:color w:val="424242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4A7"/>
    <w:rPr>
      <w:b/>
      <w:i/>
      <w:color w:val="424242" w:themeColor="background1"/>
      <w:shd w:val="clear" w:color="auto" w:fill="77B5D7" w:themeFill="accent2"/>
    </w:rPr>
  </w:style>
  <w:style w:type="character" w:styleId="SubtleEmphasis">
    <w:name w:val="Subtle Emphasis"/>
    <w:uiPriority w:val="19"/>
    <w:qFormat/>
    <w:rsid w:val="000D24A7"/>
    <w:rPr>
      <w:i/>
    </w:rPr>
  </w:style>
  <w:style w:type="character" w:styleId="IntenseEmphasis">
    <w:name w:val="Intense Emphasis"/>
    <w:uiPriority w:val="21"/>
    <w:qFormat/>
    <w:rsid w:val="000D24A7"/>
    <w:rPr>
      <w:b/>
      <w:i/>
      <w:color w:val="77B5D7" w:themeColor="accent2"/>
      <w:spacing w:val="10"/>
    </w:rPr>
  </w:style>
  <w:style w:type="character" w:styleId="SubtleReference">
    <w:name w:val="Subtle Reference"/>
    <w:uiPriority w:val="31"/>
    <w:qFormat/>
    <w:rsid w:val="000D24A7"/>
    <w:rPr>
      <w:b/>
    </w:rPr>
  </w:style>
  <w:style w:type="character" w:styleId="IntenseReference">
    <w:name w:val="Intense Reference"/>
    <w:uiPriority w:val="32"/>
    <w:qFormat/>
    <w:rsid w:val="000D24A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D24A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4A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D2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4A7"/>
  </w:style>
  <w:style w:type="paragraph" w:styleId="Footer">
    <w:name w:val="footer"/>
    <w:basedOn w:val="Normal"/>
    <w:link w:val="FooterChar"/>
    <w:uiPriority w:val="99"/>
    <w:unhideWhenUsed/>
    <w:rsid w:val="000D2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4A7"/>
  </w:style>
  <w:style w:type="paragraph" w:customStyle="1" w:styleId="BasicParagraph">
    <w:name w:val="[Basic Paragraph]"/>
    <w:basedOn w:val="Normal"/>
    <w:uiPriority w:val="99"/>
    <w:rsid w:val="000D24A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AE"/>
    <w:rPr>
      <w:rFonts w:ascii="Segoe UI" w:hAnsi="Segoe UI" w:cs="Segoe UI"/>
      <w:sz w:val="18"/>
      <w:szCs w:val="18"/>
      <w:lang w:val="en-GB"/>
    </w:rPr>
  </w:style>
  <w:style w:type="paragraph" w:customStyle="1" w:styleId="EM1">
    <w:name w:val="EM1"/>
    <w:basedOn w:val="Title"/>
    <w:link w:val="EM1Char"/>
    <w:qFormat/>
    <w:rsid w:val="002D445D"/>
    <w:pPr>
      <w:pBdr>
        <w:top w:val="none" w:sz="0" w:space="0" w:color="auto"/>
        <w:bottom w:val="single" w:sz="8" w:space="4" w:color="4F81BD"/>
      </w:pBdr>
      <w:spacing w:after="300" w:line="276" w:lineRule="auto"/>
      <w:contextualSpacing/>
      <w:jc w:val="left"/>
    </w:pPr>
    <w:rPr>
      <w:rFonts w:ascii="Franklin Gothic Book" w:eastAsia="SimSun" w:hAnsi="Franklin Gothic Book"/>
      <w:smallCaps w:val="0"/>
      <w:color w:val="17365D"/>
      <w:spacing w:val="5"/>
      <w:kern w:val="28"/>
      <w:sz w:val="52"/>
      <w:szCs w:val="52"/>
    </w:rPr>
  </w:style>
  <w:style w:type="paragraph" w:customStyle="1" w:styleId="EM2">
    <w:name w:val="EM2"/>
    <w:basedOn w:val="Normal"/>
    <w:link w:val="EM2Char"/>
    <w:qFormat/>
    <w:rsid w:val="002D445D"/>
    <w:pPr>
      <w:shd w:val="clear" w:color="auto" w:fill="DBE5F1"/>
      <w:spacing w:after="200"/>
    </w:pPr>
    <w:rPr>
      <w:rFonts w:ascii="Franklin Gothic Book" w:eastAsia="Calibri" w:hAnsi="Franklin Gothic Book"/>
      <w:b/>
      <w:sz w:val="28"/>
      <w:szCs w:val="28"/>
      <w:lang w:val="en-GB"/>
    </w:rPr>
  </w:style>
  <w:style w:type="character" w:customStyle="1" w:styleId="EM1Char">
    <w:name w:val="EM1 Char"/>
    <w:link w:val="EM1"/>
    <w:rsid w:val="002D445D"/>
    <w:rPr>
      <w:rFonts w:ascii="Franklin Gothic Book" w:eastAsia="SimSun" w:hAnsi="Franklin Gothic Book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EM2Char">
    <w:name w:val="EM2 Char"/>
    <w:link w:val="EM2"/>
    <w:rsid w:val="002D445D"/>
    <w:rPr>
      <w:rFonts w:ascii="Franklin Gothic Book" w:eastAsia="Calibri" w:hAnsi="Franklin Gothic Book" w:cs="Times New Roman"/>
      <w:b/>
      <w:sz w:val="28"/>
      <w:szCs w:val="28"/>
      <w:shd w:val="clear" w:color="auto" w:fill="DBE5F1"/>
      <w:lang w:val="en-GB"/>
    </w:rPr>
  </w:style>
  <w:style w:type="character" w:styleId="Hyperlink">
    <w:name w:val="Hyperlink"/>
    <w:basedOn w:val="DefaultParagraphFont"/>
    <w:unhideWhenUsed/>
    <w:rsid w:val="00FE34F0"/>
    <w:rPr>
      <w:color w:val="2A8EC1" w:themeColor="hyperlink"/>
      <w:u w:val="single"/>
    </w:rPr>
  </w:style>
  <w:style w:type="table" w:styleId="TableGrid">
    <w:name w:val="Table Grid"/>
    <w:basedOn w:val="TableNormal"/>
    <w:uiPriority w:val="59"/>
    <w:rsid w:val="003F2FD2"/>
    <w:pPr>
      <w:spacing w:after="0" w:line="240" w:lineRule="auto"/>
      <w:jc w:val="left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3F2FD2"/>
    <w:pPr>
      <w:spacing w:after="0" w:line="240" w:lineRule="auto"/>
    </w:pPr>
    <w:tblPr>
      <w:tblStyleRowBandSize w:val="1"/>
      <w:tblStyleColBandSize w:val="1"/>
      <w:tblBorders>
        <w:top w:val="single" w:sz="4" w:space="0" w:color="C8E1EF" w:themeColor="accent2" w:themeTint="66"/>
        <w:left w:val="single" w:sz="4" w:space="0" w:color="C8E1EF" w:themeColor="accent2" w:themeTint="66"/>
        <w:bottom w:val="single" w:sz="4" w:space="0" w:color="C8E1EF" w:themeColor="accent2" w:themeTint="66"/>
        <w:right w:val="single" w:sz="4" w:space="0" w:color="C8E1EF" w:themeColor="accent2" w:themeTint="66"/>
        <w:insideH w:val="single" w:sz="4" w:space="0" w:color="C8E1EF" w:themeColor="accent2" w:themeTint="66"/>
        <w:insideV w:val="single" w:sz="4" w:space="0" w:color="C8E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DD2E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D2E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dmin\Templates%20and%20forms\Office%202007\WindEurope%20Summit%202016\WindEurope-Summit2016-letterhead.dotx" TargetMode="External"/></Relationships>
</file>

<file path=word/theme/theme1.xml><?xml version="1.0" encoding="utf-8"?>
<a:theme xmlns:a="http://schemas.openxmlformats.org/drawingml/2006/main" name="WE Wind Europe color">
  <a:themeElements>
    <a:clrScheme name="WE Wind Europe color">
      <a:dk1>
        <a:srgbClr val="FFFFFF"/>
      </a:dk1>
      <a:lt1>
        <a:srgbClr val="424242"/>
      </a:lt1>
      <a:dk2>
        <a:srgbClr val="77B5D7"/>
      </a:dk2>
      <a:lt2>
        <a:srgbClr val="004C80"/>
      </a:lt2>
      <a:accent1>
        <a:srgbClr val="004C80"/>
      </a:accent1>
      <a:accent2>
        <a:srgbClr val="77B5D7"/>
      </a:accent2>
      <a:accent3>
        <a:srgbClr val="91CBA9"/>
      </a:accent3>
      <a:accent4>
        <a:srgbClr val="EBE641"/>
      </a:accent4>
      <a:accent5>
        <a:srgbClr val="F1AE2A"/>
      </a:accent5>
      <a:accent6>
        <a:srgbClr val="D81F41"/>
      </a:accent6>
      <a:hlink>
        <a:srgbClr val="2A8EC1"/>
      </a:hlink>
      <a:folHlink>
        <a:srgbClr val="79797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WE Wind Europe color" id="{C622BB53-FEA0-6848-94FE-6044C286BA53}" vid="{90FA1206-562F-5745-8AE1-E7A33001CB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AC65B-8BED-4E77-B751-B7510F4B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WindEurope-Summit2016-letterhead</Template>
  <TotalTime>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EWEA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MacGregor</dc:creator>
  <cp:keywords/>
  <dc:description/>
  <cp:lastModifiedBy>Kathy Bryant</cp:lastModifiedBy>
  <cp:revision>3</cp:revision>
  <cp:lastPrinted>2019-05-01T11:06:00Z</cp:lastPrinted>
  <dcterms:created xsi:type="dcterms:W3CDTF">2025-12-02T14:20:00Z</dcterms:created>
  <dcterms:modified xsi:type="dcterms:W3CDTF">2025-12-02T14:22:00Z</dcterms:modified>
</cp:coreProperties>
</file>