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4D39F" w14:textId="77777777" w:rsidR="00CB1553" w:rsidRDefault="00CB1553">
      <w:pPr>
        <w:spacing w:line="200" w:lineRule="exact"/>
        <w:rPr>
          <w:sz w:val="24"/>
          <w:szCs w:val="24"/>
        </w:rPr>
      </w:pPr>
    </w:p>
    <w:p w14:paraId="60573F8B" w14:textId="77777777" w:rsidR="00CB1553" w:rsidRPr="00371358" w:rsidRDefault="00CB1553">
      <w:pPr>
        <w:spacing w:line="364" w:lineRule="exact"/>
        <w:rPr>
          <w:rFonts w:asciiTheme="minorHAnsi" w:hAnsiTheme="minorHAnsi" w:cstheme="minorHAnsi"/>
          <w:sz w:val="24"/>
          <w:szCs w:val="24"/>
        </w:rPr>
      </w:pPr>
    </w:p>
    <w:p w14:paraId="0E2DADF6" w14:textId="274A5045" w:rsidR="00CB1553" w:rsidRPr="00371358" w:rsidRDefault="00F41CC7">
      <w:pPr>
        <w:rPr>
          <w:rFonts w:asciiTheme="minorHAnsi" w:hAnsiTheme="minorHAnsi" w:cstheme="minorHAnsi"/>
          <w:sz w:val="20"/>
          <w:szCs w:val="20"/>
        </w:rPr>
      </w:pPr>
      <w:r w:rsidRPr="00371358">
        <w:rPr>
          <w:rFonts w:asciiTheme="minorHAnsi" w:eastAsia="Arial" w:hAnsiTheme="minorHAnsi" w:cstheme="minorHAnsi"/>
          <w:b/>
          <w:bCs/>
          <w:sz w:val="32"/>
          <w:szCs w:val="32"/>
        </w:rPr>
        <w:t>TOOLS</w:t>
      </w:r>
    </w:p>
    <w:p w14:paraId="09777084" w14:textId="77777777" w:rsidR="00CB1553" w:rsidRPr="00371358" w:rsidRDefault="00CB1553">
      <w:pPr>
        <w:spacing w:line="127" w:lineRule="exact"/>
        <w:rPr>
          <w:rFonts w:asciiTheme="minorHAnsi" w:hAnsiTheme="minorHAnsi" w:cstheme="minorHAnsi"/>
          <w:sz w:val="24"/>
          <w:szCs w:val="24"/>
        </w:rPr>
      </w:pPr>
    </w:p>
    <w:p w14:paraId="462429A1" w14:textId="1AB87B38" w:rsidR="00CB1553" w:rsidRPr="00371358" w:rsidRDefault="00E029ED">
      <w:pPr>
        <w:ind w:left="280"/>
        <w:rPr>
          <w:rFonts w:asciiTheme="minorHAnsi" w:hAnsiTheme="minorHAnsi" w:cstheme="minorHAnsi"/>
          <w:sz w:val="20"/>
          <w:szCs w:val="20"/>
        </w:rPr>
      </w:pPr>
      <w:r>
        <w:rPr>
          <w:rFonts w:asciiTheme="minorHAnsi" w:eastAsia="Arial" w:hAnsiTheme="minorHAnsi" w:cstheme="minorHAnsi"/>
          <w:sz w:val="24"/>
          <w:szCs w:val="24"/>
        </w:rPr>
        <w:t xml:space="preserve">Microsoft </w:t>
      </w:r>
      <w:r w:rsidR="00D36487" w:rsidRPr="00371358">
        <w:rPr>
          <w:rFonts w:asciiTheme="minorHAnsi" w:eastAsia="Arial" w:hAnsiTheme="minorHAnsi" w:cstheme="minorHAnsi"/>
          <w:sz w:val="24"/>
          <w:szCs w:val="24"/>
        </w:rPr>
        <w:t>Office</w:t>
      </w:r>
    </w:p>
    <w:p w14:paraId="745DEFBC" w14:textId="77777777" w:rsidR="00CB1553" w:rsidRPr="00371358" w:rsidRDefault="00CB1553">
      <w:pPr>
        <w:spacing w:line="12" w:lineRule="exact"/>
        <w:rPr>
          <w:rFonts w:asciiTheme="minorHAnsi" w:hAnsiTheme="minorHAnsi" w:cstheme="minorHAnsi"/>
          <w:sz w:val="24"/>
          <w:szCs w:val="24"/>
        </w:rPr>
      </w:pPr>
    </w:p>
    <w:p w14:paraId="53B247BD" w14:textId="090EF3A0" w:rsidR="006D4022" w:rsidRPr="00371358" w:rsidRDefault="006D4022">
      <w:pPr>
        <w:ind w:left="280"/>
        <w:rPr>
          <w:rFonts w:asciiTheme="minorHAnsi" w:eastAsia="Arial" w:hAnsiTheme="minorHAnsi" w:cstheme="minorHAnsi"/>
          <w:sz w:val="24"/>
          <w:szCs w:val="24"/>
        </w:rPr>
      </w:pPr>
      <w:r w:rsidRPr="00371358">
        <w:rPr>
          <w:rFonts w:asciiTheme="minorHAnsi" w:eastAsia="Arial" w:hAnsiTheme="minorHAnsi" w:cstheme="minorHAnsi"/>
          <w:sz w:val="24"/>
          <w:szCs w:val="24"/>
        </w:rPr>
        <w:t>Share</w:t>
      </w:r>
      <w:r w:rsidR="00E029ED">
        <w:rPr>
          <w:rFonts w:asciiTheme="minorHAnsi" w:eastAsia="Arial" w:hAnsiTheme="minorHAnsi" w:cstheme="minorHAnsi"/>
          <w:sz w:val="24"/>
          <w:szCs w:val="24"/>
        </w:rPr>
        <w:t>P</w:t>
      </w:r>
      <w:r w:rsidRPr="00371358">
        <w:rPr>
          <w:rFonts w:asciiTheme="minorHAnsi" w:eastAsia="Arial" w:hAnsiTheme="minorHAnsi" w:cstheme="minorHAnsi"/>
          <w:sz w:val="24"/>
          <w:szCs w:val="24"/>
        </w:rPr>
        <w:t>oint</w:t>
      </w:r>
    </w:p>
    <w:p w14:paraId="52C2EEDD" w14:textId="29483F54" w:rsidR="00CB1553" w:rsidRPr="00371358" w:rsidRDefault="006D4022">
      <w:pPr>
        <w:ind w:left="280"/>
        <w:rPr>
          <w:rFonts w:asciiTheme="minorHAnsi" w:eastAsia="Arial" w:hAnsiTheme="minorHAnsi" w:cstheme="minorHAnsi"/>
          <w:sz w:val="24"/>
          <w:szCs w:val="24"/>
        </w:rPr>
      </w:pPr>
      <w:r w:rsidRPr="00371358">
        <w:rPr>
          <w:rFonts w:asciiTheme="minorHAnsi" w:eastAsia="Arial" w:hAnsiTheme="minorHAnsi" w:cstheme="minorHAnsi"/>
          <w:sz w:val="24"/>
          <w:szCs w:val="24"/>
        </w:rPr>
        <w:t>MadCap Flare</w:t>
      </w:r>
    </w:p>
    <w:p w14:paraId="11761B66" w14:textId="4DC8BEB0" w:rsidR="006D4022" w:rsidRPr="00371358" w:rsidRDefault="006D4022">
      <w:pPr>
        <w:ind w:left="280"/>
        <w:rPr>
          <w:rFonts w:asciiTheme="minorHAnsi" w:hAnsiTheme="minorHAnsi" w:cstheme="minorHAnsi"/>
          <w:sz w:val="20"/>
          <w:szCs w:val="20"/>
        </w:rPr>
      </w:pPr>
      <w:r w:rsidRPr="00371358">
        <w:rPr>
          <w:rFonts w:asciiTheme="minorHAnsi" w:eastAsia="Arial" w:hAnsiTheme="minorHAnsi" w:cstheme="minorHAnsi"/>
          <w:sz w:val="24"/>
          <w:szCs w:val="24"/>
        </w:rPr>
        <w:t>RoboHelp</w:t>
      </w:r>
    </w:p>
    <w:p w14:paraId="1B527FF6" w14:textId="77777777" w:rsidR="00CB1553" w:rsidRPr="00371358" w:rsidRDefault="00CB1553">
      <w:pPr>
        <w:spacing w:line="12" w:lineRule="exact"/>
        <w:rPr>
          <w:rFonts w:asciiTheme="minorHAnsi" w:hAnsiTheme="minorHAnsi" w:cstheme="minorHAnsi"/>
          <w:sz w:val="24"/>
          <w:szCs w:val="24"/>
        </w:rPr>
      </w:pPr>
    </w:p>
    <w:p w14:paraId="4703B484" w14:textId="50BE44E7" w:rsidR="00CB1553" w:rsidRPr="00371358" w:rsidRDefault="006D4022">
      <w:pPr>
        <w:ind w:left="280"/>
        <w:rPr>
          <w:rFonts w:asciiTheme="minorHAnsi" w:hAnsiTheme="minorHAnsi" w:cstheme="minorHAnsi"/>
          <w:sz w:val="20"/>
          <w:szCs w:val="20"/>
        </w:rPr>
      </w:pPr>
      <w:r w:rsidRPr="00371358">
        <w:rPr>
          <w:rFonts w:asciiTheme="minorHAnsi" w:eastAsia="Arial" w:hAnsiTheme="minorHAnsi" w:cstheme="minorHAnsi"/>
          <w:sz w:val="24"/>
          <w:szCs w:val="24"/>
        </w:rPr>
        <w:t>HCM</w:t>
      </w:r>
    </w:p>
    <w:p w14:paraId="743115F9" w14:textId="77777777" w:rsidR="00CB1553" w:rsidRPr="00371358" w:rsidRDefault="00CB1553">
      <w:pPr>
        <w:spacing w:line="12" w:lineRule="exact"/>
        <w:rPr>
          <w:rFonts w:asciiTheme="minorHAnsi" w:hAnsiTheme="minorHAnsi" w:cstheme="minorHAnsi"/>
          <w:sz w:val="24"/>
          <w:szCs w:val="24"/>
        </w:rPr>
      </w:pPr>
    </w:p>
    <w:p w14:paraId="1A24F27C" w14:textId="69206EEE" w:rsidR="00CB1553" w:rsidRPr="00371358" w:rsidRDefault="006D4022">
      <w:pPr>
        <w:ind w:left="280"/>
        <w:rPr>
          <w:rFonts w:asciiTheme="minorHAnsi" w:hAnsiTheme="minorHAnsi" w:cstheme="minorHAnsi"/>
          <w:sz w:val="20"/>
          <w:szCs w:val="20"/>
        </w:rPr>
      </w:pPr>
      <w:r w:rsidRPr="00371358">
        <w:rPr>
          <w:rFonts w:asciiTheme="minorHAnsi" w:eastAsia="Arial" w:hAnsiTheme="minorHAnsi" w:cstheme="minorHAnsi"/>
          <w:sz w:val="24"/>
          <w:szCs w:val="24"/>
        </w:rPr>
        <w:t>ERP</w:t>
      </w:r>
    </w:p>
    <w:p w14:paraId="167750CC" w14:textId="77777777" w:rsidR="00CB1553" w:rsidRPr="00371358" w:rsidRDefault="00CB1553">
      <w:pPr>
        <w:spacing w:line="12" w:lineRule="exact"/>
        <w:rPr>
          <w:rFonts w:asciiTheme="minorHAnsi" w:hAnsiTheme="minorHAnsi" w:cstheme="minorHAnsi"/>
          <w:sz w:val="24"/>
          <w:szCs w:val="24"/>
        </w:rPr>
      </w:pPr>
    </w:p>
    <w:p w14:paraId="7A635C1A" w14:textId="77777777" w:rsidR="00CB1553" w:rsidRPr="00371358" w:rsidRDefault="00F41CC7">
      <w:pPr>
        <w:ind w:left="280"/>
        <w:rPr>
          <w:rFonts w:asciiTheme="minorHAnsi" w:hAnsiTheme="minorHAnsi" w:cstheme="minorHAnsi"/>
          <w:sz w:val="20"/>
          <w:szCs w:val="20"/>
        </w:rPr>
      </w:pPr>
      <w:r w:rsidRPr="00371358">
        <w:rPr>
          <w:rFonts w:asciiTheme="minorHAnsi" w:eastAsia="Arial" w:hAnsiTheme="minorHAnsi" w:cstheme="minorHAnsi"/>
          <w:sz w:val="24"/>
          <w:szCs w:val="24"/>
        </w:rPr>
        <w:t>Adobe XD</w:t>
      </w:r>
    </w:p>
    <w:p w14:paraId="50D141E9" w14:textId="77777777" w:rsidR="00CB1553" w:rsidRPr="00371358" w:rsidRDefault="00CB1553">
      <w:pPr>
        <w:spacing w:line="12" w:lineRule="exact"/>
        <w:rPr>
          <w:rFonts w:asciiTheme="minorHAnsi" w:hAnsiTheme="minorHAnsi" w:cstheme="minorHAnsi"/>
          <w:sz w:val="24"/>
          <w:szCs w:val="24"/>
        </w:rPr>
      </w:pPr>
    </w:p>
    <w:p w14:paraId="59B69C98" w14:textId="6D705CAC" w:rsidR="006D4022" w:rsidRPr="00371358" w:rsidRDefault="006D4022">
      <w:pPr>
        <w:ind w:left="280"/>
        <w:rPr>
          <w:rFonts w:asciiTheme="minorHAnsi" w:eastAsia="Arial" w:hAnsiTheme="minorHAnsi" w:cstheme="minorHAnsi"/>
          <w:sz w:val="24"/>
          <w:szCs w:val="24"/>
        </w:rPr>
      </w:pPr>
      <w:r w:rsidRPr="00371358">
        <w:rPr>
          <w:rFonts w:asciiTheme="minorHAnsi" w:eastAsia="Arial" w:hAnsiTheme="minorHAnsi" w:cstheme="minorHAnsi"/>
          <w:sz w:val="24"/>
          <w:szCs w:val="24"/>
        </w:rPr>
        <w:t>Miro</w:t>
      </w:r>
    </w:p>
    <w:p w14:paraId="06DA7A37" w14:textId="5D13BFEC" w:rsidR="00CB1553" w:rsidRPr="00371358" w:rsidRDefault="006D4022">
      <w:pPr>
        <w:ind w:left="280"/>
        <w:rPr>
          <w:rFonts w:asciiTheme="minorHAnsi" w:hAnsiTheme="minorHAnsi" w:cstheme="minorHAnsi"/>
          <w:sz w:val="20"/>
          <w:szCs w:val="20"/>
        </w:rPr>
      </w:pPr>
      <w:r w:rsidRPr="00371358">
        <w:rPr>
          <w:rFonts w:asciiTheme="minorHAnsi" w:eastAsia="Arial" w:hAnsiTheme="minorHAnsi" w:cstheme="minorHAnsi"/>
          <w:sz w:val="24"/>
          <w:szCs w:val="24"/>
        </w:rPr>
        <w:t>Git</w:t>
      </w:r>
    </w:p>
    <w:p w14:paraId="068F390C" w14:textId="77777777" w:rsidR="00CB1553" w:rsidRPr="00371358" w:rsidRDefault="00CB1553">
      <w:pPr>
        <w:spacing w:line="12" w:lineRule="exact"/>
        <w:rPr>
          <w:rFonts w:asciiTheme="minorHAnsi" w:hAnsiTheme="minorHAnsi" w:cstheme="minorHAnsi"/>
          <w:sz w:val="24"/>
          <w:szCs w:val="24"/>
        </w:rPr>
      </w:pPr>
    </w:p>
    <w:p w14:paraId="3F8C2327" w14:textId="73DF2795" w:rsidR="00CB1553" w:rsidRPr="00371358" w:rsidRDefault="006D4022">
      <w:pPr>
        <w:ind w:left="280"/>
        <w:rPr>
          <w:rFonts w:asciiTheme="minorHAnsi" w:hAnsiTheme="minorHAnsi" w:cstheme="minorHAnsi"/>
          <w:sz w:val="20"/>
          <w:szCs w:val="20"/>
        </w:rPr>
      </w:pPr>
      <w:r w:rsidRPr="00371358">
        <w:rPr>
          <w:rFonts w:asciiTheme="minorHAnsi" w:eastAsia="Arial" w:hAnsiTheme="minorHAnsi" w:cstheme="minorHAnsi"/>
          <w:sz w:val="24"/>
          <w:szCs w:val="24"/>
        </w:rPr>
        <w:t>Jira</w:t>
      </w:r>
    </w:p>
    <w:p w14:paraId="7E2D65EE" w14:textId="77777777" w:rsidR="00CB1553" w:rsidRPr="00371358" w:rsidRDefault="00CB1553">
      <w:pPr>
        <w:spacing w:line="12" w:lineRule="exact"/>
        <w:rPr>
          <w:rFonts w:asciiTheme="minorHAnsi" w:hAnsiTheme="minorHAnsi" w:cstheme="minorHAnsi"/>
          <w:sz w:val="24"/>
          <w:szCs w:val="24"/>
        </w:rPr>
      </w:pPr>
    </w:p>
    <w:p w14:paraId="2EAC68B4" w14:textId="08AC3FCC" w:rsidR="00CB1553" w:rsidRDefault="006D4022">
      <w:pPr>
        <w:ind w:left="280"/>
        <w:rPr>
          <w:rFonts w:asciiTheme="minorHAnsi" w:eastAsia="Arial" w:hAnsiTheme="minorHAnsi" w:cstheme="minorHAnsi"/>
          <w:sz w:val="24"/>
          <w:szCs w:val="24"/>
        </w:rPr>
      </w:pPr>
      <w:r w:rsidRPr="00371358">
        <w:rPr>
          <w:rFonts w:asciiTheme="minorHAnsi" w:eastAsia="Arial" w:hAnsiTheme="minorHAnsi" w:cstheme="minorHAnsi"/>
          <w:sz w:val="24"/>
          <w:szCs w:val="24"/>
        </w:rPr>
        <w:t>Asana</w:t>
      </w:r>
    </w:p>
    <w:p w14:paraId="53183865" w14:textId="4234ECBB" w:rsidR="006975B2" w:rsidRDefault="006975B2">
      <w:pPr>
        <w:ind w:left="280"/>
        <w:rPr>
          <w:rFonts w:asciiTheme="minorHAnsi" w:eastAsia="Arial" w:hAnsiTheme="minorHAnsi" w:cstheme="minorHAnsi"/>
          <w:sz w:val="24"/>
          <w:szCs w:val="24"/>
        </w:rPr>
      </w:pPr>
      <w:r>
        <w:rPr>
          <w:rFonts w:asciiTheme="minorHAnsi" w:eastAsia="Arial" w:hAnsiTheme="minorHAnsi" w:cstheme="minorHAnsi"/>
          <w:sz w:val="24"/>
          <w:szCs w:val="24"/>
        </w:rPr>
        <w:t>In</w:t>
      </w:r>
      <w:r w:rsidR="00E029ED">
        <w:rPr>
          <w:rFonts w:asciiTheme="minorHAnsi" w:eastAsia="Arial" w:hAnsiTheme="minorHAnsi" w:cstheme="minorHAnsi"/>
          <w:sz w:val="24"/>
          <w:szCs w:val="24"/>
        </w:rPr>
        <w:t>V</w:t>
      </w:r>
      <w:r>
        <w:rPr>
          <w:rFonts w:asciiTheme="minorHAnsi" w:eastAsia="Arial" w:hAnsiTheme="minorHAnsi" w:cstheme="minorHAnsi"/>
          <w:sz w:val="24"/>
          <w:szCs w:val="24"/>
        </w:rPr>
        <w:t>ision</w:t>
      </w:r>
    </w:p>
    <w:p w14:paraId="036AA85D" w14:textId="7B237B97" w:rsidR="00723B7D" w:rsidRPr="00371358" w:rsidRDefault="00723B7D">
      <w:pPr>
        <w:ind w:left="280"/>
        <w:rPr>
          <w:rFonts w:asciiTheme="minorHAnsi" w:hAnsiTheme="minorHAnsi" w:cstheme="minorHAnsi"/>
          <w:sz w:val="20"/>
          <w:szCs w:val="20"/>
        </w:rPr>
      </w:pPr>
      <w:r>
        <w:rPr>
          <w:rFonts w:asciiTheme="minorHAnsi" w:eastAsia="Arial" w:hAnsiTheme="minorHAnsi" w:cstheme="minorHAnsi"/>
          <w:sz w:val="24"/>
          <w:szCs w:val="24"/>
        </w:rPr>
        <w:t>Figma</w:t>
      </w:r>
    </w:p>
    <w:p w14:paraId="27398401" w14:textId="77777777" w:rsidR="00CB1553" w:rsidRPr="00371358" w:rsidRDefault="00CB1553">
      <w:pPr>
        <w:spacing w:line="12" w:lineRule="exact"/>
        <w:rPr>
          <w:rFonts w:asciiTheme="minorHAnsi" w:hAnsiTheme="minorHAnsi" w:cstheme="minorHAnsi"/>
          <w:sz w:val="24"/>
          <w:szCs w:val="24"/>
        </w:rPr>
      </w:pPr>
    </w:p>
    <w:p w14:paraId="5E0402E9" w14:textId="0B03B7EE" w:rsidR="00CB1553" w:rsidRPr="00371358" w:rsidRDefault="00CB1553">
      <w:pPr>
        <w:spacing w:line="200" w:lineRule="exact"/>
        <w:rPr>
          <w:rFonts w:asciiTheme="minorHAnsi" w:hAnsiTheme="minorHAnsi" w:cstheme="minorHAnsi"/>
          <w:sz w:val="24"/>
          <w:szCs w:val="24"/>
        </w:rPr>
      </w:pPr>
    </w:p>
    <w:p w14:paraId="5AF09BEE" w14:textId="7F183180" w:rsidR="00CB1553" w:rsidRPr="00371358" w:rsidRDefault="00CB1553">
      <w:pPr>
        <w:spacing w:line="235" w:lineRule="exact"/>
        <w:rPr>
          <w:rFonts w:asciiTheme="minorHAnsi" w:hAnsiTheme="minorHAnsi" w:cstheme="minorHAnsi"/>
          <w:sz w:val="24"/>
          <w:szCs w:val="24"/>
        </w:rPr>
      </w:pPr>
    </w:p>
    <w:p w14:paraId="5B9AD9E4" w14:textId="206A40F2" w:rsidR="00CB1553" w:rsidRPr="00371358" w:rsidRDefault="006D4022">
      <w:pPr>
        <w:rPr>
          <w:rFonts w:asciiTheme="minorHAnsi" w:hAnsiTheme="minorHAnsi" w:cstheme="minorHAnsi"/>
          <w:sz w:val="20"/>
          <w:szCs w:val="20"/>
        </w:rPr>
      </w:pPr>
      <w:r w:rsidRPr="00371358">
        <w:rPr>
          <w:rFonts w:asciiTheme="minorHAnsi" w:eastAsia="Arial" w:hAnsiTheme="minorHAnsi" w:cstheme="minorHAnsi"/>
          <w:b/>
          <w:bCs/>
          <w:sz w:val="32"/>
          <w:szCs w:val="32"/>
        </w:rPr>
        <w:t>PROCESSES</w:t>
      </w:r>
    </w:p>
    <w:p w14:paraId="5EA5F743" w14:textId="77777777" w:rsidR="00CB1553" w:rsidRPr="00371358" w:rsidRDefault="00CB1553">
      <w:pPr>
        <w:spacing w:line="131" w:lineRule="exact"/>
        <w:rPr>
          <w:rFonts w:asciiTheme="minorHAnsi" w:hAnsiTheme="minorHAnsi" w:cstheme="minorHAnsi"/>
          <w:sz w:val="24"/>
          <w:szCs w:val="24"/>
        </w:rPr>
      </w:pPr>
    </w:p>
    <w:p w14:paraId="5B62CB43" w14:textId="6F7F61C1" w:rsidR="00496986" w:rsidRPr="00371358" w:rsidRDefault="00496986">
      <w:pPr>
        <w:ind w:left="280"/>
        <w:rPr>
          <w:rFonts w:asciiTheme="minorHAnsi" w:eastAsia="Arial" w:hAnsiTheme="minorHAnsi" w:cstheme="minorHAnsi"/>
          <w:sz w:val="24"/>
          <w:szCs w:val="24"/>
        </w:rPr>
      </w:pPr>
      <w:r w:rsidRPr="00371358">
        <w:rPr>
          <w:rFonts w:asciiTheme="minorHAnsi" w:eastAsia="Arial" w:hAnsiTheme="minorHAnsi" w:cstheme="minorHAnsi"/>
          <w:sz w:val="24"/>
          <w:szCs w:val="24"/>
        </w:rPr>
        <w:t>Strategic Planning</w:t>
      </w:r>
    </w:p>
    <w:p w14:paraId="40D49494" w14:textId="1793FCDD" w:rsidR="00496986" w:rsidRPr="00371358" w:rsidRDefault="00496986">
      <w:pPr>
        <w:ind w:left="280"/>
        <w:rPr>
          <w:rFonts w:asciiTheme="minorHAnsi" w:eastAsia="Arial" w:hAnsiTheme="minorHAnsi" w:cstheme="minorHAnsi"/>
          <w:sz w:val="24"/>
          <w:szCs w:val="24"/>
        </w:rPr>
      </w:pPr>
      <w:r w:rsidRPr="00371358">
        <w:rPr>
          <w:rFonts w:asciiTheme="minorHAnsi" w:eastAsia="Arial" w:hAnsiTheme="minorHAnsi" w:cstheme="minorHAnsi"/>
          <w:sz w:val="24"/>
          <w:szCs w:val="24"/>
        </w:rPr>
        <w:t>SWOT Analysis</w:t>
      </w:r>
    </w:p>
    <w:p w14:paraId="23587A29" w14:textId="3C64D357" w:rsidR="00496986" w:rsidRPr="00371358" w:rsidRDefault="00496986">
      <w:pPr>
        <w:ind w:left="280"/>
        <w:rPr>
          <w:rFonts w:asciiTheme="minorHAnsi" w:eastAsia="Arial" w:hAnsiTheme="minorHAnsi" w:cstheme="minorHAnsi"/>
          <w:sz w:val="24"/>
          <w:szCs w:val="24"/>
        </w:rPr>
      </w:pPr>
      <w:r w:rsidRPr="00371358">
        <w:rPr>
          <w:rFonts w:asciiTheme="minorHAnsi" w:eastAsia="Arial" w:hAnsiTheme="minorHAnsi" w:cstheme="minorHAnsi"/>
          <w:sz w:val="24"/>
          <w:szCs w:val="24"/>
        </w:rPr>
        <w:t>Business Management</w:t>
      </w:r>
    </w:p>
    <w:p w14:paraId="396D22C3" w14:textId="6860DE47" w:rsidR="006D4022" w:rsidRPr="00371358" w:rsidRDefault="006D4022">
      <w:pPr>
        <w:ind w:left="280"/>
        <w:rPr>
          <w:rFonts w:asciiTheme="minorHAnsi" w:eastAsia="Arial" w:hAnsiTheme="minorHAnsi" w:cstheme="minorHAnsi"/>
          <w:sz w:val="24"/>
          <w:szCs w:val="24"/>
        </w:rPr>
      </w:pPr>
      <w:r w:rsidRPr="00371358">
        <w:rPr>
          <w:rFonts w:asciiTheme="minorHAnsi" w:eastAsia="Arial" w:hAnsiTheme="minorHAnsi" w:cstheme="minorHAnsi"/>
          <w:sz w:val="24"/>
          <w:szCs w:val="24"/>
        </w:rPr>
        <w:t>HR Recruitment</w:t>
      </w:r>
    </w:p>
    <w:p w14:paraId="3C55668E" w14:textId="5B3142F7" w:rsidR="006D4022" w:rsidRPr="00371358" w:rsidRDefault="006D4022">
      <w:pPr>
        <w:ind w:left="280"/>
        <w:rPr>
          <w:rFonts w:asciiTheme="minorHAnsi" w:eastAsia="Arial" w:hAnsiTheme="minorHAnsi" w:cstheme="minorHAnsi"/>
          <w:sz w:val="24"/>
          <w:szCs w:val="24"/>
        </w:rPr>
      </w:pPr>
      <w:r w:rsidRPr="00371358">
        <w:rPr>
          <w:rFonts w:asciiTheme="minorHAnsi" w:eastAsia="Arial" w:hAnsiTheme="minorHAnsi" w:cstheme="minorHAnsi"/>
          <w:sz w:val="24"/>
          <w:szCs w:val="24"/>
        </w:rPr>
        <w:t>HR Training</w:t>
      </w:r>
    </w:p>
    <w:p w14:paraId="2C5F1B8E" w14:textId="52B69C3F" w:rsidR="006D4022" w:rsidRPr="00371358" w:rsidRDefault="006D4022">
      <w:pPr>
        <w:ind w:left="280"/>
        <w:rPr>
          <w:rFonts w:asciiTheme="minorHAnsi" w:eastAsia="Arial" w:hAnsiTheme="minorHAnsi" w:cstheme="minorHAnsi"/>
          <w:sz w:val="24"/>
          <w:szCs w:val="24"/>
        </w:rPr>
      </w:pPr>
      <w:r w:rsidRPr="00371358">
        <w:rPr>
          <w:rFonts w:asciiTheme="minorHAnsi" w:eastAsia="Arial" w:hAnsiTheme="minorHAnsi" w:cstheme="minorHAnsi"/>
          <w:sz w:val="24"/>
          <w:szCs w:val="24"/>
        </w:rPr>
        <w:t>HR Performance</w:t>
      </w:r>
    </w:p>
    <w:p w14:paraId="704FC175" w14:textId="5BC3B1DB" w:rsidR="006D4022" w:rsidRPr="00371358" w:rsidRDefault="008C6B7F">
      <w:pPr>
        <w:ind w:left="280"/>
        <w:rPr>
          <w:rFonts w:asciiTheme="minorHAnsi" w:eastAsia="Arial" w:hAnsiTheme="minorHAnsi" w:cstheme="minorHAnsi"/>
          <w:sz w:val="24"/>
          <w:szCs w:val="24"/>
        </w:rPr>
      </w:pPr>
      <w:r w:rsidRPr="00371358">
        <w:rPr>
          <w:rFonts w:asciiTheme="minorHAnsi" w:eastAsia="Arial" w:hAnsiTheme="minorHAnsi" w:cstheme="minorHAnsi"/>
          <w:sz w:val="24"/>
          <w:szCs w:val="24"/>
        </w:rPr>
        <w:t>C-level Reporting</w:t>
      </w:r>
    </w:p>
    <w:p w14:paraId="593017E6" w14:textId="53598563" w:rsidR="006D4022" w:rsidRPr="00371358" w:rsidRDefault="006D4022">
      <w:pPr>
        <w:ind w:left="280"/>
        <w:rPr>
          <w:rFonts w:asciiTheme="minorHAnsi" w:eastAsia="Arial" w:hAnsiTheme="minorHAnsi" w:cstheme="minorHAnsi"/>
          <w:sz w:val="24"/>
          <w:szCs w:val="24"/>
        </w:rPr>
      </w:pPr>
      <w:r w:rsidRPr="00371358">
        <w:rPr>
          <w:rFonts w:asciiTheme="minorHAnsi" w:eastAsia="Arial" w:hAnsiTheme="minorHAnsi" w:cstheme="minorHAnsi"/>
          <w:sz w:val="24"/>
          <w:szCs w:val="24"/>
        </w:rPr>
        <w:t>Biz. Unit Manager</w:t>
      </w:r>
    </w:p>
    <w:p w14:paraId="50BE96A4" w14:textId="34E2C012" w:rsidR="006D4022" w:rsidRPr="00371358" w:rsidRDefault="008C6B7F">
      <w:pPr>
        <w:ind w:left="280"/>
        <w:rPr>
          <w:rFonts w:asciiTheme="minorHAnsi" w:eastAsia="Arial" w:hAnsiTheme="minorHAnsi" w:cstheme="minorHAnsi"/>
          <w:sz w:val="24"/>
          <w:szCs w:val="24"/>
        </w:rPr>
      </w:pPr>
      <w:r w:rsidRPr="00371358">
        <w:rPr>
          <w:rFonts w:asciiTheme="minorHAnsi" w:eastAsia="Arial" w:hAnsiTheme="minorHAnsi" w:cstheme="minorHAnsi"/>
          <w:sz w:val="24"/>
          <w:szCs w:val="24"/>
        </w:rPr>
        <w:t>Agile/ Scrum</w:t>
      </w:r>
    </w:p>
    <w:p w14:paraId="09D692E3" w14:textId="72BDCC38" w:rsidR="006D4022" w:rsidRPr="00371358" w:rsidRDefault="008C6B7F">
      <w:pPr>
        <w:ind w:left="280"/>
        <w:rPr>
          <w:rFonts w:asciiTheme="minorHAnsi" w:eastAsia="Arial" w:hAnsiTheme="minorHAnsi" w:cstheme="minorHAnsi"/>
          <w:sz w:val="24"/>
          <w:szCs w:val="24"/>
        </w:rPr>
      </w:pPr>
      <w:r w:rsidRPr="00371358">
        <w:rPr>
          <w:rFonts w:asciiTheme="minorHAnsi" w:eastAsia="Arial" w:hAnsiTheme="minorHAnsi" w:cstheme="minorHAnsi"/>
          <w:sz w:val="24"/>
          <w:szCs w:val="24"/>
        </w:rPr>
        <w:t>Lean Kanban</w:t>
      </w:r>
    </w:p>
    <w:p w14:paraId="76507EAB" w14:textId="3D2190CD" w:rsidR="00E8057B" w:rsidRPr="00371358" w:rsidRDefault="00E8057B">
      <w:pPr>
        <w:ind w:left="280"/>
        <w:rPr>
          <w:rFonts w:asciiTheme="minorHAnsi" w:eastAsia="Arial" w:hAnsiTheme="minorHAnsi" w:cstheme="minorHAnsi"/>
          <w:sz w:val="24"/>
          <w:szCs w:val="24"/>
        </w:rPr>
      </w:pPr>
      <w:r w:rsidRPr="00371358">
        <w:rPr>
          <w:rFonts w:asciiTheme="minorHAnsi" w:eastAsia="Arial" w:hAnsiTheme="minorHAnsi" w:cstheme="minorHAnsi"/>
          <w:sz w:val="24"/>
          <w:szCs w:val="24"/>
        </w:rPr>
        <w:t>Knowledge</w:t>
      </w:r>
      <w:r w:rsidR="00496986" w:rsidRPr="00371358">
        <w:rPr>
          <w:rFonts w:asciiTheme="minorHAnsi" w:eastAsia="Arial" w:hAnsiTheme="minorHAnsi" w:cstheme="minorHAnsi"/>
          <w:sz w:val="24"/>
          <w:szCs w:val="24"/>
        </w:rPr>
        <w:t xml:space="preserve"> Management</w:t>
      </w:r>
    </w:p>
    <w:p w14:paraId="6D8593EF" w14:textId="0952AFE3" w:rsidR="00496986" w:rsidRPr="00371358" w:rsidRDefault="00496986">
      <w:pPr>
        <w:ind w:left="280"/>
        <w:rPr>
          <w:rFonts w:asciiTheme="minorHAnsi" w:eastAsia="Arial" w:hAnsiTheme="minorHAnsi" w:cstheme="minorHAnsi"/>
          <w:sz w:val="24"/>
          <w:szCs w:val="24"/>
        </w:rPr>
      </w:pPr>
      <w:r w:rsidRPr="00371358">
        <w:rPr>
          <w:rFonts w:asciiTheme="minorHAnsi" w:eastAsia="Arial" w:hAnsiTheme="minorHAnsi" w:cstheme="minorHAnsi"/>
          <w:sz w:val="24"/>
          <w:szCs w:val="24"/>
        </w:rPr>
        <w:t>Technical Writing</w:t>
      </w:r>
    </w:p>
    <w:p w14:paraId="391DB6D6" w14:textId="34ABFC9E" w:rsidR="00496986" w:rsidRPr="00371358" w:rsidRDefault="00496986">
      <w:pPr>
        <w:ind w:left="280"/>
        <w:rPr>
          <w:rFonts w:asciiTheme="minorHAnsi" w:eastAsia="Arial" w:hAnsiTheme="minorHAnsi" w:cstheme="minorHAnsi"/>
          <w:sz w:val="24"/>
          <w:szCs w:val="24"/>
        </w:rPr>
      </w:pPr>
      <w:bookmarkStart w:id="0" w:name="_Hlk52317165"/>
      <w:bookmarkEnd w:id="0"/>
      <w:r w:rsidRPr="00371358">
        <w:rPr>
          <w:rFonts w:asciiTheme="minorHAnsi" w:eastAsia="Arial" w:hAnsiTheme="minorHAnsi" w:cstheme="minorHAnsi"/>
          <w:sz w:val="24"/>
          <w:szCs w:val="24"/>
        </w:rPr>
        <w:t>Localization</w:t>
      </w:r>
    </w:p>
    <w:p w14:paraId="7B3529F6" w14:textId="38A91B30" w:rsidR="00496986" w:rsidRPr="00371358" w:rsidRDefault="00496986">
      <w:pPr>
        <w:ind w:left="280"/>
        <w:rPr>
          <w:rFonts w:asciiTheme="minorHAnsi" w:eastAsia="Arial" w:hAnsiTheme="minorHAnsi" w:cstheme="minorHAnsi"/>
          <w:sz w:val="24"/>
          <w:szCs w:val="24"/>
        </w:rPr>
      </w:pPr>
      <w:r w:rsidRPr="00371358">
        <w:rPr>
          <w:rFonts w:asciiTheme="minorHAnsi" w:eastAsia="Arial" w:hAnsiTheme="minorHAnsi" w:cstheme="minorHAnsi"/>
          <w:sz w:val="24"/>
          <w:szCs w:val="24"/>
        </w:rPr>
        <w:t>Translation</w:t>
      </w:r>
    </w:p>
    <w:p w14:paraId="200BB3B6" w14:textId="07DABCB1" w:rsidR="00CB1553" w:rsidRPr="00371358" w:rsidRDefault="00F41CC7">
      <w:pPr>
        <w:ind w:left="280"/>
        <w:rPr>
          <w:rFonts w:asciiTheme="minorHAnsi" w:hAnsiTheme="minorHAnsi" w:cstheme="minorHAnsi"/>
          <w:sz w:val="20"/>
          <w:szCs w:val="20"/>
        </w:rPr>
      </w:pPr>
      <w:r w:rsidRPr="00371358">
        <w:rPr>
          <w:rFonts w:asciiTheme="minorHAnsi" w:eastAsia="Arial" w:hAnsiTheme="minorHAnsi" w:cstheme="minorHAnsi"/>
          <w:sz w:val="24"/>
          <w:szCs w:val="24"/>
        </w:rPr>
        <w:t>User Interviews</w:t>
      </w:r>
    </w:p>
    <w:p w14:paraId="7BFA15F2" w14:textId="77777777" w:rsidR="00CB1553" w:rsidRPr="00371358" w:rsidRDefault="00CB1553">
      <w:pPr>
        <w:spacing w:line="12" w:lineRule="exact"/>
        <w:rPr>
          <w:rFonts w:asciiTheme="minorHAnsi" w:hAnsiTheme="minorHAnsi" w:cstheme="minorHAnsi"/>
          <w:sz w:val="24"/>
          <w:szCs w:val="24"/>
        </w:rPr>
      </w:pPr>
    </w:p>
    <w:p w14:paraId="4428D408" w14:textId="77777777" w:rsidR="00CB1553" w:rsidRPr="00371358" w:rsidRDefault="00F41CC7">
      <w:pPr>
        <w:ind w:left="280"/>
        <w:rPr>
          <w:rFonts w:asciiTheme="minorHAnsi" w:hAnsiTheme="minorHAnsi" w:cstheme="minorHAnsi"/>
          <w:sz w:val="20"/>
          <w:szCs w:val="20"/>
        </w:rPr>
      </w:pPr>
      <w:r w:rsidRPr="00371358">
        <w:rPr>
          <w:rFonts w:asciiTheme="minorHAnsi" w:eastAsia="Arial" w:hAnsiTheme="minorHAnsi" w:cstheme="minorHAnsi"/>
          <w:sz w:val="24"/>
          <w:szCs w:val="24"/>
        </w:rPr>
        <w:t>A/B Testing</w:t>
      </w:r>
    </w:p>
    <w:p w14:paraId="6D5B1F21" w14:textId="26B79B61" w:rsidR="00CB1553" w:rsidRPr="00371358" w:rsidRDefault="00CB1553">
      <w:pPr>
        <w:spacing w:line="12" w:lineRule="exact"/>
        <w:rPr>
          <w:rFonts w:asciiTheme="minorHAnsi" w:hAnsiTheme="minorHAnsi" w:cstheme="minorHAnsi"/>
          <w:sz w:val="24"/>
          <w:szCs w:val="24"/>
        </w:rPr>
      </w:pPr>
    </w:p>
    <w:p w14:paraId="0C99E39B" w14:textId="710250C1" w:rsidR="00496986" w:rsidRPr="00371358" w:rsidRDefault="00F80B8A">
      <w:pPr>
        <w:ind w:left="280"/>
        <w:rPr>
          <w:rFonts w:asciiTheme="minorHAnsi" w:hAnsiTheme="minorHAnsi" w:cstheme="minorHAnsi"/>
          <w:sz w:val="20"/>
          <w:szCs w:val="20"/>
        </w:rPr>
      </w:pPr>
      <w:r w:rsidRPr="00371358">
        <w:rPr>
          <w:rFonts w:asciiTheme="minorHAnsi" w:eastAsia="Arial" w:hAnsiTheme="minorHAnsi" w:cstheme="minorHAnsi"/>
          <w:sz w:val="24"/>
          <w:szCs w:val="24"/>
        </w:rPr>
        <w:t>S</w:t>
      </w:r>
      <w:r w:rsidR="00496986" w:rsidRPr="00371358">
        <w:rPr>
          <w:rFonts w:asciiTheme="minorHAnsi" w:eastAsia="Arial" w:hAnsiTheme="minorHAnsi" w:cstheme="minorHAnsi"/>
          <w:sz w:val="24"/>
          <w:szCs w:val="24"/>
        </w:rPr>
        <w:t>print Planning</w:t>
      </w:r>
    </w:p>
    <w:p w14:paraId="5C0220FF" w14:textId="77777777" w:rsidR="00CB1553" w:rsidRPr="00371358" w:rsidRDefault="00CB1553">
      <w:pPr>
        <w:spacing w:line="12" w:lineRule="exact"/>
        <w:rPr>
          <w:rFonts w:asciiTheme="minorHAnsi" w:hAnsiTheme="minorHAnsi" w:cstheme="minorHAnsi"/>
          <w:sz w:val="24"/>
          <w:szCs w:val="24"/>
        </w:rPr>
      </w:pPr>
    </w:p>
    <w:p w14:paraId="2480746E" w14:textId="77777777" w:rsidR="00CB1553" w:rsidRPr="00371358" w:rsidRDefault="00CB1553">
      <w:pPr>
        <w:spacing w:line="12" w:lineRule="exact"/>
        <w:rPr>
          <w:rFonts w:asciiTheme="minorHAnsi" w:hAnsiTheme="minorHAnsi" w:cstheme="minorHAnsi"/>
          <w:sz w:val="24"/>
          <w:szCs w:val="24"/>
        </w:rPr>
      </w:pPr>
    </w:p>
    <w:p w14:paraId="61CDC8C3" w14:textId="086AE4DE" w:rsidR="00CB1553" w:rsidRPr="00371358" w:rsidRDefault="00F41CC7">
      <w:pPr>
        <w:ind w:left="280"/>
        <w:rPr>
          <w:rFonts w:asciiTheme="minorHAnsi" w:hAnsiTheme="minorHAnsi" w:cstheme="minorHAnsi"/>
          <w:sz w:val="20"/>
          <w:szCs w:val="20"/>
        </w:rPr>
      </w:pPr>
      <w:r w:rsidRPr="00371358">
        <w:rPr>
          <w:rFonts w:asciiTheme="minorHAnsi" w:eastAsia="Arial" w:hAnsiTheme="minorHAnsi" w:cstheme="minorHAnsi"/>
          <w:sz w:val="24"/>
          <w:szCs w:val="24"/>
        </w:rPr>
        <w:t xml:space="preserve">UX </w:t>
      </w:r>
      <w:r w:rsidR="00496986" w:rsidRPr="00371358">
        <w:rPr>
          <w:rFonts w:asciiTheme="minorHAnsi" w:eastAsia="Arial" w:hAnsiTheme="minorHAnsi" w:cstheme="minorHAnsi"/>
          <w:sz w:val="24"/>
          <w:szCs w:val="24"/>
        </w:rPr>
        <w:t>Writing</w:t>
      </w:r>
    </w:p>
    <w:p w14:paraId="2E9BC372" w14:textId="77777777" w:rsidR="00CB1553" w:rsidRPr="00371358" w:rsidRDefault="00CB1553">
      <w:pPr>
        <w:spacing w:line="12" w:lineRule="exact"/>
        <w:rPr>
          <w:rFonts w:asciiTheme="minorHAnsi" w:hAnsiTheme="minorHAnsi" w:cstheme="minorHAnsi"/>
          <w:sz w:val="24"/>
          <w:szCs w:val="24"/>
        </w:rPr>
      </w:pPr>
    </w:p>
    <w:p w14:paraId="28A5C7C1" w14:textId="3C5CB1C7" w:rsidR="00CB1553" w:rsidRPr="00371358" w:rsidRDefault="00F41CC7">
      <w:pPr>
        <w:ind w:left="280"/>
        <w:rPr>
          <w:rFonts w:asciiTheme="minorHAnsi" w:eastAsia="Arial" w:hAnsiTheme="minorHAnsi" w:cstheme="minorHAnsi"/>
          <w:sz w:val="24"/>
          <w:szCs w:val="24"/>
        </w:rPr>
      </w:pPr>
      <w:r w:rsidRPr="00371358">
        <w:rPr>
          <w:rFonts w:asciiTheme="minorHAnsi" w:eastAsia="Arial" w:hAnsiTheme="minorHAnsi" w:cstheme="minorHAnsi"/>
          <w:sz w:val="24"/>
          <w:szCs w:val="24"/>
        </w:rPr>
        <w:t>Moderated Testing</w:t>
      </w:r>
    </w:p>
    <w:p w14:paraId="4B1D0558" w14:textId="380F0C7A" w:rsidR="00FE4142" w:rsidRDefault="00FE4142">
      <w:pPr>
        <w:ind w:left="280"/>
        <w:rPr>
          <w:rFonts w:asciiTheme="minorHAnsi" w:eastAsia="Arial" w:hAnsiTheme="minorHAnsi" w:cstheme="minorHAnsi"/>
          <w:sz w:val="24"/>
          <w:szCs w:val="24"/>
        </w:rPr>
      </w:pPr>
      <w:r w:rsidRPr="00371358">
        <w:rPr>
          <w:rFonts w:asciiTheme="minorHAnsi" w:eastAsia="Arial" w:hAnsiTheme="minorHAnsi" w:cstheme="minorHAnsi"/>
          <w:sz w:val="24"/>
          <w:szCs w:val="24"/>
        </w:rPr>
        <w:t>Speaker</w:t>
      </w:r>
    </w:p>
    <w:p w14:paraId="345E886D" w14:textId="29A48ADA" w:rsidR="002A6CCD" w:rsidRDefault="002A6CCD">
      <w:pPr>
        <w:ind w:left="280"/>
        <w:rPr>
          <w:rFonts w:asciiTheme="minorHAnsi" w:eastAsia="Arial" w:hAnsiTheme="minorHAnsi" w:cstheme="minorHAnsi"/>
          <w:sz w:val="24"/>
          <w:szCs w:val="24"/>
        </w:rPr>
      </w:pPr>
    </w:p>
    <w:p w14:paraId="286F8B16" w14:textId="77777777" w:rsidR="002A6CCD" w:rsidRPr="00371358" w:rsidRDefault="002A6CCD">
      <w:pPr>
        <w:ind w:left="280"/>
        <w:rPr>
          <w:rFonts w:asciiTheme="minorHAnsi" w:hAnsiTheme="minorHAnsi" w:cstheme="minorHAnsi"/>
          <w:sz w:val="20"/>
          <w:szCs w:val="20"/>
        </w:rPr>
      </w:pPr>
    </w:p>
    <w:p w14:paraId="7AECFAB2" w14:textId="77777777" w:rsidR="00CB1553" w:rsidRPr="00371358" w:rsidRDefault="00CB1553">
      <w:pPr>
        <w:spacing w:line="12" w:lineRule="exact"/>
        <w:rPr>
          <w:rFonts w:asciiTheme="minorHAnsi" w:hAnsiTheme="minorHAnsi" w:cstheme="minorHAnsi"/>
          <w:sz w:val="24"/>
          <w:szCs w:val="24"/>
        </w:rPr>
      </w:pPr>
    </w:p>
    <w:p w14:paraId="07A30418" w14:textId="00B0476A" w:rsidR="00CB1553" w:rsidRPr="00371358" w:rsidRDefault="00CB1553" w:rsidP="00496986">
      <w:pPr>
        <w:rPr>
          <w:rFonts w:asciiTheme="minorHAnsi" w:hAnsiTheme="minorHAnsi" w:cstheme="minorHAnsi"/>
          <w:sz w:val="20"/>
          <w:szCs w:val="20"/>
        </w:rPr>
      </w:pPr>
    </w:p>
    <w:p w14:paraId="13E0BF13" w14:textId="77777777" w:rsidR="00CB1553" w:rsidRPr="00371358" w:rsidRDefault="00F41CC7">
      <w:pPr>
        <w:spacing w:line="20" w:lineRule="exact"/>
        <w:rPr>
          <w:rFonts w:asciiTheme="minorHAnsi" w:hAnsiTheme="minorHAnsi" w:cstheme="minorHAnsi"/>
          <w:sz w:val="24"/>
          <w:szCs w:val="24"/>
        </w:rPr>
      </w:pPr>
      <w:r w:rsidRPr="00371358">
        <w:rPr>
          <w:rFonts w:asciiTheme="minorHAnsi" w:hAnsiTheme="minorHAnsi" w:cstheme="minorHAnsi"/>
          <w:sz w:val="24"/>
          <w:szCs w:val="24"/>
        </w:rPr>
        <w:br w:type="column"/>
      </w:r>
    </w:p>
    <w:p w14:paraId="300EF1C7" w14:textId="3C121BB4" w:rsidR="00CB1553" w:rsidRPr="00371358" w:rsidRDefault="00D36487">
      <w:pPr>
        <w:ind w:left="20"/>
        <w:rPr>
          <w:rFonts w:asciiTheme="minorHAnsi" w:hAnsiTheme="minorHAnsi" w:cstheme="minorHAnsi"/>
          <w:sz w:val="18"/>
          <w:szCs w:val="18"/>
        </w:rPr>
      </w:pPr>
      <w:r w:rsidRPr="00371358">
        <w:rPr>
          <w:rFonts w:asciiTheme="minorHAnsi" w:eastAsia="Arial" w:hAnsiTheme="minorHAnsi" w:cstheme="minorHAnsi"/>
          <w:b/>
          <w:bCs/>
          <w:sz w:val="56"/>
          <w:szCs w:val="56"/>
        </w:rPr>
        <w:t xml:space="preserve">LUCIANA ALVEAR </w:t>
      </w:r>
    </w:p>
    <w:p w14:paraId="485E29C6" w14:textId="77777777" w:rsidR="00CB1553" w:rsidRPr="00371358" w:rsidRDefault="00CB1553">
      <w:pPr>
        <w:spacing w:line="85" w:lineRule="exact"/>
        <w:rPr>
          <w:rFonts w:asciiTheme="minorHAnsi" w:hAnsiTheme="minorHAnsi" w:cstheme="minorHAnsi"/>
          <w:sz w:val="24"/>
          <w:szCs w:val="24"/>
        </w:rPr>
      </w:pPr>
    </w:p>
    <w:p w14:paraId="383CA2ED" w14:textId="3AE1008A" w:rsidR="00D36487" w:rsidRPr="00371358" w:rsidRDefault="000E0FD6">
      <w:pPr>
        <w:tabs>
          <w:tab w:val="left" w:pos="4200"/>
        </w:tabs>
        <w:ind w:left="60"/>
        <w:rPr>
          <w:rFonts w:asciiTheme="minorHAnsi" w:eastAsia="Arial" w:hAnsiTheme="minorHAnsi" w:cstheme="minorHAnsi"/>
          <w:color w:val="282B39"/>
          <w:sz w:val="24"/>
          <w:szCs w:val="24"/>
        </w:rPr>
      </w:pPr>
      <w:hyperlink r:id="rId7" w:history="1">
        <w:r w:rsidR="00D36487" w:rsidRPr="00371358">
          <w:rPr>
            <w:rStyle w:val="Hyperlink"/>
            <w:rFonts w:asciiTheme="minorHAnsi" w:eastAsia="Arial" w:hAnsiTheme="minorHAnsi" w:cstheme="minorHAnsi"/>
            <w:sz w:val="24"/>
            <w:szCs w:val="24"/>
          </w:rPr>
          <w:t>https://www.linkedin.com/in/luciana-alvear-voigt/</w:t>
        </w:r>
      </w:hyperlink>
      <w:r w:rsidR="00F41CC7" w:rsidRPr="00371358">
        <w:rPr>
          <w:rFonts w:asciiTheme="minorHAnsi" w:eastAsia="Arial" w:hAnsiTheme="minorHAnsi" w:cstheme="minorHAnsi"/>
          <w:color w:val="282B39"/>
          <w:sz w:val="24"/>
          <w:szCs w:val="24"/>
        </w:rPr>
        <w:t xml:space="preserve">  </w:t>
      </w:r>
      <w:r w:rsidR="00F41CC7" w:rsidRPr="00371358">
        <w:rPr>
          <w:rFonts w:asciiTheme="minorHAnsi" w:eastAsia="Arial" w:hAnsiTheme="minorHAnsi" w:cstheme="minorHAnsi"/>
          <w:color w:val="282B39"/>
          <w:sz w:val="24"/>
          <w:szCs w:val="24"/>
        </w:rPr>
        <w:tab/>
      </w:r>
      <w:r w:rsidR="00F41CC7" w:rsidRPr="00371358">
        <w:rPr>
          <w:rFonts w:asciiTheme="minorHAnsi" w:eastAsia="Arial" w:hAnsiTheme="minorHAnsi" w:cstheme="minorHAnsi"/>
          <w:color w:val="282B39"/>
          <w:sz w:val="23"/>
          <w:szCs w:val="23"/>
        </w:rPr>
        <w:t>(713) 344-7838</w:t>
      </w:r>
      <w:r w:rsidR="00D36487" w:rsidRPr="00371358">
        <w:rPr>
          <w:rFonts w:asciiTheme="minorHAnsi" w:eastAsia="Arial" w:hAnsiTheme="minorHAnsi" w:cstheme="minorHAnsi"/>
          <w:color w:val="282B39"/>
          <w:sz w:val="24"/>
          <w:szCs w:val="24"/>
        </w:rPr>
        <w:t xml:space="preserve">     </w:t>
      </w:r>
    </w:p>
    <w:p w14:paraId="5F755989" w14:textId="76DBF615" w:rsidR="00CB1553" w:rsidRDefault="000E0FD6" w:rsidP="007E2BFA">
      <w:pPr>
        <w:tabs>
          <w:tab w:val="left" w:pos="4200"/>
        </w:tabs>
        <w:ind w:left="60"/>
        <w:rPr>
          <w:rFonts w:asciiTheme="minorHAnsi" w:eastAsia="Arial" w:hAnsiTheme="minorHAnsi" w:cstheme="minorHAnsi"/>
          <w:color w:val="282B39"/>
          <w:sz w:val="21"/>
          <w:szCs w:val="21"/>
        </w:rPr>
      </w:pPr>
      <w:hyperlink r:id="rId8" w:history="1">
        <w:r w:rsidR="00D36487" w:rsidRPr="00371358">
          <w:rPr>
            <w:rStyle w:val="Hyperlink"/>
            <w:rFonts w:asciiTheme="minorHAnsi" w:eastAsia="Arial" w:hAnsiTheme="minorHAnsi" w:cstheme="minorHAnsi"/>
            <w:sz w:val="23"/>
            <w:szCs w:val="23"/>
          </w:rPr>
          <w:t>luciana.alvearvoigt@gmail.com</w:t>
        </w:r>
      </w:hyperlink>
      <w:r w:rsidR="00D36487" w:rsidRPr="00371358">
        <w:rPr>
          <w:rFonts w:asciiTheme="minorHAnsi" w:eastAsia="Arial" w:hAnsiTheme="minorHAnsi" w:cstheme="minorHAnsi"/>
          <w:color w:val="282B39"/>
          <w:sz w:val="23"/>
          <w:szCs w:val="23"/>
        </w:rPr>
        <w:t xml:space="preserve"> </w:t>
      </w:r>
      <w:r w:rsidR="00D36487" w:rsidRPr="00371358">
        <w:rPr>
          <w:rFonts w:asciiTheme="minorHAnsi" w:eastAsia="Arial" w:hAnsiTheme="minorHAnsi" w:cstheme="minorHAnsi"/>
          <w:color w:val="282B39"/>
          <w:sz w:val="23"/>
          <w:szCs w:val="23"/>
        </w:rPr>
        <w:tab/>
      </w:r>
      <w:r w:rsidR="00D36487" w:rsidRPr="00371358">
        <w:rPr>
          <w:rFonts w:asciiTheme="minorHAnsi" w:eastAsia="Arial" w:hAnsiTheme="minorHAnsi" w:cstheme="minorHAnsi"/>
          <w:color w:val="282B39"/>
          <w:sz w:val="23"/>
          <w:szCs w:val="23"/>
        </w:rPr>
        <w:tab/>
      </w:r>
      <w:r w:rsidR="00D36487" w:rsidRPr="00371358">
        <w:rPr>
          <w:rFonts w:asciiTheme="minorHAnsi" w:eastAsia="Arial" w:hAnsiTheme="minorHAnsi" w:cstheme="minorHAnsi"/>
          <w:color w:val="282B39"/>
          <w:sz w:val="23"/>
          <w:szCs w:val="23"/>
        </w:rPr>
        <w:tab/>
      </w:r>
      <w:r w:rsidR="00D36487" w:rsidRPr="00371358">
        <w:rPr>
          <w:rFonts w:asciiTheme="minorHAnsi" w:eastAsia="Arial" w:hAnsiTheme="minorHAnsi" w:cstheme="minorHAnsi"/>
          <w:color w:val="282B39"/>
          <w:sz w:val="23"/>
          <w:szCs w:val="23"/>
        </w:rPr>
        <w:tab/>
      </w:r>
      <w:r w:rsidR="00BE7324">
        <w:rPr>
          <w:rFonts w:asciiTheme="minorHAnsi" w:eastAsia="Arial" w:hAnsiTheme="minorHAnsi" w:cstheme="minorHAnsi"/>
          <w:color w:val="282B39"/>
          <w:sz w:val="23"/>
          <w:szCs w:val="23"/>
        </w:rPr>
        <w:t>Tomball</w:t>
      </w:r>
      <w:r w:rsidR="00F41CC7" w:rsidRPr="00371358">
        <w:rPr>
          <w:rFonts w:asciiTheme="minorHAnsi" w:eastAsia="Arial" w:hAnsiTheme="minorHAnsi" w:cstheme="minorHAnsi"/>
          <w:color w:val="282B39"/>
          <w:sz w:val="21"/>
          <w:szCs w:val="21"/>
        </w:rPr>
        <w:t>, TX 77</w:t>
      </w:r>
      <w:r w:rsidR="00BE7324">
        <w:rPr>
          <w:rFonts w:asciiTheme="minorHAnsi" w:eastAsia="Arial" w:hAnsiTheme="minorHAnsi" w:cstheme="minorHAnsi"/>
          <w:color w:val="282B39"/>
          <w:sz w:val="21"/>
          <w:szCs w:val="21"/>
        </w:rPr>
        <w:t>377</w:t>
      </w:r>
    </w:p>
    <w:p w14:paraId="3B361724" w14:textId="01DF1D41" w:rsidR="007E2BFA" w:rsidRPr="00723B7D" w:rsidRDefault="000E0FD6" w:rsidP="007E2BFA">
      <w:pPr>
        <w:tabs>
          <w:tab w:val="left" w:pos="4200"/>
        </w:tabs>
        <w:ind w:left="60"/>
        <w:rPr>
          <w:rFonts w:asciiTheme="minorHAnsi" w:eastAsia="Arial" w:hAnsiTheme="minorHAnsi" w:cstheme="minorHAnsi"/>
          <w:color w:val="282B39"/>
          <w:sz w:val="23"/>
          <w:szCs w:val="23"/>
        </w:rPr>
      </w:pPr>
      <w:hyperlink r:id="rId9" w:history="1">
        <w:r w:rsidR="007E2BFA" w:rsidRPr="00723B7D">
          <w:rPr>
            <w:rStyle w:val="Hyperlink"/>
            <w:rFonts w:asciiTheme="minorHAnsi" w:hAnsiTheme="minorHAnsi" w:cstheme="minorHAnsi"/>
          </w:rPr>
          <w:t>Portfolio Luciana Alvear | TECHKNOWBOT</w:t>
        </w:r>
      </w:hyperlink>
    </w:p>
    <w:p w14:paraId="33F8B6FC" w14:textId="77777777" w:rsidR="00CB1553" w:rsidRPr="00371358" w:rsidRDefault="00CB1553">
      <w:pPr>
        <w:spacing w:line="18" w:lineRule="exact"/>
        <w:rPr>
          <w:rFonts w:asciiTheme="minorHAnsi" w:hAnsiTheme="minorHAnsi" w:cstheme="minorHAnsi"/>
          <w:sz w:val="24"/>
          <w:szCs w:val="24"/>
        </w:rPr>
      </w:pPr>
    </w:p>
    <w:p w14:paraId="34B12AD0" w14:textId="77777777" w:rsidR="00CB1553" w:rsidRPr="00371358" w:rsidRDefault="00CB1553">
      <w:pPr>
        <w:spacing w:line="20" w:lineRule="exact"/>
        <w:rPr>
          <w:rFonts w:asciiTheme="minorHAnsi" w:hAnsiTheme="minorHAnsi" w:cstheme="minorHAnsi"/>
          <w:sz w:val="24"/>
          <w:szCs w:val="24"/>
        </w:rPr>
      </w:pPr>
    </w:p>
    <w:p w14:paraId="0BC43DAA" w14:textId="0BD6C46A" w:rsidR="00CB1553" w:rsidRPr="00371358" w:rsidRDefault="00F41CC7">
      <w:pPr>
        <w:tabs>
          <w:tab w:val="left" w:pos="4200"/>
        </w:tabs>
        <w:ind w:left="60"/>
        <w:rPr>
          <w:rFonts w:asciiTheme="minorHAnsi" w:hAnsiTheme="minorHAnsi" w:cstheme="minorHAnsi"/>
          <w:sz w:val="20"/>
          <w:szCs w:val="20"/>
        </w:rPr>
      </w:pPr>
      <w:r w:rsidRPr="00371358">
        <w:rPr>
          <w:rFonts w:asciiTheme="minorHAnsi" w:hAnsiTheme="minorHAnsi" w:cstheme="minorHAnsi"/>
          <w:sz w:val="20"/>
          <w:szCs w:val="20"/>
        </w:rPr>
        <w:tab/>
      </w:r>
      <w:r w:rsidR="00D36487" w:rsidRPr="00371358">
        <w:rPr>
          <w:rFonts w:asciiTheme="minorHAnsi" w:hAnsiTheme="minorHAnsi" w:cstheme="minorHAnsi"/>
          <w:sz w:val="20"/>
          <w:szCs w:val="20"/>
        </w:rPr>
        <w:tab/>
      </w:r>
      <w:r w:rsidR="00D36487" w:rsidRPr="00371358">
        <w:rPr>
          <w:rFonts w:asciiTheme="minorHAnsi" w:hAnsiTheme="minorHAnsi" w:cstheme="minorHAnsi"/>
          <w:sz w:val="20"/>
          <w:szCs w:val="20"/>
        </w:rPr>
        <w:tab/>
      </w:r>
      <w:r w:rsidR="00D36487" w:rsidRPr="00371358">
        <w:rPr>
          <w:rFonts w:asciiTheme="minorHAnsi" w:hAnsiTheme="minorHAnsi" w:cstheme="minorHAnsi"/>
          <w:sz w:val="20"/>
          <w:szCs w:val="20"/>
        </w:rPr>
        <w:tab/>
      </w:r>
    </w:p>
    <w:p w14:paraId="44BEE1F5" w14:textId="77777777" w:rsidR="00CB1553" w:rsidRPr="00371358" w:rsidRDefault="00CB1553">
      <w:pPr>
        <w:spacing w:line="200" w:lineRule="exact"/>
        <w:rPr>
          <w:rFonts w:asciiTheme="minorHAnsi" w:hAnsiTheme="minorHAnsi" w:cstheme="minorHAnsi"/>
          <w:sz w:val="24"/>
          <w:szCs w:val="24"/>
        </w:rPr>
      </w:pPr>
    </w:p>
    <w:p w14:paraId="550831D2" w14:textId="77986F37" w:rsidR="00CB1553" w:rsidRPr="00371358" w:rsidRDefault="002A6CCD">
      <w:pPr>
        <w:rPr>
          <w:rFonts w:asciiTheme="minorHAnsi" w:hAnsiTheme="minorHAnsi" w:cstheme="minorHAnsi"/>
          <w:sz w:val="20"/>
          <w:szCs w:val="20"/>
        </w:rPr>
      </w:pPr>
      <w:r>
        <w:rPr>
          <w:rFonts w:asciiTheme="minorHAnsi" w:eastAsia="Arial" w:hAnsiTheme="minorHAnsi" w:cstheme="minorHAnsi"/>
          <w:b/>
          <w:bCs/>
          <w:sz w:val="32"/>
          <w:szCs w:val="32"/>
        </w:rPr>
        <w:t>WELLS FARGO BANK</w:t>
      </w:r>
    </w:p>
    <w:p w14:paraId="366C19A9" w14:textId="0B412B4E" w:rsidR="00CB1553" w:rsidRPr="00371358" w:rsidRDefault="00CB1553">
      <w:pPr>
        <w:spacing w:line="123" w:lineRule="exact"/>
        <w:rPr>
          <w:rFonts w:asciiTheme="minorHAnsi" w:hAnsiTheme="minorHAnsi" w:cstheme="minorHAnsi"/>
          <w:sz w:val="24"/>
          <w:szCs w:val="24"/>
        </w:rPr>
      </w:pPr>
    </w:p>
    <w:p w14:paraId="1BC55EE5" w14:textId="77777777" w:rsidR="00037CE5" w:rsidRDefault="00677F5C" w:rsidP="00037CE5">
      <w:pPr>
        <w:spacing w:line="273" w:lineRule="auto"/>
        <w:ind w:left="480"/>
        <w:jc w:val="both"/>
        <w:rPr>
          <w:rFonts w:asciiTheme="minorHAnsi" w:eastAsia="Arial" w:hAnsiTheme="minorHAnsi" w:cstheme="minorHAnsi"/>
          <w:sz w:val="24"/>
          <w:szCs w:val="24"/>
        </w:rPr>
      </w:pPr>
      <w:r w:rsidRPr="00371358">
        <w:rPr>
          <w:rFonts w:asciiTheme="minorHAnsi" w:hAnsiTheme="minorHAnsi" w:cstheme="minorHAnsi"/>
          <w:noProof/>
          <w:sz w:val="24"/>
          <w:szCs w:val="24"/>
        </w:rPr>
        <w:drawing>
          <wp:anchor distT="0" distB="0" distL="114300" distR="114300" simplePos="0" relativeHeight="251652096" behindDoc="1" locked="0" layoutInCell="0" allowOverlap="1" wp14:anchorId="04BEBDB0" wp14:editId="7D1D3506">
            <wp:simplePos x="0" y="0"/>
            <wp:positionH relativeFrom="column">
              <wp:posOffset>89535</wp:posOffset>
            </wp:positionH>
            <wp:positionV relativeFrom="paragraph">
              <wp:posOffset>28575</wp:posOffset>
            </wp:positionV>
            <wp:extent cx="95885" cy="958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95885" cy="95885"/>
                    </a:xfrm>
                    <a:prstGeom prst="rect">
                      <a:avLst/>
                    </a:prstGeom>
                    <a:noFill/>
                  </pic:spPr>
                </pic:pic>
              </a:graphicData>
            </a:graphic>
          </wp:anchor>
        </w:drawing>
      </w:r>
      <w:r w:rsidRPr="00677F5C">
        <w:rPr>
          <w:rFonts w:asciiTheme="minorHAnsi" w:eastAsia="Arial" w:hAnsiTheme="minorHAnsi" w:cstheme="minorHAnsi"/>
          <w:sz w:val="24"/>
          <w:szCs w:val="24"/>
        </w:rPr>
        <w:t xml:space="preserve">Craft content for online banking applications, mobile, and </w:t>
      </w:r>
      <w:r>
        <w:rPr>
          <w:rFonts w:asciiTheme="minorHAnsi" w:eastAsia="Arial" w:hAnsiTheme="minorHAnsi" w:cstheme="minorHAnsi"/>
          <w:sz w:val="24"/>
          <w:szCs w:val="24"/>
        </w:rPr>
        <w:t>websites</w:t>
      </w:r>
      <w:r w:rsidRPr="00677F5C">
        <w:rPr>
          <w:rFonts w:asciiTheme="minorHAnsi" w:eastAsia="Arial" w:hAnsiTheme="minorHAnsi" w:cstheme="minorHAnsi"/>
          <w:sz w:val="24"/>
          <w:szCs w:val="24"/>
        </w:rPr>
        <w:t>.</w:t>
      </w:r>
    </w:p>
    <w:p w14:paraId="6C213019" w14:textId="150E6717" w:rsidR="00CB1553" w:rsidRPr="00371358" w:rsidRDefault="00037CE5" w:rsidP="00037CE5">
      <w:pPr>
        <w:spacing w:line="273" w:lineRule="auto"/>
        <w:ind w:left="480"/>
        <w:jc w:val="both"/>
        <w:rPr>
          <w:rFonts w:asciiTheme="minorHAnsi" w:eastAsia="Arial" w:hAnsiTheme="minorHAnsi" w:cstheme="minorHAnsi"/>
          <w:sz w:val="24"/>
          <w:szCs w:val="24"/>
        </w:rPr>
      </w:pPr>
      <w:r w:rsidRPr="00037CE5">
        <w:rPr>
          <w:rFonts w:asciiTheme="minorHAnsi" w:eastAsia="Arial" w:hAnsiTheme="minorHAnsi" w:cstheme="minorHAnsi"/>
          <w:sz w:val="24"/>
          <w:szCs w:val="24"/>
        </w:rPr>
        <w:t>Partner and collaborate with Interaction Design, UX Designers, Accessibility (A11Y) Coaches, and Producers to provide outstanding customer experiences</w:t>
      </w:r>
      <w:r>
        <w:rPr>
          <w:rFonts w:asciiTheme="minorHAnsi" w:eastAsia="Arial" w:hAnsiTheme="minorHAnsi" w:cstheme="minorHAnsi"/>
          <w:sz w:val="24"/>
          <w:szCs w:val="24"/>
        </w:rPr>
        <w:t>.</w:t>
      </w:r>
    </w:p>
    <w:p w14:paraId="357C00ED" w14:textId="73ACC58E" w:rsidR="00CB1553" w:rsidRPr="00371358" w:rsidRDefault="00F41CC7">
      <w:pPr>
        <w:spacing w:line="20" w:lineRule="exact"/>
        <w:rPr>
          <w:rFonts w:asciiTheme="minorHAnsi" w:hAnsiTheme="minorHAnsi" w:cstheme="minorHAnsi"/>
          <w:sz w:val="24"/>
          <w:szCs w:val="24"/>
        </w:rPr>
      </w:pPr>
      <w:r w:rsidRPr="00371358">
        <w:rPr>
          <w:rFonts w:asciiTheme="minorHAnsi" w:hAnsiTheme="minorHAnsi" w:cstheme="minorHAnsi"/>
          <w:noProof/>
          <w:sz w:val="24"/>
          <w:szCs w:val="24"/>
        </w:rPr>
        <w:drawing>
          <wp:anchor distT="0" distB="0" distL="114300" distR="114300" simplePos="0" relativeHeight="251653120" behindDoc="1" locked="0" layoutInCell="0" allowOverlap="1" wp14:anchorId="50E53D47" wp14:editId="42C73A48">
            <wp:simplePos x="0" y="0"/>
            <wp:positionH relativeFrom="column">
              <wp:posOffset>89535</wp:posOffset>
            </wp:positionH>
            <wp:positionV relativeFrom="paragraph">
              <wp:posOffset>-137160</wp:posOffset>
            </wp:positionV>
            <wp:extent cx="95885" cy="95885"/>
            <wp:effectExtent l="19050" t="19050" r="18415" b="184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95885" cy="95885"/>
                    </a:xfrm>
                    <a:prstGeom prst="rect">
                      <a:avLst/>
                    </a:prstGeom>
                    <a:noFill/>
                  </pic:spPr>
                </pic:pic>
              </a:graphicData>
            </a:graphic>
          </wp:anchor>
        </w:drawing>
      </w:r>
    </w:p>
    <w:p w14:paraId="5899AF08" w14:textId="77777777" w:rsidR="00804E4F" w:rsidRPr="00371358" w:rsidRDefault="00804E4F" w:rsidP="00804E4F">
      <w:pPr>
        <w:spacing w:line="319" w:lineRule="exact"/>
        <w:rPr>
          <w:rFonts w:asciiTheme="minorHAnsi" w:hAnsiTheme="minorHAnsi" w:cstheme="minorHAnsi"/>
          <w:sz w:val="24"/>
          <w:szCs w:val="24"/>
        </w:rPr>
      </w:pPr>
    </w:p>
    <w:p w14:paraId="1ADCA42B" w14:textId="1F97EE58" w:rsidR="00804E4F" w:rsidRPr="00371358" w:rsidRDefault="00723B7D" w:rsidP="00804E4F">
      <w:pPr>
        <w:rPr>
          <w:rFonts w:asciiTheme="minorHAnsi" w:hAnsiTheme="minorHAnsi" w:cstheme="minorHAnsi"/>
          <w:sz w:val="20"/>
          <w:szCs w:val="20"/>
        </w:rPr>
      </w:pPr>
      <w:r>
        <w:rPr>
          <w:rFonts w:asciiTheme="minorHAnsi" w:eastAsia="Arial" w:hAnsiTheme="minorHAnsi" w:cstheme="minorHAnsi"/>
          <w:b/>
          <w:bCs/>
          <w:sz w:val="32"/>
          <w:szCs w:val="32"/>
        </w:rPr>
        <w:t>PNC BANK</w:t>
      </w:r>
    </w:p>
    <w:p w14:paraId="1D92CC6E" w14:textId="2D09F613" w:rsidR="00804E4F" w:rsidRPr="00371358" w:rsidRDefault="00E8327E" w:rsidP="00804E4F">
      <w:pPr>
        <w:tabs>
          <w:tab w:val="left" w:pos="5980"/>
        </w:tabs>
        <w:ind w:left="20"/>
        <w:rPr>
          <w:rFonts w:asciiTheme="minorHAnsi" w:eastAsia="Arial" w:hAnsiTheme="minorHAnsi" w:cstheme="minorHAnsi"/>
          <w:sz w:val="24"/>
          <w:szCs w:val="24"/>
        </w:rPr>
      </w:pPr>
      <w:r>
        <w:rPr>
          <w:rFonts w:asciiTheme="minorHAnsi" w:eastAsia="Arial" w:hAnsiTheme="minorHAnsi" w:cstheme="minorHAnsi"/>
          <w:sz w:val="24"/>
          <w:szCs w:val="24"/>
        </w:rPr>
        <w:t>UX Writer</w:t>
      </w:r>
      <w:r w:rsidR="00804E4F" w:rsidRPr="00371358">
        <w:rPr>
          <w:rFonts w:asciiTheme="minorHAnsi" w:eastAsia="Arial" w:hAnsiTheme="minorHAnsi" w:cstheme="minorHAnsi"/>
          <w:sz w:val="24"/>
          <w:szCs w:val="24"/>
        </w:rPr>
        <w:t xml:space="preserve"> </w:t>
      </w:r>
    </w:p>
    <w:p w14:paraId="23B96464" w14:textId="739DF193" w:rsidR="00804E4F" w:rsidRPr="00371358" w:rsidRDefault="00804E4F" w:rsidP="00804E4F">
      <w:pPr>
        <w:tabs>
          <w:tab w:val="left" w:pos="5980"/>
        </w:tabs>
        <w:ind w:left="20"/>
        <w:rPr>
          <w:rFonts w:asciiTheme="minorHAnsi" w:hAnsiTheme="minorHAnsi" w:cstheme="minorHAnsi"/>
          <w:sz w:val="20"/>
          <w:szCs w:val="20"/>
        </w:rPr>
      </w:pPr>
      <w:r w:rsidRPr="00371358">
        <w:rPr>
          <w:rFonts w:asciiTheme="minorHAnsi" w:hAnsiTheme="minorHAnsi" w:cstheme="minorHAnsi"/>
          <w:sz w:val="20"/>
          <w:szCs w:val="20"/>
        </w:rPr>
        <w:tab/>
      </w:r>
      <w:r w:rsidR="00D94241">
        <w:rPr>
          <w:rFonts w:asciiTheme="minorHAnsi" w:eastAsia="Arial" w:hAnsiTheme="minorHAnsi" w:cstheme="minorHAnsi"/>
          <w:i/>
          <w:iCs/>
          <w:sz w:val="20"/>
          <w:szCs w:val="20"/>
        </w:rPr>
        <w:t>Feb. 2021</w:t>
      </w:r>
      <w:r w:rsidRPr="00371358">
        <w:rPr>
          <w:rFonts w:asciiTheme="minorHAnsi" w:eastAsia="Arial" w:hAnsiTheme="minorHAnsi" w:cstheme="minorHAnsi"/>
          <w:i/>
          <w:iCs/>
          <w:sz w:val="20"/>
          <w:szCs w:val="20"/>
        </w:rPr>
        <w:t xml:space="preserve"> </w:t>
      </w:r>
      <w:r w:rsidR="00723B7D">
        <w:rPr>
          <w:rFonts w:asciiTheme="minorHAnsi" w:eastAsia="Arial" w:hAnsiTheme="minorHAnsi" w:cstheme="minorHAnsi"/>
          <w:i/>
          <w:iCs/>
          <w:sz w:val="20"/>
          <w:szCs w:val="20"/>
        </w:rPr>
        <w:t>–</w:t>
      </w:r>
      <w:r w:rsidRPr="00371358">
        <w:rPr>
          <w:rFonts w:asciiTheme="minorHAnsi" w:eastAsia="Arial" w:hAnsiTheme="minorHAnsi" w:cstheme="minorHAnsi"/>
          <w:i/>
          <w:iCs/>
          <w:sz w:val="20"/>
          <w:szCs w:val="20"/>
        </w:rPr>
        <w:t xml:space="preserve"> </w:t>
      </w:r>
      <w:r w:rsidR="00723B7D">
        <w:rPr>
          <w:rFonts w:asciiTheme="minorHAnsi" w:eastAsia="Arial" w:hAnsiTheme="minorHAnsi" w:cstheme="minorHAnsi"/>
          <w:i/>
          <w:iCs/>
          <w:sz w:val="20"/>
          <w:szCs w:val="20"/>
        </w:rPr>
        <w:t>Oct.2021</w:t>
      </w:r>
    </w:p>
    <w:p w14:paraId="1A4D0E4C" w14:textId="77777777" w:rsidR="00804E4F" w:rsidRPr="00371358" w:rsidRDefault="00804E4F" w:rsidP="00804E4F">
      <w:pPr>
        <w:spacing w:line="56" w:lineRule="exact"/>
        <w:rPr>
          <w:rFonts w:asciiTheme="minorHAnsi" w:hAnsiTheme="minorHAnsi" w:cstheme="minorHAnsi"/>
          <w:sz w:val="24"/>
          <w:szCs w:val="24"/>
        </w:rPr>
      </w:pPr>
    </w:p>
    <w:p w14:paraId="544DA16A" w14:textId="77777777" w:rsidR="006975B2" w:rsidRDefault="006975B2" w:rsidP="00804E4F">
      <w:pPr>
        <w:pStyle w:val="ListParagraph"/>
        <w:numPr>
          <w:ilvl w:val="0"/>
          <w:numId w:val="4"/>
        </w:numPr>
        <w:ind w:left="450" w:hanging="270"/>
        <w:rPr>
          <w:rFonts w:asciiTheme="minorHAnsi" w:eastAsia="Arial" w:hAnsiTheme="minorHAnsi" w:cstheme="minorHAnsi"/>
          <w:sz w:val="24"/>
          <w:szCs w:val="24"/>
        </w:rPr>
      </w:pPr>
      <w:r>
        <w:rPr>
          <w:rFonts w:asciiTheme="minorHAnsi" w:eastAsia="Arial" w:hAnsiTheme="minorHAnsi" w:cstheme="minorHAnsi"/>
          <w:sz w:val="24"/>
          <w:szCs w:val="24"/>
        </w:rPr>
        <w:t>Lead content creation for UI in collaboration with Designers.</w:t>
      </w:r>
    </w:p>
    <w:p w14:paraId="0B3E15BA" w14:textId="77777777" w:rsidR="006975B2" w:rsidRDefault="006975B2" w:rsidP="00804E4F">
      <w:pPr>
        <w:pStyle w:val="ListParagraph"/>
        <w:numPr>
          <w:ilvl w:val="0"/>
          <w:numId w:val="4"/>
        </w:numPr>
        <w:ind w:left="450" w:hanging="270"/>
        <w:rPr>
          <w:rFonts w:asciiTheme="minorHAnsi" w:eastAsia="Arial" w:hAnsiTheme="minorHAnsi" w:cstheme="minorHAnsi"/>
          <w:sz w:val="24"/>
          <w:szCs w:val="24"/>
        </w:rPr>
      </w:pPr>
      <w:r>
        <w:rPr>
          <w:rFonts w:asciiTheme="minorHAnsi" w:eastAsia="Arial" w:hAnsiTheme="minorHAnsi" w:cstheme="minorHAnsi"/>
          <w:sz w:val="24"/>
          <w:szCs w:val="24"/>
        </w:rPr>
        <w:t>Craft content artifacts within the user interface.</w:t>
      </w:r>
    </w:p>
    <w:p w14:paraId="192A3568" w14:textId="596CEB60" w:rsidR="00804E4F" w:rsidRPr="00371358" w:rsidRDefault="006975B2" w:rsidP="00804E4F">
      <w:pPr>
        <w:pStyle w:val="ListParagraph"/>
        <w:numPr>
          <w:ilvl w:val="0"/>
          <w:numId w:val="4"/>
        </w:numPr>
        <w:ind w:left="450" w:hanging="270"/>
        <w:rPr>
          <w:rFonts w:asciiTheme="minorHAnsi" w:eastAsia="Arial" w:hAnsiTheme="minorHAnsi" w:cstheme="minorHAnsi"/>
          <w:sz w:val="24"/>
          <w:szCs w:val="24"/>
        </w:rPr>
      </w:pPr>
      <w:r>
        <w:rPr>
          <w:rFonts w:asciiTheme="minorHAnsi" w:eastAsia="Arial" w:hAnsiTheme="minorHAnsi" w:cstheme="minorHAnsi"/>
          <w:sz w:val="24"/>
          <w:szCs w:val="24"/>
        </w:rPr>
        <w:t>Define the participation of the UX Writer within the design process.</w:t>
      </w:r>
      <w:r w:rsidR="00804E4F" w:rsidRPr="00371358">
        <w:rPr>
          <w:rFonts w:asciiTheme="minorHAnsi" w:eastAsia="Arial" w:hAnsiTheme="minorHAnsi" w:cstheme="minorHAnsi"/>
          <w:sz w:val="24"/>
          <w:szCs w:val="24"/>
        </w:rPr>
        <w:t xml:space="preserve"> </w:t>
      </w:r>
    </w:p>
    <w:p w14:paraId="3DA02173" w14:textId="5CFD6B23" w:rsidR="00CB1553" w:rsidRPr="00371358" w:rsidRDefault="00CB1553">
      <w:pPr>
        <w:spacing w:line="319" w:lineRule="exact"/>
        <w:rPr>
          <w:rFonts w:asciiTheme="minorHAnsi" w:hAnsiTheme="minorHAnsi" w:cstheme="minorHAnsi"/>
          <w:sz w:val="24"/>
          <w:szCs w:val="24"/>
        </w:rPr>
      </w:pPr>
    </w:p>
    <w:p w14:paraId="2A9E94FD" w14:textId="0EA6BFA4" w:rsidR="0084432B" w:rsidRPr="00371358" w:rsidRDefault="0084432B" w:rsidP="0084432B">
      <w:pPr>
        <w:rPr>
          <w:rFonts w:asciiTheme="minorHAnsi" w:hAnsiTheme="minorHAnsi" w:cstheme="minorHAnsi"/>
          <w:sz w:val="20"/>
          <w:szCs w:val="20"/>
        </w:rPr>
      </w:pPr>
      <w:r w:rsidRPr="00371358">
        <w:rPr>
          <w:rFonts w:asciiTheme="minorHAnsi" w:eastAsia="Arial" w:hAnsiTheme="minorHAnsi" w:cstheme="minorHAnsi"/>
          <w:b/>
          <w:bCs/>
          <w:sz w:val="32"/>
          <w:szCs w:val="32"/>
        </w:rPr>
        <w:t>CHATBOT DEVELOPMENT</w:t>
      </w:r>
    </w:p>
    <w:p w14:paraId="60BBFD43" w14:textId="77777777" w:rsidR="0084432B" w:rsidRPr="00371358" w:rsidRDefault="0084432B">
      <w:pPr>
        <w:tabs>
          <w:tab w:val="left" w:pos="5980"/>
        </w:tabs>
        <w:ind w:left="20"/>
        <w:rPr>
          <w:rFonts w:asciiTheme="minorHAnsi" w:eastAsia="Arial" w:hAnsiTheme="minorHAnsi" w:cstheme="minorHAnsi"/>
          <w:sz w:val="24"/>
          <w:szCs w:val="24"/>
        </w:rPr>
      </w:pPr>
      <w:r w:rsidRPr="00371358">
        <w:rPr>
          <w:rFonts w:asciiTheme="minorHAnsi" w:eastAsia="Arial" w:hAnsiTheme="minorHAnsi" w:cstheme="minorHAnsi"/>
          <w:sz w:val="24"/>
          <w:szCs w:val="24"/>
        </w:rPr>
        <w:t>CEO</w:t>
      </w:r>
      <w:r w:rsidR="00F41CC7" w:rsidRPr="00371358">
        <w:rPr>
          <w:rFonts w:asciiTheme="minorHAnsi" w:eastAsia="Arial" w:hAnsiTheme="minorHAnsi" w:cstheme="minorHAnsi"/>
          <w:sz w:val="24"/>
          <w:szCs w:val="24"/>
        </w:rPr>
        <w:t xml:space="preserve"> | </w:t>
      </w:r>
      <w:r w:rsidRPr="00371358">
        <w:rPr>
          <w:rFonts w:asciiTheme="minorHAnsi" w:eastAsia="Arial" w:hAnsiTheme="minorHAnsi" w:cstheme="minorHAnsi"/>
          <w:sz w:val="24"/>
          <w:szCs w:val="24"/>
        </w:rPr>
        <w:t>TECHKNOWBOT</w:t>
      </w:r>
    </w:p>
    <w:p w14:paraId="43301025" w14:textId="537F9676" w:rsidR="00CB1553" w:rsidRPr="00371358" w:rsidRDefault="00F41CC7">
      <w:pPr>
        <w:tabs>
          <w:tab w:val="left" w:pos="5980"/>
        </w:tabs>
        <w:ind w:left="20"/>
        <w:rPr>
          <w:rFonts w:asciiTheme="minorHAnsi" w:hAnsiTheme="minorHAnsi" w:cstheme="minorHAnsi"/>
          <w:sz w:val="20"/>
          <w:szCs w:val="20"/>
        </w:rPr>
      </w:pPr>
      <w:r w:rsidRPr="00371358">
        <w:rPr>
          <w:rFonts w:asciiTheme="minorHAnsi" w:hAnsiTheme="minorHAnsi" w:cstheme="minorHAnsi"/>
          <w:sz w:val="20"/>
          <w:szCs w:val="20"/>
        </w:rPr>
        <w:tab/>
      </w:r>
      <w:r w:rsidR="0084432B" w:rsidRPr="00371358">
        <w:rPr>
          <w:rFonts w:asciiTheme="minorHAnsi" w:eastAsia="Arial" w:hAnsiTheme="minorHAnsi" w:cstheme="minorHAnsi"/>
          <w:i/>
          <w:iCs/>
          <w:sz w:val="20"/>
          <w:szCs w:val="20"/>
        </w:rPr>
        <w:t>Jul.</w:t>
      </w:r>
      <w:r w:rsidRPr="00371358">
        <w:rPr>
          <w:rFonts w:asciiTheme="minorHAnsi" w:eastAsia="Arial" w:hAnsiTheme="minorHAnsi" w:cstheme="minorHAnsi"/>
          <w:i/>
          <w:iCs/>
          <w:sz w:val="20"/>
          <w:szCs w:val="20"/>
        </w:rPr>
        <w:t xml:space="preserve"> 201</w:t>
      </w:r>
      <w:r w:rsidR="0084432B" w:rsidRPr="00371358">
        <w:rPr>
          <w:rFonts w:asciiTheme="minorHAnsi" w:eastAsia="Arial" w:hAnsiTheme="minorHAnsi" w:cstheme="minorHAnsi"/>
          <w:i/>
          <w:iCs/>
          <w:sz w:val="20"/>
          <w:szCs w:val="20"/>
        </w:rPr>
        <w:t>9</w:t>
      </w:r>
      <w:r w:rsidRPr="00371358">
        <w:rPr>
          <w:rFonts w:asciiTheme="minorHAnsi" w:eastAsia="Arial" w:hAnsiTheme="minorHAnsi" w:cstheme="minorHAnsi"/>
          <w:i/>
          <w:iCs/>
          <w:sz w:val="20"/>
          <w:szCs w:val="20"/>
        </w:rPr>
        <w:t xml:space="preserve"> - </w:t>
      </w:r>
      <w:r w:rsidR="0084432B" w:rsidRPr="00371358">
        <w:rPr>
          <w:rFonts w:asciiTheme="minorHAnsi" w:eastAsia="Arial" w:hAnsiTheme="minorHAnsi" w:cstheme="minorHAnsi"/>
          <w:i/>
          <w:iCs/>
          <w:sz w:val="20"/>
          <w:szCs w:val="20"/>
        </w:rPr>
        <w:t>Present</w:t>
      </w:r>
    </w:p>
    <w:p w14:paraId="25E82D57" w14:textId="77777777" w:rsidR="00CB1553" w:rsidRPr="00371358" w:rsidRDefault="00CB1553">
      <w:pPr>
        <w:spacing w:line="56" w:lineRule="exact"/>
        <w:rPr>
          <w:rFonts w:asciiTheme="minorHAnsi" w:hAnsiTheme="minorHAnsi" w:cstheme="minorHAnsi"/>
          <w:sz w:val="24"/>
          <w:szCs w:val="24"/>
        </w:rPr>
      </w:pPr>
    </w:p>
    <w:p w14:paraId="7F4AC618" w14:textId="77777777" w:rsidR="001C0048" w:rsidRPr="00371358" w:rsidRDefault="0084432B" w:rsidP="001C0048">
      <w:pPr>
        <w:pStyle w:val="ListParagraph"/>
        <w:numPr>
          <w:ilvl w:val="0"/>
          <w:numId w:val="4"/>
        </w:numPr>
        <w:ind w:left="450" w:hanging="270"/>
        <w:rPr>
          <w:rFonts w:asciiTheme="minorHAnsi" w:eastAsia="Arial" w:hAnsiTheme="minorHAnsi" w:cstheme="minorHAnsi"/>
          <w:sz w:val="24"/>
          <w:szCs w:val="24"/>
        </w:rPr>
      </w:pPr>
      <w:r w:rsidRPr="00371358">
        <w:rPr>
          <w:rFonts w:asciiTheme="minorHAnsi" w:eastAsia="Arial" w:hAnsiTheme="minorHAnsi" w:cstheme="minorHAnsi"/>
          <w:sz w:val="24"/>
          <w:szCs w:val="24"/>
        </w:rPr>
        <w:t>Chatbot development with IBM Watson</w:t>
      </w:r>
      <w:r w:rsidR="00F41CC7" w:rsidRPr="00371358">
        <w:rPr>
          <w:rFonts w:asciiTheme="minorHAnsi" w:eastAsia="Arial" w:hAnsiTheme="minorHAnsi" w:cstheme="minorHAnsi"/>
          <w:sz w:val="24"/>
          <w:szCs w:val="24"/>
        </w:rPr>
        <w:t>.</w:t>
      </w:r>
      <w:r w:rsidRPr="00371358">
        <w:rPr>
          <w:rFonts w:asciiTheme="minorHAnsi" w:eastAsia="Arial" w:hAnsiTheme="minorHAnsi" w:cstheme="minorHAnsi"/>
          <w:sz w:val="24"/>
          <w:szCs w:val="24"/>
        </w:rPr>
        <w:t xml:space="preserve"> </w:t>
      </w:r>
    </w:p>
    <w:p w14:paraId="7DFC4D86" w14:textId="58744368" w:rsidR="0084432B" w:rsidRPr="00371358" w:rsidRDefault="0084432B" w:rsidP="001C0048">
      <w:pPr>
        <w:pStyle w:val="ListParagraph"/>
        <w:numPr>
          <w:ilvl w:val="0"/>
          <w:numId w:val="4"/>
        </w:numPr>
        <w:ind w:left="450" w:hanging="270"/>
        <w:rPr>
          <w:rFonts w:asciiTheme="minorHAnsi" w:eastAsia="Arial" w:hAnsiTheme="minorHAnsi" w:cstheme="minorHAnsi"/>
          <w:sz w:val="24"/>
          <w:szCs w:val="24"/>
        </w:rPr>
      </w:pPr>
      <w:r w:rsidRPr="00371358">
        <w:rPr>
          <w:rFonts w:asciiTheme="minorHAnsi" w:eastAsia="Arial" w:hAnsiTheme="minorHAnsi" w:cstheme="minorHAnsi"/>
          <w:sz w:val="24"/>
          <w:szCs w:val="24"/>
        </w:rPr>
        <w:t>Knowledge base integration with Chatbots.</w:t>
      </w:r>
    </w:p>
    <w:p w14:paraId="29B87FEB" w14:textId="05521F47" w:rsidR="0084432B" w:rsidRPr="00371358" w:rsidRDefault="0084432B" w:rsidP="0084432B">
      <w:pPr>
        <w:spacing w:line="303" w:lineRule="auto"/>
        <w:ind w:left="480" w:right="280"/>
        <w:rPr>
          <w:rFonts w:asciiTheme="minorHAnsi" w:eastAsia="Arial" w:hAnsiTheme="minorHAnsi" w:cstheme="minorHAnsi"/>
          <w:sz w:val="24"/>
          <w:szCs w:val="24"/>
        </w:rPr>
      </w:pPr>
      <w:r w:rsidRPr="00371358">
        <w:rPr>
          <w:rFonts w:asciiTheme="minorHAnsi" w:eastAsia="Arial" w:hAnsiTheme="minorHAnsi" w:cstheme="minorHAnsi"/>
          <w:sz w:val="24"/>
          <w:szCs w:val="24"/>
        </w:rPr>
        <w:t xml:space="preserve">Case Study – </w:t>
      </w:r>
      <w:r w:rsidRPr="00371358">
        <w:rPr>
          <w:rFonts w:asciiTheme="minorHAnsi" w:eastAsia="Arial" w:hAnsiTheme="minorHAnsi" w:cstheme="minorHAnsi"/>
          <w:i/>
          <w:iCs/>
          <w:sz w:val="24"/>
          <w:szCs w:val="24"/>
        </w:rPr>
        <w:t xml:space="preserve">Brazil’s Leading Payroll Processing Provider, Senior Sistemas, Cuts Time Spent on Client Support by 2,400 Hours in Six Months via Integration of </w:t>
      </w:r>
      <w:r w:rsidRPr="00055C5F">
        <w:rPr>
          <w:rFonts w:asciiTheme="minorHAnsi" w:eastAsia="Arial" w:hAnsiTheme="minorHAnsi" w:cstheme="minorHAnsi"/>
          <w:b/>
          <w:bCs/>
          <w:i/>
          <w:iCs/>
          <w:sz w:val="24"/>
          <w:szCs w:val="24"/>
        </w:rPr>
        <w:t>IBM Watson</w:t>
      </w:r>
      <w:r w:rsidR="00055C5F">
        <w:rPr>
          <w:rFonts w:asciiTheme="minorHAnsi" w:eastAsia="Arial" w:hAnsiTheme="minorHAnsi" w:cstheme="minorHAnsi"/>
          <w:b/>
          <w:bCs/>
          <w:i/>
          <w:iCs/>
          <w:sz w:val="24"/>
          <w:szCs w:val="24"/>
        </w:rPr>
        <w:t xml:space="preserve"> Assistant</w:t>
      </w:r>
      <w:r w:rsidRPr="00055C5F">
        <w:rPr>
          <w:rFonts w:asciiTheme="minorHAnsi" w:eastAsia="Arial" w:hAnsiTheme="minorHAnsi" w:cstheme="minorHAnsi"/>
          <w:b/>
          <w:bCs/>
          <w:i/>
          <w:iCs/>
          <w:sz w:val="24"/>
          <w:szCs w:val="24"/>
        </w:rPr>
        <w:t>-Based Chatbot</w:t>
      </w:r>
      <w:r w:rsidRPr="00371358">
        <w:rPr>
          <w:rFonts w:asciiTheme="minorHAnsi" w:eastAsia="Arial" w:hAnsiTheme="minorHAnsi" w:cstheme="minorHAnsi"/>
          <w:i/>
          <w:iCs/>
          <w:sz w:val="24"/>
          <w:szCs w:val="24"/>
        </w:rPr>
        <w:t xml:space="preserve"> and MadCap Flare</w:t>
      </w:r>
    </w:p>
    <w:p w14:paraId="3728DCCB" w14:textId="7B7F3710" w:rsidR="0084432B" w:rsidRPr="00371358" w:rsidRDefault="000E0FD6" w:rsidP="0084432B">
      <w:pPr>
        <w:spacing w:line="303" w:lineRule="auto"/>
        <w:ind w:left="480" w:right="280"/>
        <w:rPr>
          <w:rFonts w:asciiTheme="minorHAnsi" w:eastAsia="Arial" w:hAnsiTheme="minorHAnsi" w:cstheme="minorHAnsi"/>
          <w:sz w:val="24"/>
          <w:szCs w:val="24"/>
        </w:rPr>
      </w:pPr>
      <w:hyperlink r:id="rId11" w:history="1">
        <w:r w:rsidR="0084432B" w:rsidRPr="00371358">
          <w:rPr>
            <w:rStyle w:val="Hyperlink"/>
            <w:rFonts w:asciiTheme="minorHAnsi" w:eastAsia="Arial" w:hAnsiTheme="minorHAnsi" w:cstheme="minorHAnsi"/>
            <w:sz w:val="24"/>
            <w:szCs w:val="24"/>
          </w:rPr>
          <w:t>https://www.madcapsoftware.com/case-study/senior-sistemas-uses-madcap-flare.aspx</w:t>
        </w:r>
      </w:hyperlink>
      <w:r w:rsidR="0084432B" w:rsidRPr="00371358">
        <w:rPr>
          <w:rFonts w:asciiTheme="minorHAnsi" w:eastAsia="Arial" w:hAnsiTheme="minorHAnsi" w:cstheme="minorHAnsi"/>
          <w:sz w:val="24"/>
          <w:szCs w:val="24"/>
        </w:rPr>
        <w:t xml:space="preserve"> </w:t>
      </w:r>
    </w:p>
    <w:p w14:paraId="7C3F2A5A" w14:textId="0E28BAC6" w:rsidR="00EF52E6" w:rsidRPr="00371358" w:rsidRDefault="00F80B8A" w:rsidP="0084432B">
      <w:pPr>
        <w:spacing w:line="303" w:lineRule="auto"/>
        <w:ind w:left="480" w:right="280"/>
        <w:rPr>
          <w:rFonts w:asciiTheme="minorHAnsi" w:eastAsia="Arial" w:hAnsiTheme="minorHAnsi" w:cstheme="minorHAnsi"/>
          <w:sz w:val="24"/>
          <w:szCs w:val="24"/>
        </w:rPr>
      </w:pPr>
      <w:r w:rsidRPr="00371358">
        <w:rPr>
          <w:rFonts w:asciiTheme="minorHAnsi" w:hAnsiTheme="minorHAnsi" w:cstheme="minorHAnsi"/>
          <w:noProof/>
          <w:sz w:val="24"/>
          <w:szCs w:val="24"/>
        </w:rPr>
        <w:drawing>
          <wp:anchor distT="0" distB="0" distL="114300" distR="114300" simplePos="0" relativeHeight="251659264" behindDoc="1" locked="0" layoutInCell="0" allowOverlap="1" wp14:anchorId="66237833" wp14:editId="73840DF0">
            <wp:simplePos x="0" y="0"/>
            <wp:positionH relativeFrom="column">
              <wp:posOffset>91440</wp:posOffset>
            </wp:positionH>
            <wp:positionV relativeFrom="paragraph">
              <wp:posOffset>198120</wp:posOffset>
            </wp:positionV>
            <wp:extent cx="95885" cy="9588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95885" cy="95885"/>
                    </a:xfrm>
                    <a:prstGeom prst="rect">
                      <a:avLst/>
                    </a:prstGeom>
                    <a:noFill/>
                  </pic:spPr>
                </pic:pic>
              </a:graphicData>
            </a:graphic>
            <wp14:sizeRelH relativeFrom="margin">
              <wp14:pctWidth>0</wp14:pctWidth>
            </wp14:sizeRelH>
            <wp14:sizeRelV relativeFrom="margin">
              <wp14:pctHeight>0</wp14:pctHeight>
            </wp14:sizeRelV>
          </wp:anchor>
        </w:drawing>
      </w:r>
      <w:r w:rsidRPr="00371358">
        <w:rPr>
          <w:rFonts w:asciiTheme="minorHAnsi" w:hAnsiTheme="minorHAnsi" w:cstheme="minorHAnsi"/>
          <w:noProof/>
          <w:sz w:val="24"/>
          <w:szCs w:val="24"/>
        </w:rPr>
        <w:drawing>
          <wp:anchor distT="0" distB="0" distL="114300" distR="114300" simplePos="0" relativeHeight="251663360" behindDoc="1" locked="0" layoutInCell="0" allowOverlap="1" wp14:anchorId="0F89BE90" wp14:editId="627468CB">
            <wp:simplePos x="0" y="0"/>
            <wp:positionH relativeFrom="column">
              <wp:posOffset>95885</wp:posOffset>
            </wp:positionH>
            <wp:positionV relativeFrom="paragraph">
              <wp:posOffset>55245</wp:posOffset>
            </wp:positionV>
            <wp:extent cx="95885" cy="958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95885" cy="95885"/>
                    </a:xfrm>
                    <a:prstGeom prst="rect">
                      <a:avLst/>
                    </a:prstGeom>
                    <a:noFill/>
                  </pic:spPr>
                </pic:pic>
              </a:graphicData>
            </a:graphic>
          </wp:anchor>
        </w:drawing>
      </w:r>
      <w:r w:rsidR="00B769DF" w:rsidRPr="00371358">
        <w:rPr>
          <w:rFonts w:asciiTheme="minorHAnsi" w:eastAsia="Arial" w:hAnsiTheme="minorHAnsi" w:cstheme="minorHAnsi"/>
          <w:sz w:val="24"/>
          <w:szCs w:val="24"/>
        </w:rPr>
        <w:t xml:space="preserve">Business </w:t>
      </w:r>
      <w:r w:rsidR="001C0048" w:rsidRPr="00371358">
        <w:rPr>
          <w:rFonts w:asciiTheme="minorHAnsi" w:eastAsia="Arial" w:hAnsiTheme="minorHAnsi" w:cstheme="minorHAnsi"/>
          <w:sz w:val="24"/>
          <w:szCs w:val="24"/>
        </w:rPr>
        <w:t>D</w:t>
      </w:r>
      <w:r w:rsidR="00B769DF" w:rsidRPr="00371358">
        <w:rPr>
          <w:rFonts w:asciiTheme="minorHAnsi" w:eastAsia="Arial" w:hAnsiTheme="minorHAnsi" w:cstheme="minorHAnsi"/>
          <w:sz w:val="24"/>
          <w:szCs w:val="24"/>
        </w:rPr>
        <w:t>evelopment</w:t>
      </w:r>
      <w:r w:rsidR="001C0048" w:rsidRPr="00371358">
        <w:rPr>
          <w:rFonts w:asciiTheme="minorHAnsi" w:eastAsia="Arial" w:hAnsiTheme="minorHAnsi" w:cstheme="minorHAnsi"/>
          <w:sz w:val="24"/>
          <w:szCs w:val="24"/>
        </w:rPr>
        <w:t xml:space="preserve"> and Sales Channel</w:t>
      </w:r>
      <w:r w:rsidR="00B769DF" w:rsidRPr="00371358">
        <w:rPr>
          <w:rFonts w:asciiTheme="minorHAnsi" w:eastAsia="Arial" w:hAnsiTheme="minorHAnsi" w:cstheme="minorHAnsi"/>
          <w:sz w:val="24"/>
          <w:szCs w:val="24"/>
        </w:rPr>
        <w:t xml:space="preserve"> for MadCap Software Inc.</w:t>
      </w:r>
    </w:p>
    <w:p w14:paraId="16161B24" w14:textId="4B91F500" w:rsidR="00B769DF" w:rsidRPr="00371358" w:rsidRDefault="00B769DF" w:rsidP="0084432B">
      <w:pPr>
        <w:spacing w:line="303" w:lineRule="auto"/>
        <w:ind w:left="480" w:right="280"/>
        <w:rPr>
          <w:rFonts w:asciiTheme="minorHAnsi" w:eastAsia="Arial" w:hAnsiTheme="minorHAnsi" w:cstheme="minorHAnsi"/>
          <w:sz w:val="24"/>
          <w:szCs w:val="24"/>
        </w:rPr>
      </w:pPr>
      <w:r w:rsidRPr="00371358">
        <w:rPr>
          <w:rFonts w:asciiTheme="minorHAnsi" w:eastAsia="Arial" w:hAnsiTheme="minorHAnsi" w:cstheme="minorHAnsi"/>
          <w:sz w:val="24"/>
          <w:szCs w:val="24"/>
        </w:rPr>
        <w:t xml:space="preserve">Localization and Translation project development for MasterWord. </w:t>
      </w:r>
    </w:p>
    <w:p w14:paraId="387D7176" w14:textId="2FD16A12" w:rsidR="00F80B8A" w:rsidRPr="000216E0" w:rsidRDefault="00055C5F" w:rsidP="000216E0">
      <w:pPr>
        <w:pStyle w:val="ListParagraph"/>
        <w:numPr>
          <w:ilvl w:val="0"/>
          <w:numId w:val="7"/>
        </w:numPr>
        <w:spacing w:line="303" w:lineRule="auto"/>
        <w:ind w:left="450" w:right="280"/>
        <w:rPr>
          <w:rFonts w:asciiTheme="minorHAnsi" w:eastAsia="Arial" w:hAnsiTheme="minorHAnsi" w:cstheme="minorHAnsi"/>
          <w:sz w:val="24"/>
          <w:szCs w:val="24"/>
        </w:rPr>
      </w:pPr>
      <w:r>
        <w:rPr>
          <w:rFonts w:asciiTheme="minorHAnsi" w:eastAsia="Arial" w:hAnsiTheme="minorHAnsi" w:cstheme="minorHAnsi"/>
          <w:sz w:val="24"/>
          <w:szCs w:val="24"/>
        </w:rPr>
        <w:t xml:space="preserve">Senior Technical Writer – </w:t>
      </w:r>
      <w:r w:rsidR="00F80B8A" w:rsidRPr="000216E0">
        <w:rPr>
          <w:rFonts w:asciiTheme="minorHAnsi" w:eastAsia="Arial" w:hAnsiTheme="minorHAnsi" w:cstheme="minorHAnsi"/>
          <w:sz w:val="24"/>
          <w:szCs w:val="24"/>
        </w:rPr>
        <w:t>Technical Documentation for TalentGuard</w:t>
      </w:r>
      <w:r>
        <w:rPr>
          <w:rFonts w:asciiTheme="minorHAnsi" w:eastAsia="Arial" w:hAnsiTheme="minorHAnsi" w:cstheme="minorHAnsi"/>
          <w:sz w:val="24"/>
          <w:szCs w:val="24"/>
        </w:rPr>
        <w:t xml:space="preserve">’s Role Management solution applying </w:t>
      </w:r>
      <w:r w:rsidRPr="00055C5F">
        <w:rPr>
          <w:rFonts w:asciiTheme="minorHAnsi" w:eastAsia="Arial" w:hAnsiTheme="minorHAnsi" w:cstheme="minorHAnsi"/>
          <w:b/>
          <w:bCs/>
          <w:i/>
          <w:iCs/>
          <w:sz w:val="24"/>
          <w:szCs w:val="24"/>
        </w:rPr>
        <w:t>IBM Watson Talent Frameworks</w:t>
      </w:r>
      <w:r w:rsidR="00F80B8A" w:rsidRPr="000216E0">
        <w:rPr>
          <w:rFonts w:asciiTheme="minorHAnsi" w:eastAsia="Arial" w:hAnsiTheme="minorHAnsi" w:cstheme="minorHAnsi"/>
          <w:sz w:val="24"/>
          <w:szCs w:val="24"/>
        </w:rPr>
        <w:t>.</w:t>
      </w:r>
    </w:p>
    <w:p w14:paraId="76D2B250" w14:textId="74C6A424" w:rsidR="00B769DF" w:rsidRPr="00371358" w:rsidRDefault="00B769DF" w:rsidP="0084432B">
      <w:pPr>
        <w:spacing w:line="303" w:lineRule="auto"/>
        <w:ind w:left="480" w:right="280"/>
        <w:rPr>
          <w:rFonts w:asciiTheme="minorHAnsi" w:eastAsia="Arial" w:hAnsiTheme="minorHAnsi" w:cstheme="minorHAnsi"/>
        </w:rPr>
      </w:pPr>
      <w:r w:rsidRPr="00371358">
        <w:rPr>
          <w:rFonts w:asciiTheme="minorHAnsi" w:eastAsia="Arial" w:hAnsiTheme="minorHAnsi" w:cstheme="minorHAnsi"/>
        </w:rPr>
        <w:t xml:space="preserve"> </w:t>
      </w:r>
    </w:p>
    <w:p w14:paraId="5DBD1A30" w14:textId="7D187A9B" w:rsidR="00B769DF" w:rsidRPr="00371358" w:rsidRDefault="00B769DF" w:rsidP="00B769DF">
      <w:pPr>
        <w:rPr>
          <w:rFonts w:asciiTheme="minorHAnsi" w:hAnsiTheme="minorHAnsi" w:cstheme="minorHAnsi"/>
          <w:sz w:val="20"/>
          <w:szCs w:val="20"/>
        </w:rPr>
      </w:pPr>
      <w:r w:rsidRPr="00371358">
        <w:rPr>
          <w:rFonts w:asciiTheme="minorHAnsi" w:eastAsia="Arial" w:hAnsiTheme="minorHAnsi" w:cstheme="minorHAnsi"/>
          <w:b/>
          <w:bCs/>
          <w:sz w:val="32"/>
          <w:szCs w:val="32"/>
        </w:rPr>
        <w:t>UI DESIGN &amp; UX WRITER</w:t>
      </w:r>
    </w:p>
    <w:p w14:paraId="3AA299C0" w14:textId="584527EE" w:rsidR="00B769DF" w:rsidRPr="00371358" w:rsidRDefault="00B769DF" w:rsidP="00B769DF">
      <w:pPr>
        <w:spacing w:line="73" w:lineRule="exact"/>
        <w:rPr>
          <w:rFonts w:asciiTheme="minorHAnsi" w:hAnsiTheme="minorHAnsi" w:cstheme="minorHAnsi"/>
          <w:sz w:val="24"/>
          <w:szCs w:val="24"/>
        </w:rPr>
      </w:pPr>
    </w:p>
    <w:p w14:paraId="0AF12D53" w14:textId="1E3634DD" w:rsidR="00B769DF" w:rsidRPr="00371358" w:rsidRDefault="00B769DF" w:rsidP="00B769DF">
      <w:pPr>
        <w:tabs>
          <w:tab w:val="left" w:pos="6240"/>
        </w:tabs>
        <w:ind w:left="20"/>
        <w:rPr>
          <w:rFonts w:asciiTheme="minorHAnsi" w:hAnsiTheme="minorHAnsi" w:cstheme="minorHAnsi"/>
          <w:sz w:val="20"/>
          <w:szCs w:val="20"/>
        </w:rPr>
      </w:pPr>
      <w:r w:rsidRPr="00371358">
        <w:rPr>
          <w:rFonts w:asciiTheme="minorHAnsi" w:eastAsia="Arial" w:hAnsiTheme="minorHAnsi" w:cstheme="minorHAnsi"/>
          <w:sz w:val="24"/>
          <w:szCs w:val="24"/>
        </w:rPr>
        <w:t>UX WRITER</w:t>
      </w:r>
      <w:r w:rsidR="006975B2">
        <w:rPr>
          <w:rFonts w:asciiTheme="minorHAnsi" w:eastAsia="Arial" w:hAnsiTheme="minorHAnsi" w:cstheme="minorHAnsi"/>
          <w:sz w:val="24"/>
          <w:szCs w:val="24"/>
        </w:rPr>
        <w:t xml:space="preserve"> / SENIOR TECHNICAL WRITER</w:t>
      </w:r>
      <w:r w:rsidRPr="00371358">
        <w:rPr>
          <w:rFonts w:asciiTheme="minorHAnsi" w:eastAsia="Arial" w:hAnsiTheme="minorHAnsi" w:cstheme="minorHAnsi"/>
          <w:sz w:val="24"/>
          <w:szCs w:val="24"/>
        </w:rPr>
        <w:t xml:space="preserve"> | TALENTGUARD</w:t>
      </w:r>
      <w:r w:rsidRPr="00371358">
        <w:rPr>
          <w:rFonts w:asciiTheme="minorHAnsi" w:hAnsiTheme="minorHAnsi" w:cstheme="minorHAnsi"/>
          <w:sz w:val="20"/>
          <w:szCs w:val="20"/>
        </w:rPr>
        <w:tab/>
      </w:r>
      <w:r w:rsidRPr="00371358">
        <w:rPr>
          <w:rFonts w:asciiTheme="minorHAnsi" w:eastAsia="Arial" w:hAnsiTheme="minorHAnsi" w:cstheme="minorHAnsi"/>
          <w:i/>
          <w:iCs/>
          <w:sz w:val="20"/>
          <w:szCs w:val="20"/>
        </w:rPr>
        <w:t>Dec. 2019- Jun.2020</w:t>
      </w:r>
    </w:p>
    <w:p w14:paraId="68053309" w14:textId="53961651" w:rsidR="00B769DF" w:rsidRPr="00371358" w:rsidRDefault="00F80B8A" w:rsidP="00B769DF">
      <w:pPr>
        <w:spacing w:line="250" w:lineRule="auto"/>
        <w:ind w:left="480" w:right="600"/>
        <w:rPr>
          <w:rFonts w:asciiTheme="minorHAnsi" w:hAnsiTheme="minorHAnsi" w:cstheme="minorHAnsi"/>
          <w:sz w:val="20"/>
          <w:szCs w:val="20"/>
        </w:rPr>
      </w:pPr>
      <w:r w:rsidRPr="00371358">
        <w:rPr>
          <w:rFonts w:asciiTheme="minorHAnsi" w:hAnsiTheme="minorHAnsi" w:cstheme="minorHAnsi"/>
          <w:noProof/>
          <w:sz w:val="24"/>
          <w:szCs w:val="24"/>
        </w:rPr>
        <w:drawing>
          <wp:anchor distT="0" distB="0" distL="114300" distR="114300" simplePos="0" relativeHeight="251661312" behindDoc="1" locked="0" layoutInCell="0" allowOverlap="1" wp14:anchorId="482B2EDF" wp14:editId="301B49FC">
            <wp:simplePos x="0" y="0"/>
            <wp:positionH relativeFrom="column">
              <wp:posOffset>89535</wp:posOffset>
            </wp:positionH>
            <wp:positionV relativeFrom="paragraph">
              <wp:posOffset>67945</wp:posOffset>
            </wp:positionV>
            <wp:extent cx="95885" cy="958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95885" cy="95885"/>
                    </a:xfrm>
                    <a:prstGeom prst="rect">
                      <a:avLst/>
                    </a:prstGeom>
                    <a:noFill/>
                  </pic:spPr>
                </pic:pic>
              </a:graphicData>
            </a:graphic>
          </wp:anchor>
        </w:drawing>
      </w:r>
      <w:r w:rsidR="00785782" w:rsidRPr="00371358">
        <w:rPr>
          <w:rFonts w:asciiTheme="minorHAnsi" w:eastAsia="Arial" w:hAnsiTheme="minorHAnsi" w:cstheme="minorHAnsi"/>
          <w:sz w:val="24"/>
          <w:szCs w:val="24"/>
        </w:rPr>
        <w:t>Translate</w:t>
      </w:r>
      <w:r w:rsidR="001C0048" w:rsidRPr="00371358">
        <w:rPr>
          <w:rFonts w:asciiTheme="minorHAnsi" w:eastAsia="Arial" w:hAnsiTheme="minorHAnsi" w:cstheme="minorHAnsi"/>
          <w:sz w:val="24"/>
          <w:szCs w:val="24"/>
        </w:rPr>
        <w:t xml:space="preserve"> business needs, based on</w:t>
      </w:r>
      <w:r w:rsidR="00B769DF" w:rsidRPr="00371358">
        <w:rPr>
          <w:rFonts w:asciiTheme="minorHAnsi" w:eastAsia="Arial" w:hAnsiTheme="minorHAnsi" w:cstheme="minorHAnsi"/>
          <w:sz w:val="24"/>
          <w:szCs w:val="24"/>
        </w:rPr>
        <w:t xml:space="preserve"> requirements from stakeholders</w:t>
      </w:r>
      <w:r w:rsidR="00785782" w:rsidRPr="00371358">
        <w:rPr>
          <w:rFonts w:asciiTheme="minorHAnsi" w:eastAsia="Arial" w:hAnsiTheme="minorHAnsi" w:cstheme="minorHAnsi"/>
          <w:sz w:val="24"/>
          <w:szCs w:val="24"/>
        </w:rPr>
        <w:t xml:space="preserve"> into UX/UI copy</w:t>
      </w:r>
      <w:r w:rsidR="00B769DF" w:rsidRPr="00371358">
        <w:rPr>
          <w:rFonts w:asciiTheme="minorHAnsi" w:eastAsia="Arial" w:hAnsiTheme="minorHAnsi" w:cstheme="minorHAnsi"/>
          <w:sz w:val="24"/>
          <w:szCs w:val="24"/>
        </w:rPr>
        <w:t xml:space="preserve">, perform content audit of current artifacts, to update and modernize </w:t>
      </w:r>
      <w:r w:rsidR="00785782" w:rsidRPr="00371358">
        <w:rPr>
          <w:rFonts w:asciiTheme="minorHAnsi" w:eastAsia="Arial" w:hAnsiTheme="minorHAnsi" w:cstheme="minorHAnsi"/>
          <w:sz w:val="24"/>
          <w:szCs w:val="24"/>
        </w:rPr>
        <w:t xml:space="preserve">in-product </w:t>
      </w:r>
      <w:r w:rsidR="00B769DF" w:rsidRPr="00371358">
        <w:rPr>
          <w:rFonts w:asciiTheme="minorHAnsi" w:eastAsia="Arial" w:hAnsiTheme="minorHAnsi" w:cstheme="minorHAnsi"/>
          <w:sz w:val="24"/>
          <w:szCs w:val="24"/>
        </w:rPr>
        <w:t xml:space="preserve">technical content. </w:t>
      </w:r>
    </w:p>
    <w:p w14:paraId="2A83D6E2" w14:textId="2902EE9C" w:rsidR="00B769DF" w:rsidRPr="00371358" w:rsidRDefault="00B769DF" w:rsidP="00B769DF">
      <w:pPr>
        <w:spacing w:line="20" w:lineRule="exact"/>
        <w:rPr>
          <w:rFonts w:asciiTheme="minorHAnsi" w:hAnsiTheme="minorHAnsi" w:cstheme="minorHAnsi"/>
          <w:sz w:val="24"/>
          <w:szCs w:val="24"/>
        </w:rPr>
      </w:pPr>
    </w:p>
    <w:p w14:paraId="1ED7642F" w14:textId="5011B153" w:rsidR="00B769DF" w:rsidRPr="00371358" w:rsidRDefault="00B769DF" w:rsidP="001C0048">
      <w:pPr>
        <w:pStyle w:val="ListParagraph"/>
        <w:numPr>
          <w:ilvl w:val="0"/>
          <w:numId w:val="5"/>
        </w:numPr>
        <w:spacing w:line="250" w:lineRule="auto"/>
        <w:ind w:left="450" w:right="20" w:hanging="270"/>
        <w:rPr>
          <w:rFonts w:asciiTheme="minorHAnsi" w:eastAsia="Arial" w:hAnsiTheme="minorHAnsi" w:cstheme="minorHAnsi"/>
          <w:sz w:val="24"/>
          <w:szCs w:val="24"/>
        </w:rPr>
      </w:pPr>
      <w:r w:rsidRPr="00371358">
        <w:rPr>
          <w:rFonts w:asciiTheme="minorHAnsi" w:eastAsia="Arial" w:hAnsiTheme="minorHAnsi" w:cstheme="minorHAnsi"/>
          <w:sz w:val="24"/>
          <w:szCs w:val="24"/>
        </w:rPr>
        <w:t>Design in-product technical content aligned with User Experience.</w:t>
      </w:r>
    </w:p>
    <w:p w14:paraId="2A682D00" w14:textId="2096C1E7" w:rsidR="00B769DF" w:rsidRDefault="00B769DF" w:rsidP="00EF52E6">
      <w:pPr>
        <w:rPr>
          <w:rFonts w:asciiTheme="minorHAnsi" w:eastAsia="Arial" w:hAnsiTheme="minorHAnsi" w:cstheme="minorHAnsi"/>
          <w:b/>
          <w:bCs/>
          <w:sz w:val="32"/>
          <w:szCs w:val="32"/>
        </w:rPr>
      </w:pPr>
    </w:p>
    <w:p w14:paraId="5299768F" w14:textId="64663C44" w:rsidR="006975B2" w:rsidRDefault="006975B2" w:rsidP="00EF52E6">
      <w:pPr>
        <w:rPr>
          <w:rFonts w:asciiTheme="minorHAnsi" w:eastAsia="Arial" w:hAnsiTheme="minorHAnsi" w:cstheme="minorHAnsi"/>
          <w:b/>
          <w:bCs/>
          <w:sz w:val="32"/>
          <w:szCs w:val="32"/>
        </w:rPr>
      </w:pPr>
    </w:p>
    <w:p w14:paraId="4122E142" w14:textId="77777777" w:rsidR="006975B2" w:rsidRPr="00371358" w:rsidRDefault="006975B2" w:rsidP="00EF52E6">
      <w:pPr>
        <w:rPr>
          <w:rFonts w:asciiTheme="minorHAnsi" w:eastAsia="Arial" w:hAnsiTheme="minorHAnsi" w:cstheme="minorHAnsi"/>
          <w:b/>
          <w:bCs/>
          <w:sz w:val="32"/>
          <w:szCs w:val="32"/>
        </w:rPr>
      </w:pPr>
    </w:p>
    <w:p w14:paraId="736A7213" w14:textId="77777777" w:rsidR="006975B2" w:rsidRDefault="006975B2" w:rsidP="00EF52E6">
      <w:pPr>
        <w:rPr>
          <w:rFonts w:asciiTheme="minorHAnsi" w:eastAsia="Arial" w:hAnsiTheme="minorHAnsi" w:cstheme="minorHAnsi"/>
          <w:b/>
          <w:bCs/>
          <w:sz w:val="32"/>
          <w:szCs w:val="32"/>
        </w:rPr>
        <w:sectPr w:rsidR="006975B2" w:rsidSect="006975B2">
          <w:footerReference w:type="default" r:id="rId12"/>
          <w:pgSz w:w="12240" w:h="15840"/>
          <w:pgMar w:top="966" w:right="720" w:bottom="192" w:left="440" w:header="0" w:footer="0" w:gutter="0"/>
          <w:cols w:num="2" w:space="720" w:equalWidth="0">
            <w:col w:w="2300" w:space="560"/>
            <w:col w:w="8220"/>
          </w:cols>
        </w:sectPr>
      </w:pPr>
    </w:p>
    <w:p w14:paraId="1870AD6F" w14:textId="51137B35" w:rsidR="00EF52E6" w:rsidRPr="00371358" w:rsidRDefault="00FB348D" w:rsidP="006975B2">
      <w:pPr>
        <w:ind w:left="1170"/>
        <w:rPr>
          <w:rFonts w:asciiTheme="minorHAnsi" w:hAnsiTheme="minorHAnsi" w:cstheme="minorHAnsi"/>
          <w:sz w:val="20"/>
          <w:szCs w:val="20"/>
        </w:rPr>
      </w:pPr>
      <w:r w:rsidRPr="00371358">
        <w:rPr>
          <w:rFonts w:asciiTheme="minorHAnsi" w:eastAsia="Arial" w:hAnsiTheme="minorHAnsi" w:cstheme="minorHAnsi"/>
          <w:b/>
          <w:bCs/>
          <w:sz w:val="32"/>
          <w:szCs w:val="32"/>
        </w:rPr>
        <w:t>KNOWLEDGE MANAGER</w:t>
      </w:r>
    </w:p>
    <w:p w14:paraId="010E7495" w14:textId="6E462D4D" w:rsidR="00CB1553" w:rsidRPr="00371358" w:rsidRDefault="00CB1553" w:rsidP="006975B2">
      <w:pPr>
        <w:spacing w:line="20" w:lineRule="exact"/>
        <w:ind w:left="1170"/>
        <w:rPr>
          <w:rFonts w:asciiTheme="minorHAnsi" w:hAnsiTheme="minorHAnsi" w:cstheme="minorHAnsi"/>
          <w:sz w:val="24"/>
          <w:szCs w:val="24"/>
        </w:rPr>
      </w:pPr>
    </w:p>
    <w:p w14:paraId="00F1AAA1" w14:textId="637B33E5" w:rsidR="00CB1553" w:rsidRPr="00371358" w:rsidRDefault="00CB1553" w:rsidP="006975B2">
      <w:pPr>
        <w:spacing w:line="20" w:lineRule="exact"/>
        <w:ind w:left="1170"/>
        <w:rPr>
          <w:rFonts w:asciiTheme="minorHAnsi" w:hAnsiTheme="minorHAnsi" w:cstheme="minorHAnsi"/>
          <w:sz w:val="24"/>
          <w:szCs w:val="24"/>
        </w:rPr>
      </w:pPr>
    </w:p>
    <w:p w14:paraId="522B90DE" w14:textId="77777777" w:rsidR="00CB1553" w:rsidRPr="00371358" w:rsidRDefault="00CB1553" w:rsidP="006975B2">
      <w:pPr>
        <w:spacing w:line="3" w:lineRule="exact"/>
        <w:ind w:left="1170"/>
        <w:rPr>
          <w:rFonts w:asciiTheme="minorHAnsi" w:hAnsiTheme="minorHAnsi" w:cstheme="minorHAnsi"/>
          <w:sz w:val="24"/>
          <w:szCs w:val="24"/>
        </w:rPr>
      </w:pPr>
    </w:p>
    <w:p w14:paraId="2111CC98" w14:textId="7C4D72FE" w:rsidR="00FB348D" w:rsidRDefault="00FB348D" w:rsidP="006975B2">
      <w:pPr>
        <w:tabs>
          <w:tab w:val="left" w:pos="5980"/>
        </w:tabs>
        <w:ind w:left="1170"/>
        <w:rPr>
          <w:rFonts w:asciiTheme="minorHAnsi" w:eastAsia="Arial" w:hAnsiTheme="minorHAnsi" w:cstheme="minorHAnsi"/>
          <w:i/>
          <w:iCs/>
          <w:sz w:val="20"/>
          <w:szCs w:val="20"/>
        </w:rPr>
      </w:pPr>
      <w:r w:rsidRPr="00371358">
        <w:rPr>
          <w:rFonts w:asciiTheme="minorHAnsi" w:eastAsia="Arial" w:hAnsiTheme="minorHAnsi" w:cstheme="minorHAnsi"/>
          <w:sz w:val="24"/>
          <w:szCs w:val="24"/>
        </w:rPr>
        <w:t>SENIOR SISTEMAS | BRAZIL</w:t>
      </w:r>
      <w:r w:rsidRPr="00371358">
        <w:rPr>
          <w:rFonts w:asciiTheme="minorHAnsi" w:hAnsiTheme="minorHAnsi" w:cstheme="minorHAnsi"/>
          <w:sz w:val="20"/>
          <w:szCs w:val="20"/>
        </w:rPr>
        <w:tab/>
      </w:r>
      <w:r w:rsidR="006975B2">
        <w:rPr>
          <w:rFonts w:asciiTheme="minorHAnsi" w:hAnsiTheme="minorHAnsi" w:cstheme="minorHAnsi"/>
          <w:sz w:val="20"/>
          <w:szCs w:val="20"/>
        </w:rPr>
        <w:tab/>
      </w:r>
      <w:r w:rsidR="006975B2">
        <w:rPr>
          <w:rFonts w:asciiTheme="minorHAnsi" w:hAnsiTheme="minorHAnsi" w:cstheme="minorHAnsi"/>
          <w:sz w:val="20"/>
          <w:szCs w:val="20"/>
        </w:rPr>
        <w:tab/>
      </w:r>
      <w:r w:rsidR="006975B2">
        <w:rPr>
          <w:rFonts w:asciiTheme="minorHAnsi" w:hAnsiTheme="minorHAnsi" w:cstheme="minorHAnsi"/>
          <w:sz w:val="20"/>
          <w:szCs w:val="20"/>
        </w:rPr>
        <w:tab/>
      </w:r>
      <w:r w:rsidRPr="00371358">
        <w:rPr>
          <w:rFonts w:asciiTheme="minorHAnsi" w:hAnsiTheme="minorHAnsi" w:cstheme="minorHAnsi"/>
          <w:i/>
          <w:iCs/>
          <w:sz w:val="20"/>
          <w:szCs w:val="20"/>
        </w:rPr>
        <w:t>Feb</w:t>
      </w:r>
      <w:r w:rsidRPr="00371358">
        <w:rPr>
          <w:rFonts w:asciiTheme="minorHAnsi" w:eastAsia="Arial" w:hAnsiTheme="minorHAnsi" w:cstheme="minorHAnsi"/>
          <w:i/>
          <w:iCs/>
          <w:sz w:val="20"/>
          <w:szCs w:val="20"/>
        </w:rPr>
        <w:t>. 2013 – Jan. 2019</w:t>
      </w:r>
    </w:p>
    <w:p w14:paraId="42416DD0" w14:textId="77777777" w:rsidR="006975B2" w:rsidRPr="006975B2" w:rsidRDefault="006975B2" w:rsidP="006975B2">
      <w:pPr>
        <w:tabs>
          <w:tab w:val="left" w:pos="5980"/>
        </w:tabs>
        <w:ind w:left="1170"/>
        <w:rPr>
          <w:rFonts w:asciiTheme="minorHAnsi" w:eastAsia="Arial" w:hAnsiTheme="minorHAnsi" w:cstheme="minorHAnsi"/>
          <w:sz w:val="24"/>
          <w:szCs w:val="24"/>
        </w:rPr>
      </w:pPr>
    </w:p>
    <w:p w14:paraId="42E2B245" w14:textId="77777777" w:rsidR="00FB348D" w:rsidRPr="00371358" w:rsidRDefault="00FB348D" w:rsidP="006975B2">
      <w:pPr>
        <w:spacing w:line="56" w:lineRule="exact"/>
        <w:ind w:left="1170"/>
        <w:rPr>
          <w:rFonts w:asciiTheme="minorHAnsi" w:hAnsiTheme="minorHAnsi" w:cstheme="minorHAnsi"/>
          <w:sz w:val="24"/>
          <w:szCs w:val="24"/>
        </w:rPr>
      </w:pPr>
    </w:p>
    <w:p w14:paraId="6C617F32" w14:textId="4C6906EF" w:rsidR="00CB1553" w:rsidRPr="00055C5F" w:rsidRDefault="00ED7660" w:rsidP="006975B2">
      <w:pPr>
        <w:pStyle w:val="ListParagraph"/>
        <w:numPr>
          <w:ilvl w:val="0"/>
          <w:numId w:val="3"/>
        </w:numPr>
        <w:tabs>
          <w:tab w:val="left" w:pos="5980"/>
        </w:tabs>
        <w:ind w:left="1170"/>
        <w:rPr>
          <w:rFonts w:asciiTheme="minorHAnsi" w:eastAsia="Arial" w:hAnsiTheme="minorHAnsi" w:cstheme="minorHAnsi"/>
          <w:sz w:val="24"/>
          <w:szCs w:val="24"/>
        </w:rPr>
      </w:pPr>
      <w:r w:rsidRPr="00371358">
        <w:rPr>
          <w:rFonts w:asciiTheme="minorHAnsi" w:eastAsia="Arial" w:hAnsiTheme="minorHAnsi" w:cstheme="minorHAnsi"/>
          <w:sz w:val="24"/>
          <w:szCs w:val="24"/>
        </w:rPr>
        <w:t>10+ years of experience with technical documentation</w:t>
      </w:r>
      <w:r w:rsidR="00055C5F">
        <w:rPr>
          <w:rFonts w:asciiTheme="minorHAnsi" w:eastAsia="Arial" w:hAnsiTheme="minorHAnsi" w:cstheme="minorHAnsi"/>
          <w:sz w:val="24"/>
          <w:szCs w:val="24"/>
        </w:rPr>
        <w:t xml:space="preserve"> – LEAN/AGILE</w:t>
      </w:r>
      <w:r w:rsidR="0024083D" w:rsidRPr="00055C5F">
        <w:rPr>
          <w:rFonts w:asciiTheme="minorHAnsi" w:eastAsia="Arial" w:hAnsiTheme="minorHAnsi" w:cstheme="minorHAnsi"/>
          <w:sz w:val="24"/>
          <w:szCs w:val="24"/>
        </w:rPr>
        <w:t>.</w:t>
      </w:r>
      <w:r w:rsidR="00F41CC7" w:rsidRPr="00055C5F">
        <w:rPr>
          <w:rFonts w:asciiTheme="minorHAnsi" w:eastAsia="Arial" w:hAnsiTheme="minorHAnsi" w:cstheme="minorHAnsi"/>
          <w:sz w:val="24"/>
          <w:szCs w:val="24"/>
        </w:rPr>
        <w:tab/>
      </w:r>
      <w:r w:rsidR="006975B2">
        <w:rPr>
          <w:rFonts w:asciiTheme="minorHAnsi" w:eastAsia="Arial" w:hAnsiTheme="minorHAnsi" w:cstheme="minorHAnsi"/>
          <w:sz w:val="24"/>
          <w:szCs w:val="24"/>
        </w:rPr>
        <w:br/>
      </w:r>
    </w:p>
    <w:p w14:paraId="7FB41951" w14:textId="46D2EC3A" w:rsidR="00ED7660" w:rsidRPr="00371358" w:rsidRDefault="00ED7660" w:rsidP="006975B2">
      <w:pPr>
        <w:pStyle w:val="ListParagraph"/>
        <w:numPr>
          <w:ilvl w:val="0"/>
          <w:numId w:val="3"/>
        </w:numPr>
        <w:tabs>
          <w:tab w:val="left" w:pos="5980"/>
        </w:tabs>
        <w:ind w:left="1170"/>
        <w:rPr>
          <w:rFonts w:asciiTheme="minorHAnsi" w:eastAsia="Arial" w:hAnsiTheme="minorHAnsi" w:cstheme="minorHAnsi"/>
          <w:sz w:val="24"/>
          <w:szCs w:val="24"/>
        </w:rPr>
      </w:pPr>
      <w:r w:rsidRPr="00371358">
        <w:rPr>
          <w:rFonts w:asciiTheme="minorHAnsi" w:eastAsia="Arial" w:hAnsiTheme="minorHAnsi" w:cstheme="minorHAnsi"/>
          <w:sz w:val="24"/>
          <w:szCs w:val="24"/>
        </w:rPr>
        <w:t>5+ years of experience as team leader, managing bilingual technical writers, UX writers, and translators</w:t>
      </w:r>
      <w:r w:rsidR="0024083D" w:rsidRPr="00371358">
        <w:rPr>
          <w:rFonts w:asciiTheme="minorHAnsi" w:eastAsia="Arial" w:hAnsiTheme="minorHAnsi" w:cstheme="minorHAnsi"/>
          <w:sz w:val="24"/>
          <w:szCs w:val="24"/>
        </w:rPr>
        <w:t>.</w:t>
      </w:r>
    </w:p>
    <w:p w14:paraId="65C343BF" w14:textId="1F1B122C" w:rsidR="006975B2" w:rsidRPr="006975B2" w:rsidRDefault="00037CE5" w:rsidP="006975B2">
      <w:pPr>
        <w:tabs>
          <w:tab w:val="left" w:pos="5980"/>
        </w:tabs>
        <w:ind w:left="2340"/>
        <w:rPr>
          <w:rFonts w:asciiTheme="minorHAnsi" w:eastAsia="Arial" w:hAnsiTheme="minorHAnsi" w:cstheme="minorHAnsi"/>
          <w:sz w:val="24"/>
          <w:szCs w:val="24"/>
        </w:rPr>
        <w:sectPr w:rsidR="006975B2" w:rsidRPr="006975B2" w:rsidSect="006975B2">
          <w:type w:val="continuous"/>
          <w:pgSz w:w="12240" w:h="15840"/>
          <w:pgMar w:top="966" w:right="720" w:bottom="192" w:left="440" w:header="0" w:footer="0" w:gutter="0"/>
          <w:cols w:space="560"/>
        </w:sectPr>
      </w:pPr>
      <w:r>
        <w:rPr>
          <w:rFonts w:asciiTheme="minorHAnsi" w:eastAsia="Arial" w:hAnsiTheme="minorHAnsi" w:cstheme="minorHAnsi"/>
          <w:sz w:val="24"/>
          <w:szCs w:val="24"/>
        </w:rPr>
        <w:br/>
      </w:r>
    </w:p>
    <w:p w14:paraId="0AC3ABA2" w14:textId="709380DB" w:rsidR="006975B2" w:rsidRPr="006975B2" w:rsidRDefault="00ED7660" w:rsidP="006975B2">
      <w:pPr>
        <w:pStyle w:val="ListParagraph"/>
        <w:numPr>
          <w:ilvl w:val="0"/>
          <w:numId w:val="3"/>
        </w:numPr>
        <w:tabs>
          <w:tab w:val="left" w:pos="5980"/>
        </w:tabs>
        <w:ind w:left="1170"/>
        <w:rPr>
          <w:rFonts w:asciiTheme="minorHAnsi" w:eastAsia="Arial" w:hAnsiTheme="minorHAnsi" w:cstheme="minorHAnsi"/>
          <w:sz w:val="24"/>
          <w:szCs w:val="24"/>
        </w:rPr>
        <w:sectPr w:rsidR="006975B2" w:rsidRPr="006975B2" w:rsidSect="006975B2">
          <w:type w:val="continuous"/>
          <w:pgSz w:w="12240" w:h="15840"/>
          <w:pgMar w:top="966" w:right="720" w:bottom="192" w:left="440" w:header="0" w:footer="0" w:gutter="0"/>
          <w:cols w:space="560"/>
        </w:sectPr>
      </w:pPr>
      <w:r w:rsidRPr="006975B2">
        <w:rPr>
          <w:rFonts w:asciiTheme="minorHAnsi" w:eastAsia="Arial" w:hAnsiTheme="minorHAnsi" w:cstheme="minorHAnsi"/>
          <w:sz w:val="24"/>
          <w:szCs w:val="24"/>
        </w:rPr>
        <w:t>5+ years of experience as HCM leader in one of the 20 Top IT Great Place to Work® in Brazil. As a leader of the Directory of People &amp; Organization, I worked developing HR strategic roadmap towards achieving GPTW® recognition by our employees.</w:t>
      </w:r>
    </w:p>
    <w:p w14:paraId="291C4921" w14:textId="55A735B1" w:rsidR="00F80B8A" w:rsidRPr="00371358" w:rsidRDefault="00F80B8A" w:rsidP="006975B2">
      <w:pPr>
        <w:pStyle w:val="ListParagraph"/>
        <w:tabs>
          <w:tab w:val="left" w:pos="5980"/>
        </w:tabs>
        <w:ind w:left="1170"/>
        <w:rPr>
          <w:rFonts w:asciiTheme="minorHAnsi" w:eastAsia="Arial" w:hAnsiTheme="minorHAnsi" w:cstheme="minorHAnsi"/>
          <w:sz w:val="24"/>
          <w:szCs w:val="24"/>
        </w:rPr>
      </w:pPr>
    </w:p>
    <w:p w14:paraId="6A52700C" w14:textId="77777777" w:rsidR="00F80B8A" w:rsidRPr="00371358" w:rsidRDefault="00F80B8A" w:rsidP="00F80B8A">
      <w:pPr>
        <w:pStyle w:val="ListParagraph"/>
        <w:numPr>
          <w:ilvl w:val="0"/>
          <w:numId w:val="3"/>
        </w:numPr>
        <w:tabs>
          <w:tab w:val="left" w:pos="5980"/>
        </w:tabs>
        <w:ind w:left="540"/>
        <w:rPr>
          <w:rFonts w:asciiTheme="minorHAnsi" w:eastAsia="Arial" w:hAnsiTheme="minorHAnsi" w:cstheme="minorHAnsi"/>
          <w:sz w:val="24"/>
          <w:szCs w:val="24"/>
        </w:rPr>
        <w:sectPr w:rsidR="00F80B8A" w:rsidRPr="00371358" w:rsidSect="006975B2">
          <w:type w:val="continuous"/>
          <w:pgSz w:w="12240" w:h="15840"/>
          <w:pgMar w:top="966" w:right="720" w:bottom="192" w:left="440" w:header="0" w:footer="0" w:gutter="0"/>
          <w:cols w:space="720"/>
        </w:sectPr>
      </w:pPr>
    </w:p>
    <w:p w14:paraId="55490E06" w14:textId="142EFB97" w:rsidR="003300E5" w:rsidRPr="00371358" w:rsidRDefault="00ED7660" w:rsidP="00371358">
      <w:pPr>
        <w:pStyle w:val="ListParagraph"/>
        <w:numPr>
          <w:ilvl w:val="0"/>
          <w:numId w:val="3"/>
        </w:numPr>
        <w:tabs>
          <w:tab w:val="left" w:pos="5980"/>
        </w:tabs>
        <w:spacing w:line="272" w:lineRule="auto"/>
        <w:ind w:left="1170" w:right="700"/>
        <w:rPr>
          <w:rFonts w:asciiTheme="minorHAnsi" w:eastAsia="Arial" w:hAnsiTheme="minorHAnsi" w:cstheme="minorHAnsi"/>
          <w:bCs/>
        </w:rPr>
      </w:pPr>
      <w:r w:rsidRPr="00371358">
        <w:rPr>
          <w:rFonts w:asciiTheme="minorHAnsi" w:eastAsia="Arial" w:hAnsiTheme="minorHAnsi" w:cstheme="minorHAnsi"/>
          <w:sz w:val="24"/>
          <w:szCs w:val="24"/>
        </w:rPr>
        <w:t xml:space="preserve">Winner of the “Human Being Prize – 2018. The Brazilian Association of Human Resources – ABRH Prize “Prêmio Ser Humano – SC” recognizes professionals that have contributed in a relevant way, aiming to promote human and organizational development. </w:t>
      </w:r>
      <w:hyperlink r:id="rId13" w:history="1">
        <w:r w:rsidR="003300E5" w:rsidRPr="00055C5F">
          <w:rPr>
            <w:rStyle w:val="Hyperlink"/>
            <w:rFonts w:asciiTheme="majorHAnsi" w:eastAsia="Arial" w:hAnsiTheme="majorHAnsi" w:cstheme="majorHAnsi"/>
          </w:rPr>
          <w:t>http://www.premioabrhsc.com.br/vencedores/</w:t>
        </w:r>
      </w:hyperlink>
      <w:bookmarkStart w:id="1" w:name="page3"/>
      <w:bookmarkEnd w:id="1"/>
    </w:p>
    <w:p w14:paraId="1B8035B3" w14:textId="77777777" w:rsidR="00785782" w:rsidRPr="00371358" w:rsidRDefault="00785782" w:rsidP="00371358">
      <w:pPr>
        <w:pStyle w:val="ListParagraph"/>
        <w:tabs>
          <w:tab w:val="left" w:pos="5980"/>
        </w:tabs>
        <w:spacing w:line="272" w:lineRule="auto"/>
        <w:ind w:left="1170" w:right="700"/>
        <w:rPr>
          <w:rFonts w:asciiTheme="minorHAnsi" w:eastAsia="Arial" w:hAnsiTheme="minorHAnsi" w:cstheme="minorHAnsi"/>
          <w:bCs/>
        </w:rPr>
      </w:pPr>
    </w:p>
    <w:p w14:paraId="522A2A9A" w14:textId="5FE97D7E" w:rsidR="003300E5" w:rsidRPr="00371358" w:rsidRDefault="003300E5" w:rsidP="00371358">
      <w:pPr>
        <w:pStyle w:val="ListParagraph"/>
        <w:numPr>
          <w:ilvl w:val="0"/>
          <w:numId w:val="3"/>
        </w:numPr>
        <w:tabs>
          <w:tab w:val="left" w:pos="5980"/>
        </w:tabs>
        <w:spacing w:line="272" w:lineRule="auto"/>
        <w:ind w:left="1170" w:right="700"/>
        <w:rPr>
          <w:rFonts w:asciiTheme="minorHAnsi" w:eastAsia="Arial" w:hAnsiTheme="minorHAnsi" w:cstheme="minorHAnsi"/>
          <w:bCs/>
        </w:rPr>
      </w:pPr>
      <w:r w:rsidRPr="00371358">
        <w:rPr>
          <w:rFonts w:asciiTheme="minorHAnsi" w:eastAsia="Arial" w:hAnsiTheme="minorHAnsi" w:cstheme="minorHAnsi"/>
          <w:sz w:val="24"/>
          <w:szCs w:val="24"/>
        </w:rPr>
        <w:t>Me</w:t>
      </w:r>
      <w:r w:rsidRPr="00371358">
        <w:rPr>
          <w:rFonts w:asciiTheme="minorHAnsi" w:eastAsia="Arial" w:hAnsiTheme="minorHAnsi" w:cstheme="minorHAnsi"/>
          <w:bCs/>
        </w:rPr>
        <w:t>ntor technical writers, supporting Agile knowledge management squads, introducing Lean working methods to support the product`s release content strategy. Documentation deployment process automation coordination. Client communications.</w:t>
      </w:r>
    </w:p>
    <w:p w14:paraId="36B133AE" w14:textId="77777777" w:rsidR="003300E5" w:rsidRPr="00371358" w:rsidRDefault="003300E5" w:rsidP="00371358">
      <w:pPr>
        <w:pStyle w:val="ListParagraph"/>
        <w:spacing w:line="0" w:lineRule="atLeast"/>
        <w:ind w:left="1170"/>
        <w:rPr>
          <w:rFonts w:asciiTheme="minorHAnsi" w:eastAsia="Arial" w:hAnsiTheme="minorHAnsi" w:cstheme="minorHAnsi"/>
          <w:bCs/>
          <w:sz w:val="24"/>
        </w:rPr>
      </w:pPr>
      <w:r w:rsidRPr="00371358">
        <w:rPr>
          <w:rFonts w:asciiTheme="minorHAnsi" w:eastAsia="Arial" w:hAnsiTheme="minorHAnsi" w:cstheme="minorHAnsi"/>
          <w:bCs/>
          <w:sz w:val="24"/>
        </w:rPr>
        <w:t>Achievement: Kanban Maturity Model Level 2, case presented at</w:t>
      </w:r>
    </w:p>
    <w:p w14:paraId="47187CF7" w14:textId="77777777" w:rsidR="003300E5" w:rsidRPr="00371358" w:rsidRDefault="003300E5" w:rsidP="00371358">
      <w:pPr>
        <w:pStyle w:val="ListParagraph"/>
        <w:numPr>
          <w:ilvl w:val="0"/>
          <w:numId w:val="3"/>
        </w:numPr>
        <w:spacing w:line="4" w:lineRule="exact"/>
        <w:ind w:left="1170"/>
        <w:rPr>
          <w:rFonts w:asciiTheme="minorHAnsi" w:eastAsia="Times New Roman" w:hAnsiTheme="minorHAnsi" w:cstheme="minorHAnsi"/>
          <w:bCs/>
        </w:rPr>
      </w:pPr>
    </w:p>
    <w:p w14:paraId="117EF902" w14:textId="77777777" w:rsidR="003300E5" w:rsidRPr="00371358" w:rsidRDefault="003300E5" w:rsidP="00371358">
      <w:pPr>
        <w:pStyle w:val="ListParagraph"/>
        <w:spacing w:line="0" w:lineRule="atLeast"/>
        <w:ind w:left="1170"/>
        <w:rPr>
          <w:rFonts w:asciiTheme="minorHAnsi" w:eastAsia="Arial" w:hAnsiTheme="minorHAnsi" w:cstheme="minorHAnsi"/>
          <w:bCs/>
          <w:color w:val="0000FF"/>
          <w:u w:val="single"/>
          <w:lang w:val="pt-BR"/>
        </w:rPr>
      </w:pPr>
      <w:r w:rsidRPr="00371358">
        <w:rPr>
          <w:rFonts w:asciiTheme="minorHAnsi" w:eastAsia="Arial" w:hAnsiTheme="minorHAnsi" w:cstheme="minorHAnsi"/>
          <w:bCs/>
          <w:sz w:val="24"/>
          <w:lang w:val="pt-BR"/>
        </w:rPr>
        <w:t xml:space="preserve">AGILE FLORIPA </w:t>
      </w:r>
      <w:r w:rsidRPr="00371358">
        <w:rPr>
          <w:rFonts w:asciiTheme="minorHAnsi" w:eastAsia="Arial" w:hAnsiTheme="minorHAnsi" w:cstheme="minorHAnsi"/>
          <w:bCs/>
          <w:color w:val="0000FF"/>
          <w:u w:val="single"/>
          <w:lang w:val="pt-BR"/>
        </w:rPr>
        <w:t>https://www.agilefloripa.com.br/</w:t>
      </w:r>
    </w:p>
    <w:p w14:paraId="4F237D12" w14:textId="77777777" w:rsidR="003300E5" w:rsidRPr="00371358" w:rsidRDefault="003300E5" w:rsidP="00371358">
      <w:pPr>
        <w:pStyle w:val="ListParagraph"/>
        <w:spacing w:line="281" w:lineRule="exact"/>
        <w:ind w:left="1170"/>
        <w:rPr>
          <w:rFonts w:asciiTheme="minorHAnsi" w:eastAsia="Times New Roman" w:hAnsiTheme="minorHAnsi" w:cstheme="minorHAnsi"/>
          <w:bCs/>
          <w:lang w:val="pt-BR"/>
        </w:rPr>
      </w:pPr>
    </w:p>
    <w:p w14:paraId="1F81EFFC" w14:textId="256CF46B" w:rsidR="003300E5" w:rsidRPr="00371358" w:rsidRDefault="00785782" w:rsidP="00371358">
      <w:pPr>
        <w:pStyle w:val="ListParagraph"/>
        <w:numPr>
          <w:ilvl w:val="0"/>
          <w:numId w:val="3"/>
        </w:numPr>
        <w:spacing w:line="242" w:lineRule="auto"/>
        <w:ind w:left="1170" w:right="980"/>
        <w:rPr>
          <w:rFonts w:asciiTheme="minorHAnsi" w:eastAsia="Arial" w:hAnsiTheme="minorHAnsi" w:cstheme="minorHAnsi"/>
          <w:bCs/>
          <w:sz w:val="24"/>
        </w:rPr>
      </w:pPr>
      <w:r w:rsidRPr="00371358">
        <w:rPr>
          <w:rFonts w:asciiTheme="minorHAnsi" w:eastAsia="Arial" w:hAnsiTheme="minorHAnsi" w:cstheme="minorHAnsi"/>
          <w:bCs/>
          <w:sz w:val="24"/>
        </w:rPr>
        <w:t>Kn</w:t>
      </w:r>
      <w:r w:rsidR="003300E5" w:rsidRPr="00371358">
        <w:rPr>
          <w:rFonts w:asciiTheme="minorHAnsi" w:eastAsia="Arial" w:hAnsiTheme="minorHAnsi" w:cstheme="minorHAnsi"/>
          <w:bCs/>
          <w:sz w:val="24"/>
        </w:rPr>
        <w:t>owledge management methodology definition. Introducing KM methods, accordingly with the SBGC – Brazilian Society of Knowledge Management.</w:t>
      </w:r>
    </w:p>
    <w:p w14:paraId="56E06538" w14:textId="77777777" w:rsidR="003300E5" w:rsidRPr="00371358" w:rsidRDefault="003300E5" w:rsidP="00371358">
      <w:pPr>
        <w:pStyle w:val="ListParagraph"/>
        <w:numPr>
          <w:ilvl w:val="0"/>
          <w:numId w:val="3"/>
        </w:numPr>
        <w:spacing w:line="28" w:lineRule="exact"/>
        <w:ind w:left="1170"/>
        <w:rPr>
          <w:rFonts w:asciiTheme="minorHAnsi" w:eastAsia="Times New Roman" w:hAnsiTheme="minorHAnsi" w:cstheme="minorHAnsi"/>
          <w:bCs/>
        </w:rPr>
      </w:pPr>
    </w:p>
    <w:p w14:paraId="79980AE7" w14:textId="77777777" w:rsidR="003300E5" w:rsidRPr="00371358" w:rsidRDefault="003300E5" w:rsidP="00371358">
      <w:pPr>
        <w:pStyle w:val="ListParagraph"/>
        <w:spacing w:line="0" w:lineRule="atLeast"/>
        <w:ind w:left="1170"/>
        <w:rPr>
          <w:rFonts w:asciiTheme="minorHAnsi" w:eastAsia="Arial" w:hAnsiTheme="minorHAnsi" w:cstheme="minorHAnsi"/>
          <w:bCs/>
          <w:sz w:val="24"/>
        </w:rPr>
      </w:pPr>
      <w:r w:rsidRPr="00371358">
        <w:rPr>
          <w:rFonts w:asciiTheme="minorHAnsi" w:eastAsia="Arial" w:hAnsiTheme="minorHAnsi" w:cstheme="minorHAnsi"/>
          <w:bCs/>
          <w:sz w:val="24"/>
        </w:rPr>
        <w:t>Achievement: SBGC Knowledge Management case presented at</w:t>
      </w:r>
    </w:p>
    <w:p w14:paraId="58E73FE5" w14:textId="77777777" w:rsidR="003300E5" w:rsidRPr="00371358" w:rsidRDefault="003300E5" w:rsidP="00371358">
      <w:pPr>
        <w:pStyle w:val="ListParagraph"/>
        <w:numPr>
          <w:ilvl w:val="0"/>
          <w:numId w:val="3"/>
        </w:numPr>
        <w:spacing w:line="4" w:lineRule="exact"/>
        <w:ind w:left="1170"/>
        <w:rPr>
          <w:rFonts w:asciiTheme="minorHAnsi" w:eastAsia="Times New Roman" w:hAnsiTheme="minorHAnsi" w:cstheme="minorHAnsi"/>
          <w:bCs/>
        </w:rPr>
      </w:pPr>
    </w:p>
    <w:p w14:paraId="3A8B1752" w14:textId="77777777" w:rsidR="003300E5" w:rsidRPr="00371358" w:rsidRDefault="003300E5" w:rsidP="00371358">
      <w:pPr>
        <w:pStyle w:val="ListParagraph"/>
        <w:spacing w:line="0" w:lineRule="atLeast"/>
        <w:ind w:left="1170"/>
        <w:rPr>
          <w:rFonts w:asciiTheme="minorHAnsi" w:eastAsia="Arial" w:hAnsiTheme="minorHAnsi" w:cstheme="minorHAnsi"/>
          <w:bCs/>
          <w:color w:val="0000FF"/>
          <w:u w:val="single"/>
          <w:lang w:val="pt-BR"/>
        </w:rPr>
      </w:pPr>
      <w:r w:rsidRPr="00371358">
        <w:rPr>
          <w:rFonts w:asciiTheme="minorHAnsi" w:eastAsia="Arial" w:hAnsiTheme="minorHAnsi" w:cstheme="minorHAnsi"/>
          <w:bCs/>
          <w:sz w:val="24"/>
          <w:lang w:val="pt-BR"/>
        </w:rPr>
        <w:t xml:space="preserve">KM BRASIL 2018 </w:t>
      </w:r>
      <w:r w:rsidRPr="00371358">
        <w:rPr>
          <w:rFonts w:asciiTheme="minorHAnsi" w:eastAsia="Arial" w:hAnsiTheme="minorHAnsi" w:cstheme="minorHAnsi"/>
          <w:bCs/>
          <w:color w:val="0000FF"/>
          <w:u w:val="single"/>
          <w:lang w:val="pt-BR"/>
        </w:rPr>
        <w:t>http://www.kmbrasil.org/programa.html</w:t>
      </w:r>
    </w:p>
    <w:p w14:paraId="050A8A8C" w14:textId="77777777" w:rsidR="003300E5" w:rsidRPr="00371358" w:rsidRDefault="003300E5" w:rsidP="00371358">
      <w:pPr>
        <w:pStyle w:val="ListParagraph"/>
        <w:spacing w:line="195" w:lineRule="exact"/>
        <w:ind w:left="1170"/>
        <w:rPr>
          <w:rFonts w:asciiTheme="minorHAnsi" w:eastAsia="Times New Roman" w:hAnsiTheme="minorHAnsi" w:cstheme="minorHAnsi"/>
          <w:bCs/>
          <w:lang w:val="pt-BR"/>
        </w:rPr>
      </w:pPr>
    </w:p>
    <w:p w14:paraId="515E464F" w14:textId="06C4A08F" w:rsidR="003300E5" w:rsidRPr="00371358" w:rsidRDefault="00785782" w:rsidP="00371358">
      <w:pPr>
        <w:pStyle w:val="ListParagraph"/>
        <w:numPr>
          <w:ilvl w:val="0"/>
          <w:numId w:val="3"/>
        </w:numPr>
        <w:spacing w:line="255" w:lineRule="auto"/>
        <w:ind w:left="1170" w:right="400"/>
        <w:rPr>
          <w:rFonts w:asciiTheme="minorHAnsi" w:eastAsia="Arial" w:hAnsiTheme="minorHAnsi" w:cstheme="minorHAnsi"/>
          <w:bCs/>
          <w:sz w:val="23"/>
        </w:rPr>
      </w:pPr>
      <w:r w:rsidRPr="00371358">
        <w:rPr>
          <w:rFonts w:asciiTheme="minorHAnsi" w:eastAsia="Arial" w:hAnsiTheme="minorHAnsi" w:cstheme="minorHAnsi"/>
          <w:bCs/>
          <w:sz w:val="23"/>
        </w:rPr>
        <w:t>Project Manager</w:t>
      </w:r>
      <w:r w:rsidR="003300E5" w:rsidRPr="00371358">
        <w:rPr>
          <w:rFonts w:asciiTheme="minorHAnsi" w:eastAsia="Arial" w:hAnsiTheme="minorHAnsi" w:cstheme="minorHAnsi"/>
          <w:bCs/>
          <w:sz w:val="23"/>
        </w:rPr>
        <w:t xml:space="preserve"> ‘Productivity in Implementation Services’ that integrated Senior Sistemas knowledge base for fiscal compliance with the chatbot SARA - Senior Automated Responsive Agent developed using IBM Watson's. SARA was able to reduce more than 2,400 customer service attendants working hours in 6 months of use, due to the efficient integration with the knowledge base built with MadCap Flare.</w:t>
      </w:r>
    </w:p>
    <w:p w14:paraId="28BC3654" w14:textId="77777777" w:rsidR="003300E5" w:rsidRPr="00371358" w:rsidRDefault="003300E5" w:rsidP="00371358">
      <w:pPr>
        <w:pStyle w:val="ListParagraph"/>
        <w:numPr>
          <w:ilvl w:val="0"/>
          <w:numId w:val="3"/>
        </w:numPr>
        <w:spacing w:line="25" w:lineRule="exact"/>
        <w:ind w:left="1170"/>
        <w:rPr>
          <w:rFonts w:asciiTheme="minorHAnsi" w:eastAsia="Times New Roman" w:hAnsiTheme="minorHAnsi" w:cstheme="minorHAnsi"/>
          <w:bCs/>
        </w:rPr>
      </w:pPr>
    </w:p>
    <w:p w14:paraId="577D0CC8" w14:textId="77777777" w:rsidR="003300E5" w:rsidRPr="00371358" w:rsidRDefault="003300E5" w:rsidP="00371358">
      <w:pPr>
        <w:pStyle w:val="ListParagraph"/>
        <w:spacing w:line="238" w:lineRule="auto"/>
        <w:ind w:left="1170" w:right="3200"/>
        <w:rPr>
          <w:rFonts w:asciiTheme="minorHAnsi" w:eastAsia="Arial" w:hAnsiTheme="minorHAnsi" w:cstheme="minorHAnsi"/>
          <w:bCs/>
          <w:color w:val="0000FF"/>
          <w:sz w:val="24"/>
          <w:u w:val="single"/>
        </w:rPr>
      </w:pPr>
      <w:r w:rsidRPr="00371358">
        <w:rPr>
          <w:rFonts w:asciiTheme="minorHAnsi" w:eastAsia="Arial" w:hAnsiTheme="minorHAnsi" w:cstheme="minorHAnsi"/>
          <w:bCs/>
          <w:sz w:val="24"/>
        </w:rPr>
        <w:t xml:space="preserve">Case Study published by MadCap Software: </w:t>
      </w:r>
      <w:r w:rsidRPr="00371358">
        <w:rPr>
          <w:rFonts w:asciiTheme="minorHAnsi" w:eastAsia="Arial" w:hAnsiTheme="minorHAnsi" w:cstheme="minorHAnsi"/>
          <w:bCs/>
          <w:color w:val="0000FF"/>
          <w:sz w:val="24"/>
          <w:u w:val="single"/>
        </w:rPr>
        <w:t>https://bit.ly/3aDHlmQ</w:t>
      </w:r>
    </w:p>
    <w:p w14:paraId="4BBC519E" w14:textId="77777777" w:rsidR="003300E5" w:rsidRPr="00371358" w:rsidRDefault="003300E5" w:rsidP="00371358">
      <w:pPr>
        <w:pStyle w:val="ListParagraph"/>
        <w:spacing w:line="233" w:lineRule="exact"/>
        <w:ind w:left="1170"/>
        <w:rPr>
          <w:rFonts w:asciiTheme="minorHAnsi" w:eastAsia="Times New Roman" w:hAnsiTheme="minorHAnsi" w:cstheme="minorHAnsi"/>
          <w:bCs/>
        </w:rPr>
      </w:pPr>
    </w:p>
    <w:p w14:paraId="1294071F" w14:textId="77777777" w:rsidR="003300E5" w:rsidRPr="00371358" w:rsidRDefault="003300E5" w:rsidP="00371358">
      <w:pPr>
        <w:pStyle w:val="ListParagraph"/>
        <w:numPr>
          <w:ilvl w:val="0"/>
          <w:numId w:val="3"/>
        </w:numPr>
        <w:spacing w:line="0" w:lineRule="atLeast"/>
        <w:ind w:left="1170"/>
        <w:rPr>
          <w:rFonts w:asciiTheme="minorHAnsi" w:eastAsia="Arial" w:hAnsiTheme="minorHAnsi" w:cstheme="minorHAnsi"/>
          <w:bCs/>
          <w:sz w:val="24"/>
        </w:rPr>
      </w:pPr>
      <w:r w:rsidRPr="00371358">
        <w:rPr>
          <w:rFonts w:asciiTheme="minorHAnsi" w:eastAsia="Arial" w:hAnsiTheme="minorHAnsi" w:cstheme="minorHAnsi"/>
          <w:bCs/>
          <w:sz w:val="24"/>
        </w:rPr>
        <w:t>Tools: Jira, SharePoint, Git, Flare, Lingo, Office, Wiki, IBM Watson.</w:t>
      </w:r>
    </w:p>
    <w:p w14:paraId="1F239638" w14:textId="77777777" w:rsidR="003300E5" w:rsidRPr="00371358" w:rsidRDefault="003300E5" w:rsidP="00371358">
      <w:pPr>
        <w:pStyle w:val="ListParagraph"/>
        <w:spacing w:line="200" w:lineRule="exact"/>
        <w:ind w:left="1170"/>
        <w:rPr>
          <w:rFonts w:asciiTheme="minorHAnsi" w:eastAsia="Times New Roman" w:hAnsiTheme="minorHAnsi" w:cstheme="minorHAnsi"/>
          <w:bCs/>
        </w:rPr>
      </w:pPr>
    </w:p>
    <w:p w14:paraId="462A0F04" w14:textId="77777777" w:rsidR="00F80B8A" w:rsidRPr="00371358" w:rsidRDefault="00F80B8A">
      <w:pPr>
        <w:spacing w:line="26" w:lineRule="exact"/>
        <w:rPr>
          <w:rFonts w:asciiTheme="minorHAnsi" w:hAnsiTheme="minorHAnsi" w:cstheme="minorHAnsi"/>
          <w:sz w:val="24"/>
          <w:szCs w:val="24"/>
        </w:rPr>
      </w:pPr>
    </w:p>
    <w:p w14:paraId="45A97FF3" w14:textId="77777777" w:rsidR="00F80B8A" w:rsidRPr="00371358" w:rsidRDefault="00F80B8A">
      <w:pPr>
        <w:spacing w:line="26" w:lineRule="exact"/>
        <w:rPr>
          <w:rFonts w:asciiTheme="minorHAnsi" w:hAnsiTheme="minorHAnsi" w:cstheme="minorHAnsi"/>
          <w:sz w:val="24"/>
          <w:szCs w:val="24"/>
        </w:rPr>
      </w:pPr>
    </w:p>
    <w:p w14:paraId="6179807C" w14:textId="77777777" w:rsidR="00F80B8A" w:rsidRPr="00371358" w:rsidRDefault="00F80B8A">
      <w:pPr>
        <w:spacing w:line="26" w:lineRule="exact"/>
        <w:rPr>
          <w:rFonts w:asciiTheme="minorHAnsi" w:hAnsiTheme="minorHAnsi" w:cstheme="minorHAnsi"/>
          <w:sz w:val="24"/>
          <w:szCs w:val="24"/>
        </w:rPr>
      </w:pPr>
    </w:p>
    <w:p w14:paraId="5C3AC77B" w14:textId="77777777" w:rsidR="00F80B8A" w:rsidRPr="00371358" w:rsidRDefault="00F80B8A">
      <w:pPr>
        <w:spacing w:line="26" w:lineRule="exact"/>
        <w:rPr>
          <w:rFonts w:asciiTheme="minorHAnsi" w:hAnsiTheme="minorHAnsi" w:cstheme="minorHAnsi"/>
          <w:sz w:val="24"/>
          <w:szCs w:val="24"/>
        </w:rPr>
      </w:pPr>
    </w:p>
    <w:p w14:paraId="62F18555" w14:textId="77777777" w:rsidR="00F80B8A" w:rsidRPr="00371358" w:rsidRDefault="00F80B8A">
      <w:pPr>
        <w:spacing w:line="26" w:lineRule="exact"/>
        <w:rPr>
          <w:rFonts w:asciiTheme="minorHAnsi" w:hAnsiTheme="minorHAnsi" w:cstheme="minorHAnsi"/>
          <w:sz w:val="24"/>
          <w:szCs w:val="24"/>
        </w:rPr>
      </w:pPr>
    </w:p>
    <w:p w14:paraId="7B6D39C9" w14:textId="77777777" w:rsidR="00F80B8A" w:rsidRPr="00371358" w:rsidRDefault="00F80B8A">
      <w:pPr>
        <w:spacing w:line="26" w:lineRule="exact"/>
        <w:rPr>
          <w:rFonts w:asciiTheme="minorHAnsi" w:hAnsiTheme="minorHAnsi" w:cstheme="minorHAnsi"/>
          <w:sz w:val="24"/>
          <w:szCs w:val="24"/>
        </w:rPr>
      </w:pPr>
    </w:p>
    <w:p w14:paraId="72DA2455" w14:textId="77777777" w:rsidR="00F80B8A" w:rsidRPr="00371358" w:rsidRDefault="00F80B8A">
      <w:pPr>
        <w:spacing w:line="26" w:lineRule="exact"/>
        <w:rPr>
          <w:rFonts w:asciiTheme="minorHAnsi" w:hAnsiTheme="minorHAnsi" w:cstheme="minorHAnsi"/>
          <w:sz w:val="24"/>
          <w:szCs w:val="24"/>
        </w:rPr>
      </w:pPr>
    </w:p>
    <w:p w14:paraId="57D3EC85" w14:textId="77777777" w:rsidR="00F80B8A" w:rsidRPr="00371358" w:rsidRDefault="00F80B8A">
      <w:pPr>
        <w:spacing w:line="26" w:lineRule="exact"/>
        <w:rPr>
          <w:rFonts w:asciiTheme="minorHAnsi" w:hAnsiTheme="minorHAnsi" w:cstheme="minorHAnsi"/>
          <w:sz w:val="24"/>
          <w:szCs w:val="24"/>
        </w:rPr>
      </w:pPr>
    </w:p>
    <w:p w14:paraId="549349F3" w14:textId="77777777" w:rsidR="00F80B8A" w:rsidRPr="00371358" w:rsidRDefault="00F80B8A">
      <w:pPr>
        <w:spacing w:line="26" w:lineRule="exact"/>
        <w:rPr>
          <w:rFonts w:asciiTheme="minorHAnsi" w:hAnsiTheme="minorHAnsi" w:cstheme="minorHAnsi"/>
          <w:sz w:val="24"/>
          <w:szCs w:val="24"/>
        </w:rPr>
      </w:pPr>
    </w:p>
    <w:p w14:paraId="68A68969" w14:textId="77777777" w:rsidR="00F80B8A" w:rsidRPr="00371358" w:rsidRDefault="00F80B8A">
      <w:pPr>
        <w:spacing w:line="26" w:lineRule="exact"/>
        <w:rPr>
          <w:rFonts w:asciiTheme="minorHAnsi" w:hAnsiTheme="minorHAnsi" w:cstheme="minorHAnsi"/>
          <w:sz w:val="24"/>
          <w:szCs w:val="24"/>
        </w:rPr>
      </w:pPr>
    </w:p>
    <w:p w14:paraId="0CB80C40" w14:textId="77777777" w:rsidR="00F80B8A" w:rsidRPr="00371358" w:rsidRDefault="00F80B8A">
      <w:pPr>
        <w:spacing w:line="26" w:lineRule="exact"/>
        <w:rPr>
          <w:rFonts w:asciiTheme="minorHAnsi" w:hAnsiTheme="minorHAnsi" w:cstheme="minorHAnsi"/>
          <w:sz w:val="24"/>
          <w:szCs w:val="24"/>
        </w:rPr>
      </w:pPr>
    </w:p>
    <w:p w14:paraId="12A0BEFD" w14:textId="77777777" w:rsidR="00F80B8A" w:rsidRPr="00371358" w:rsidRDefault="00F80B8A">
      <w:pPr>
        <w:spacing w:line="26" w:lineRule="exact"/>
        <w:rPr>
          <w:rFonts w:asciiTheme="minorHAnsi" w:hAnsiTheme="minorHAnsi" w:cstheme="minorHAnsi"/>
          <w:sz w:val="24"/>
          <w:szCs w:val="24"/>
        </w:rPr>
      </w:pPr>
    </w:p>
    <w:p w14:paraId="0CFA6DA4" w14:textId="77777777" w:rsidR="00F80B8A" w:rsidRPr="00371358" w:rsidRDefault="00F80B8A">
      <w:pPr>
        <w:spacing w:line="26" w:lineRule="exact"/>
        <w:rPr>
          <w:rFonts w:asciiTheme="minorHAnsi" w:hAnsiTheme="minorHAnsi" w:cstheme="minorHAnsi"/>
          <w:sz w:val="24"/>
          <w:szCs w:val="24"/>
        </w:rPr>
      </w:pPr>
    </w:p>
    <w:p w14:paraId="68D16D03" w14:textId="77777777" w:rsidR="00F80B8A" w:rsidRPr="00371358" w:rsidRDefault="00F80B8A">
      <w:pPr>
        <w:spacing w:line="26" w:lineRule="exact"/>
        <w:rPr>
          <w:rFonts w:asciiTheme="minorHAnsi" w:hAnsiTheme="minorHAnsi" w:cstheme="minorHAnsi"/>
          <w:sz w:val="24"/>
          <w:szCs w:val="24"/>
        </w:rPr>
      </w:pPr>
    </w:p>
    <w:p w14:paraId="26D29A83" w14:textId="77777777" w:rsidR="00F80B8A" w:rsidRPr="00371358" w:rsidRDefault="00F80B8A">
      <w:pPr>
        <w:spacing w:line="26" w:lineRule="exact"/>
        <w:rPr>
          <w:rFonts w:asciiTheme="minorHAnsi" w:hAnsiTheme="minorHAnsi" w:cstheme="minorHAnsi"/>
          <w:sz w:val="24"/>
          <w:szCs w:val="24"/>
        </w:rPr>
      </w:pPr>
    </w:p>
    <w:p w14:paraId="15B7AD72" w14:textId="062EAF6F" w:rsidR="00F80B8A" w:rsidRPr="00371358" w:rsidRDefault="00F80B8A" w:rsidP="00371358">
      <w:pPr>
        <w:ind w:left="1260" w:hanging="720"/>
        <w:rPr>
          <w:rFonts w:asciiTheme="minorHAnsi" w:eastAsia="Arial" w:hAnsiTheme="minorHAnsi" w:cstheme="minorHAnsi"/>
          <w:b/>
          <w:bCs/>
          <w:sz w:val="32"/>
          <w:szCs w:val="32"/>
        </w:rPr>
      </w:pPr>
      <w:r w:rsidRPr="00371358">
        <w:rPr>
          <w:rFonts w:asciiTheme="minorHAnsi" w:eastAsia="Arial" w:hAnsiTheme="minorHAnsi" w:cstheme="minorHAnsi"/>
          <w:b/>
          <w:bCs/>
          <w:sz w:val="32"/>
          <w:szCs w:val="32"/>
        </w:rPr>
        <w:t>NEW AGRICU</w:t>
      </w:r>
      <w:r w:rsidR="00CF2ACF" w:rsidRPr="00371358">
        <w:rPr>
          <w:rFonts w:asciiTheme="minorHAnsi" w:eastAsia="Arial" w:hAnsiTheme="minorHAnsi" w:cstheme="minorHAnsi"/>
          <w:b/>
          <w:bCs/>
          <w:sz w:val="32"/>
          <w:szCs w:val="32"/>
        </w:rPr>
        <w:t>LTURAL EXPORTS AND AGRIBUSINESS</w:t>
      </w:r>
      <w:r w:rsidRPr="00371358">
        <w:rPr>
          <w:rFonts w:asciiTheme="minorHAnsi" w:eastAsia="Arial" w:hAnsiTheme="minorHAnsi" w:cstheme="minorHAnsi"/>
          <w:b/>
          <w:bCs/>
          <w:sz w:val="32"/>
          <w:szCs w:val="32"/>
        </w:rPr>
        <w:t xml:space="preserve"> CONSULTANT</w:t>
      </w:r>
    </w:p>
    <w:p w14:paraId="480CE158" w14:textId="77777777" w:rsidR="00232AD9" w:rsidRPr="00371358" w:rsidRDefault="00232AD9" w:rsidP="00371358">
      <w:pPr>
        <w:ind w:left="1260" w:hanging="720"/>
        <w:rPr>
          <w:rFonts w:asciiTheme="minorHAnsi" w:hAnsiTheme="minorHAnsi" w:cstheme="minorHAnsi"/>
          <w:sz w:val="20"/>
          <w:szCs w:val="20"/>
        </w:rPr>
      </w:pPr>
    </w:p>
    <w:p w14:paraId="4285BB5E" w14:textId="77777777" w:rsidR="00F80B8A" w:rsidRPr="00371358" w:rsidRDefault="00F80B8A" w:rsidP="00371358">
      <w:pPr>
        <w:spacing w:line="20" w:lineRule="exact"/>
        <w:ind w:left="1260" w:hanging="720"/>
        <w:rPr>
          <w:rFonts w:asciiTheme="minorHAnsi" w:hAnsiTheme="minorHAnsi" w:cstheme="minorHAnsi"/>
          <w:sz w:val="24"/>
          <w:szCs w:val="24"/>
        </w:rPr>
      </w:pPr>
    </w:p>
    <w:p w14:paraId="1F71CD88" w14:textId="77777777" w:rsidR="00F80B8A" w:rsidRPr="00371358" w:rsidRDefault="00F80B8A" w:rsidP="00371358">
      <w:pPr>
        <w:spacing w:line="20" w:lineRule="exact"/>
        <w:ind w:left="1260" w:hanging="720"/>
        <w:rPr>
          <w:rFonts w:asciiTheme="minorHAnsi" w:hAnsiTheme="minorHAnsi" w:cstheme="minorHAnsi"/>
          <w:sz w:val="24"/>
          <w:szCs w:val="24"/>
        </w:rPr>
      </w:pPr>
    </w:p>
    <w:p w14:paraId="6BE69FB6" w14:textId="77777777" w:rsidR="00F80B8A" w:rsidRPr="00371358" w:rsidRDefault="00F80B8A" w:rsidP="00371358">
      <w:pPr>
        <w:spacing w:line="3" w:lineRule="exact"/>
        <w:ind w:left="1260" w:hanging="720"/>
        <w:rPr>
          <w:rFonts w:asciiTheme="minorHAnsi" w:hAnsiTheme="minorHAnsi" w:cstheme="minorHAnsi"/>
          <w:sz w:val="24"/>
          <w:szCs w:val="24"/>
        </w:rPr>
      </w:pPr>
    </w:p>
    <w:p w14:paraId="0FAE3F4D" w14:textId="25BD8CED" w:rsidR="00F80B8A" w:rsidRPr="00371358" w:rsidRDefault="00F80B8A" w:rsidP="00371358">
      <w:pPr>
        <w:tabs>
          <w:tab w:val="left" w:pos="5980"/>
        </w:tabs>
        <w:ind w:left="1260" w:hanging="720"/>
        <w:rPr>
          <w:rFonts w:asciiTheme="minorHAnsi" w:eastAsia="Arial" w:hAnsiTheme="minorHAnsi" w:cstheme="minorHAnsi"/>
          <w:sz w:val="24"/>
          <w:szCs w:val="24"/>
        </w:rPr>
      </w:pPr>
      <w:r w:rsidRPr="00371358">
        <w:rPr>
          <w:rFonts w:asciiTheme="minorHAnsi" w:eastAsia="Arial" w:hAnsiTheme="minorHAnsi" w:cstheme="minorHAnsi"/>
          <w:sz w:val="24"/>
          <w:szCs w:val="24"/>
        </w:rPr>
        <w:t xml:space="preserve">BANK SICA PROJECT | ECUADOR                </w:t>
      </w:r>
      <w:r w:rsidRPr="00371358">
        <w:rPr>
          <w:rFonts w:asciiTheme="minorHAnsi" w:hAnsiTheme="minorHAnsi" w:cstheme="minorHAnsi"/>
          <w:i/>
          <w:iCs/>
          <w:sz w:val="20"/>
          <w:szCs w:val="20"/>
        </w:rPr>
        <w:t>Feb</w:t>
      </w:r>
      <w:r w:rsidRPr="00371358">
        <w:rPr>
          <w:rFonts w:asciiTheme="minorHAnsi" w:eastAsia="Arial" w:hAnsiTheme="minorHAnsi" w:cstheme="minorHAnsi"/>
          <w:i/>
          <w:iCs/>
          <w:sz w:val="20"/>
          <w:szCs w:val="20"/>
        </w:rPr>
        <w:t xml:space="preserve">. </w:t>
      </w:r>
      <w:r w:rsidR="00AD381D" w:rsidRPr="00371358">
        <w:rPr>
          <w:rFonts w:asciiTheme="minorHAnsi" w:eastAsia="Arial" w:hAnsiTheme="minorHAnsi" w:cstheme="minorHAnsi"/>
          <w:i/>
          <w:iCs/>
          <w:sz w:val="20"/>
          <w:szCs w:val="20"/>
        </w:rPr>
        <w:t>1997</w:t>
      </w:r>
      <w:r w:rsidRPr="00371358">
        <w:rPr>
          <w:rFonts w:asciiTheme="minorHAnsi" w:eastAsia="Arial" w:hAnsiTheme="minorHAnsi" w:cstheme="minorHAnsi"/>
          <w:i/>
          <w:iCs/>
          <w:sz w:val="20"/>
          <w:szCs w:val="20"/>
        </w:rPr>
        <w:t xml:space="preserve"> –</w:t>
      </w:r>
      <w:r w:rsidR="00AD381D" w:rsidRPr="00371358">
        <w:rPr>
          <w:rFonts w:asciiTheme="minorHAnsi" w:eastAsia="Arial" w:hAnsiTheme="minorHAnsi" w:cstheme="minorHAnsi"/>
          <w:i/>
          <w:iCs/>
          <w:sz w:val="20"/>
          <w:szCs w:val="20"/>
        </w:rPr>
        <w:t xml:space="preserve"> Sep. 2004</w:t>
      </w:r>
    </w:p>
    <w:p w14:paraId="2ABF2146" w14:textId="77777777" w:rsidR="00F80B8A" w:rsidRPr="00371358" w:rsidRDefault="00F80B8A" w:rsidP="00371358">
      <w:pPr>
        <w:spacing w:line="56" w:lineRule="exact"/>
        <w:ind w:left="1260" w:hanging="360"/>
        <w:rPr>
          <w:rFonts w:asciiTheme="minorHAnsi" w:hAnsiTheme="minorHAnsi" w:cstheme="minorHAnsi"/>
          <w:sz w:val="24"/>
          <w:szCs w:val="24"/>
        </w:rPr>
      </w:pPr>
    </w:p>
    <w:p w14:paraId="7F43C0DA" w14:textId="30841283" w:rsidR="00F80B8A" w:rsidRPr="00371358" w:rsidRDefault="00232AD9" w:rsidP="00371358">
      <w:pPr>
        <w:pStyle w:val="ListParagraph"/>
        <w:numPr>
          <w:ilvl w:val="0"/>
          <w:numId w:val="3"/>
        </w:numPr>
        <w:tabs>
          <w:tab w:val="left" w:pos="5980"/>
        </w:tabs>
        <w:ind w:left="1260"/>
        <w:rPr>
          <w:rFonts w:asciiTheme="minorHAnsi" w:eastAsia="Arial" w:hAnsiTheme="minorHAnsi" w:cstheme="minorHAnsi"/>
          <w:sz w:val="24"/>
          <w:szCs w:val="24"/>
        </w:rPr>
      </w:pPr>
      <w:r w:rsidRPr="00371358">
        <w:rPr>
          <w:rFonts w:asciiTheme="minorHAnsi" w:eastAsia="Arial" w:hAnsiTheme="minorHAnsi" w:cstheme="minorHAnsi"/>
          <w:sz w:val="24"/>
          <w:szCs w:val="24"/>
        </w:rPr>
        <w:t>Aided private investors and public agents with strategic information on new agricultural exports for US market.</w:t>
      </w:r>
    </w:p>
    <w:p w14:paraId="7403EE6B" w14:textId="77777777" w:rsidR="00F80B8A" w:rsidRPr="00371358" w:rsidRDefault="00F80B8A">
      <w:pPr>
        <w:spacing w:line="26" w:lineRule="exact"/>
        <w:rPr>
          <w:rFonts w:asciiTheme="minorHAnsi" w:hAnsiTheme="minorHAnsi" w:cstheme="minorHAnsi"/>
          <w:sz w:val="24"/>
          <w:szCs w:val="24"/>
        </w:rPr>
      </w:pPr>
    </w:p>
    <w:p w14:paraId="521D007A" w14:textId="77777777" w:rsidR="00F80B8A" w:rsidRPr="00371358" w:rsidRDefault="00F80B8A">
      <w:pPr>
        <w:spacing w:line="26" w:lineRule="exact"/>
        <w:rPr>
          <w:rFonts w:asciiTheme="minorHAnsi" w:hAnsiTheme="minorHAnsi" w:cstheme="minorHAnsi"/>
          <w:sz w:val="24"/>
          <w:szCs w:val="24"/>
        </w:rPr>
      </w:pPr>
    </w:p>
    <w:p w14:paraId="4C1E6D04" w14:textId="77777777" w:rsidR="00F80B8A" w:rsidRPr="00371358" w:rsidRDefault="00F80B8A">
      <w:pPr>
        <w:spacing w:line="26" w:lineRule="exact"/>
        <w:rPr>
          <w:rFonts w:asciiTheme="minorHAnsi" w:hAnsiTheme="minorHAnsi" w:cstheme="minorHAnsi"/>
          <w:sz w:val="24"/>
          <w:szCs w:val="24"/>
        </w:rPr>
      </w:pPr>
    </w:p>
    <w:p w14:paraId="5870BF6D" w14:textId="77777777" w:rsidR="00F80B8A" w:rsidRPr="00371358" w:rsidRDefault="00F80B8A">
      <w:pPr>
        <w:spacing w:line="26" w:lineRule="exact"/>
        <w:rPr>
          <w:rFonts w:asciiTheme="minorHAnsi" w:hAnsiTheme="minorHAnsi" w:cstheme="minorHAnsi"/>
          <w:sz w:val="24"/>
          <w:szCs w:val="24"/>
        </w:rPr>
      </w:pPr>
    </w:p>
    <w:p w14:paraId="7A0F2F47" w14:textId="77777777" w:rsidR="00F80B8A" w:rsidRPr="00371358" w:rsidRDefault="00F80B8A">
      <w:pPr>
        <w:spacing w:line="26" w:lineRule="exact"/>
        <w:rPr>
          <w:rFonts w:asciiTheme="minorHAnsi" w:hAnsiTheme="minorHAnsi" w:cstheme="minorHAnsi"/>
          <w:sz w:val="24"/>
          <w:szCs w:val="24"/>
        </w:rPr>
      </w:pPr>
    </w:p>
    <w:p w14:paraId="1BFBF3EF" w14:textId="77777777" w:rsidR="00F80B8A" w:rsidRPr="00371358" w:rsidRDefault="00F80B8A">
      <w:pPr>
        <w:spacing w:line="26" w:lineRule="exact"/>
        <w:rPr>
          <w:rFonts w:asciiTheme="minorHAnsi" w:hAnsiTheme="minorHAnsi" w:cstheme="minorHAnsi"/>
          <w:sz w:val="24"/>
          <w:szCs w:val="24"/>
        </w:rPr>
      </w:pPr>
    </w:p>
    <w:p w14:paraId="0651B33A" w14:textId="0572B0F9" w:rsidR="00F80B8A" w:rsidRPr="00371358" w:rsidRDefault="00F80B8A">
      <w:pPr>
        <w:spacing w:line="26" w:lineRule="exact"/>
        <w:rPr>
          <w:rFonts w:asciiTheme="minorHAnsi" w:hAnsiTheme="minorHAnsi" w:cstheme="minorHAnsi"/>
          <w:sz w:val="24"/>
          <w:szCs w:val="24"/>
        </w:rPr>
        <w:sectPr w:rsidR="00F80B8A" w:rsidRPr="00371358" w:rsidSect="00F80B8A">
          <w:type w:val="continuous"/>
          <w:pgSz w:w="12240" w:h="15840"/>
          <w:pgMar w:top="966" w:right="720" w:bottom="192" w:left="440" w:header="0" w:footer="0" w:gutter="0"/>
          <w:cols w:space="560"/>
        </w:sectPr>
      </w:pPr>
    </w:p>
    <w:p w14:paraId="735991B4" w14:textId="77A1694D" w:rsidR="00CB1553" w:rsidRPr="00371358" w:rsidRDefault="00CB1553">
      <w:pPr>
        <w:spacing w:line="26" w:lineRule="exact"/>
        <w:rPr>
          <w:rFonts w:asciiTheme="minorHAnsi" w:hAnsiTheme="minorHAnsi" w:cstheme="minorHAnsi"/>
          <w:sz w:val="24"/>
          <w:szCs w:val="24"/>
        </w:rPr>
      </w:pPr>
    </w:p>
    <w:p w14:paraId="100F2BFC" w14:textId="77777777" w:rsidR="001C2D57" w:rsidRPr="00371358" w:rsidRDefault="001C2D57" w:rsidP="00ED7660">
      <w:pPr>
        <w:spacing w:line="250" w:lineRule="auto"/>
        <w:ind w:right="280"/>
        <w:rPr>
          <w:rFonts w:asciiTheme="minorHAnsi" w:eastAsia="Arial" w:hAnsiTheme="minorHAnsi" w:cstheme="minorHAnsi"/>
          <w:sz w:val="24"/>
          <w:szCs w:val="24"/>
        </w:rPr>
        <w:sectPr w:rsidR="001C2D57" w:rsidRPr="00371358" w:rsidSect="00F80B8A">
          <w:type w:val="continuous"/>
          <w:pgSz w:w="12240" w:h="15840"/>
          <w:pgMar w:top="966" w:right="720" w:bottom="192" w:left="440" w:header="0" w:footer="0" w:gutter="0"/>
          <w:cols w:num="2" w:space="720" w:equalWidth="0">
            <w:col w:w="2300" w:space="560"/>
            <w:col w:w="8220"/>
          </w:cols>
        </w:sectPr>
      </w:pPr>
    </w:p>
    <w:p w14:paraId="35A45C03" w14:textId="77777777" w:rsidR="00E90810" w:rsidRDefault="00E90810" w:rsidP="00371358">
      <w:pPr>
        <w:spacing w:line="250" w:lineRule="auto"/>
        <w:ind w:left="540" w:right="280"/>
        <w:rPr>
          <w:rFonts w:asciiTheme="minorHAnsi" w:eastAsia="Arial" w:hAnsiTheme="minorHAnsi" w:cstheme="minorHAnsi"/>
          <w:b/>
          <w:bCs/>
          <w:sz w:val="32"/>
          <w:szCs w:val="32"/>
        </w:rPr>
      </w:pPr>
    </w:p>
    <w:p w14:paraId="7FFDD9D9" w14:textId="77777777" w:rsidR="00E90810" w:rsidRDefault="00E90810" w:rsidP="00371358">
      <w:pPr>
        <w:spacing w:line="250" w:lineRule="auto"/>
        <w:ind w:left="540" w:right="280"/>
        <w:rPr>
          <w:rFonts w:asciiTheme="minorHAnsi" w:eastAsia="Arial" w:hAnsiTheme="minorHAnsi" w:cstheme="minorHAnsi"/>
          <w:b/>
          <w:bCs/>
          <w:sz w:val="32"/>
          <w:szCs w:val="32"/>
        </w:rPr>
      </w:pPr>
    </w:p>
    <w:p w14:paraId="14EB5E0B" w14:textId="7D6AA9B7" w:rsidR="00FB348D" w:rsidRPr="00371358" w:rsidRDefault="00ED7660" w:rsidP="00371358">
      <w:pPr>
        <w:spacing w:line="250" w:lineRule="auto"/>
        <w:ind w:left="540" w:right="280"/>
        <w:rPr>
          <w:rFonts w:asciiTheme="minorHAnsi" w:eastAsia="Arial" w:hAnsiTheme="minorHAnsi" w:cstheme="minorHAnsi"/>
          <w:b/>
          <w:bCs/>
          <w:sz w:val="32"/>
          <w:szCs w:val="32"/>
        </w:rPr>
      </w:pPr>
      <w:r w:rsidRPr="00371358">
        <w:rPr>
          <w:rFonts w:asciiTheme="minorHAnsi" w:eastAsia="Arial" w:hAnsiTheme="minorHAnsi" w:cstheme="minorHAnsi"/>
          <w:b/>
          <w:bCs/>
          <w:sz w:val="32"/>
          <w:szCs w:val="32"/>
        </w:rPr>
        <w:t>SPEAKER</w:t>
      </w:r>
    </w:p>
    <w:p w14:paraId="6F384E2E" w14:textId="5AA1137A" w:rsidR="00DB2BA7" w:rsidRPr="00371358" w:rsidRDefault="00785782" w:rsidP="003300E5">
      <w:pPr>
        <w:spacing w:line="250" w:lineRule="auto"/>
        <w:ind w:left="540" w:right="280"/>
        <w:rPr>
          <w:rFonts w:asciiTheme="minorHAnsi" w:eastAsia="Arial" w:hAnsiTheme="minorHAnsi" w:cstheme="minorHAnsi"/>
          <w:b/>
          <w:bCs/>
          <w:sz w:val="24"/>
          <w:szCs w:val="24"/>
        </w:rPr>
      </w:pPr>
      <w:r w:rsidRPr="00371358">
        <w:rPr>
          <w:rFonts w:asciiTheme="minorHAnsi" w:eastAsia="Arial" w:hAnsiTheme="minorHAnsi" w:cstheme="minorHAnsi"/>
          <w:b/>
          <w:bCs/>
          <w:sz w:val="24"/>
          <w:szCs w:val="24"/>
        </w:rPr>
        <w:t>Chatbots and Translation: How Micro Content Authoring Can Fuel Chatbots, Customer Self-Help and an Enhanced Customer Experience.</w:t>
      </w:r>
    </w:p>
    <w:p w14:paraId="7075191E" w14:textId="6ECE51FC" w:rsidR="00785782" w:rsidRPr="00371358" w:rsidRDefault="00785782" w:rsidP="003300E5">
      <w:pPr>
        <w:spacing w:line="250" w:lineRule="auto"/>
        <w:ind w:left="540" w:right="280"/>
        <w:rPr>
          <w:rFonts w:asciiTheme="minorHAnsi" w:eastAsia="Arial" w:hAnsiTheme="minorHAnsi" w:cstheme="minorHAnsi"/>
          <w:sz w:val="24"/>
          <w:szCs w:val="24"/>
        </w:rPr>
      </w:pPr>
      <w:r w:rsidRPr="00371358">
        <w:rPr>
          <w:rFonts w:asciiTheme="minorHAnsi" w:eastAsia="Arial" w:hAnsiTheme="minorHAnsi" w:cstheme="minorHAnsi"/>
          <w:sz w:val="24"/>
          <w:szCs w:val="24"/>
        </w:rPr>
        <w:t>MadCap – Webinar – Oct. 2020</w:t>
      </w:r>
    </w:p>
    <w:p w14:paraId="7AF62F9B" w14:textId="77777777" w:rsidR="00DB2BA7" w:rsidRPr="00371358" w:rsidRDefault="00DB2BA7" w:rsidP="003300E5">
      <w:pPr>
        <w:spacing w:line="250" w:lineRule="auto"/>
        <w:ind w:left="540" w:right="280"/>
        <w:rPr>
          <w:rFonts w:asciiTheme="minorHAnsi" w:eastAsia="Arial" w:hAnsiTheme="minorHAnsi" w:cstheme="minorHAnsi"/>
          <w:b/>
          <w:bCs/>
          <w:sz w:val="24"/>
          <w:szCs w:val="24"/>
        </w:rPr>
      </w:pPr>
    </w:p>
    <w:p w14:paraId="0DB8F823" w14:textId="5E1C33A5" w:rsidR="00DB2BA7" w:rsidRPr="00371358" w:rsidRDefault="00DB2BA7" w:rsidP="003300E5">
      <w:pPr>
        <w:spacing w:line="250" w:lineRule="auto"/>
        <w:ind w:left="540" w:right="280"/>
        <w:rPr>
          <w:rFonts w:asciiTheme="minorHAnsi" w:eastAsia="Arial" w:hAnsiTheme="minorHAnsi" w:cstheme="minorHAnsi"/>
          <w:sz w:val="24"/>
          <w:szCs w:val="24"/>
        </w:rPr>
      </w:pPr>
      <w:r w:rsidRPr="00371358">
        <w:rPr>
          <w:rFonts w:asciiTheme="minorHAnsi" w:eastAsia="Arial" w:hAnsiTheme="minorHAnsi" w:cstheme="minorHAnsi"/>
          <w:b/>
          <w:bCs/>
          <w:sz w:val="24"/>
          <w:szCs w:val="24"/>
        </w:rPr>
        <w:t>Expert Panel: How to Stay Ahead of the Curve in the Constantly Evolving Content Delivery Landscape</w:t>
      </w:r>
    </w:p>
    <w:p w14:paraId="34CDF7B3" w14:textId="07EF3F21" w:rsidR="00DB2BA7" w:rsidRPr="00371358" w:rsidRDefault="00DB2BA7" w:rsidP="003300E5">
      <w:pPr>
        <w:spacing w:line="250" w:lineRule="auto"/>
        <w:ind w:left="540" w:right="280"/>
        <w:rPr>
          <w:rFonts w:asciiTheme="minorHAnsi" w:eastAsia="Arial" w:hAnsiTheme="minorHAnsi" w:cstheme="minorHAnsi"/>
          <w:sz w:val="24"/>
          <w:szCs w:val="24"/>
        </w:rPr>
      </w:pPr>
      <w:r w:rsidRPr="00371358">
        <w:rPr>
          <w:rFonts w:asciiTheme="minorHAnsi" w:eastAsia="Arial" w:hAnsiTheme="minorHAnsi" w:cstheme="minorHAnsi"/>
          <w:sz w:val="24"/>
          <w:szCs w:val="24"/>
        </w:rPr>
        <w:t>MadCap - Webinar – Jul. 2020</w:t>
      </w:r>
    </w:p>
    <w:p w14:paraId="77CF2BDC" w14:textId="25501513" w:rsidR="00DB2BA7" w:rsidRPr="00371358" w:rsidRDefault="00DB2BA7" w:rsidP="003300E5">
      <w:pPr>
        <w:spacing w:line="250" w:lineRule="auto"/>
        <w:ind w:left="540" w:right="280"/>
        <w:rPr>
          <w:rFonts w:asciiTheme="minorHAnsi" w:eastAsia="Arial" w:hAnsiTheme="minorHAnsi" w:cstheme="minorHAnsi"/>
          <w:b/>
          <w:bCs/>
          <w:sz w:val="24"/>
          <w:szCs w:val="24"/>
        </w:rPr>
      </w:pPr>
    </w:p>
    <w:p w14:paraId="26C04FF7" w14:textId="0C1409F8" w:rsidR="003300E5" w:rsidRPr="00371358" w:rsidRDefault="003300E5" w:rsidP="003300E5">
      <w:pPr>
        <w:spacing w:line="250" w:lineRule="auto"/>
        <w:ind w:left="540" w:right="280"/>
        <w:rPr>
          <w:rFonts w:asciiTheme="minorHAnsi" w:eastAsia="Arial" w:hAnsiTheme="minorHAnsi" w:cstheme="minorHAnsi"/>
          <w:b/>
          <w:bCs/>
          <w:sz w:val="24"/>
          <w:szCs w:val="24"/>
        </w:rPr>
      </w:pPr>
      <w:r w:rsidRPr="00371358">
        <w:rPr>
          <w:rFonts w:asciiTheme="minorHAnsi" w:eastAsia="Arial" w:hAnsiTheme="minorHAnsi" w:cstheme="minorHAnsi"/>
          <w:b/>
          <w:bCs/>
          <w:sz w:val="24"/>
          <w:szCs w:val="24"/>
        </w:rPr>
        <w:t>HACE – Hispanic Alliance for Career Enhancement (Houston)</w:t>
      </w:r>
    </w:p>
    <w:p w14:paraId="3AC88FE5" w14:textId="77777777" w:rsidR="003300E5" w:rsidRPr="00371358" w:rsidRDefault="003300E5" w:rsidP="003300E5">
      <w:pPr>
        <w:spacing w:line="250" w:lineRule="auto"/>
        <w:ind w:left="540" w:right="280"/>
        <w:rPr>
          <w:rFonts w:asciiTheme="minorHAnsi" w:eastAsia="Arial" w:hAnsiTheme="minorHAnsi" w:cstheme="minorHAnsi"/>
          <w:sz w:val="24"/>
          <w:szCs w:val="24"/>
        </w:rPr>
      </w:pPr>
      <w:r w:rsidRPr="00371358">
        <w:rPr>
          <w:rFonts w:asciiTheme="minorHAnsi" w:eastAsia="Arial" w:hAnsiTheme="minorHAnsi" w:cstheme="minorHAnsi"/>
          <w:b/>
          <w:bCs/>
          <w:sz w:val="24"/>
          <w:szCs w:val="24"/>
        </w:rPr>
        <w:t xml:space="preserve">Annual HACE Leadership Tour Speaker – </w:t>
      </w:r>
      <w:r w:rsidRPr="00371358">
        <w:rPr>
          <w:rFonts w:asciiTheme="minorHAnsi" w:eastAsia="Arial" w:hAnsiTheme="minorHAnsi" w:cstheme="minorHAnsi"/>
          <w:sz w:val="24"/>
          <w:szCs w:val="24"/>
        </w:rPr>
        <w:t>Feb. 2020</w:t>
      </w:r>
    </w:p>
    <w:p w14:paraId="3B4523E0" w14:textId="35A6CC24" w:rsidR="003300E5" w:rsidRPr="00371358" w:rsidRDefault="003300E5" w:rsidP="003300E5">
      <w:pPr>
        <w:spacing w:line="250" w:lineRule="auto"/>
        <w:ind w:left="540" w:right="280"/>
        <w:rPr>
          <w:rFonts w:asciiTheme="minorHAnsi" w:eastAsia="Arial" w:hAnsiTheme="minorHAnsi" w:cstheme="minorHAnsi"/>
          <w:sz w:val="24"/>
          <w:szCs w:val="24"/>
        </w:rPr>
      </w:pPr>
      <w:r w:rsidRPr="00371358">
        <w:rPr>
          <w:rFonts w:asciiTheme="minorHAnsi" w:eastAsia="Arial" w:hAnsiTheme="minorHAnsi" w:cstheme="minorHAnsi"/>
          <w:sz w:val="24"/>
          <w:szCs w:val="24"/>
        </w:rPr>
        <w:t>“Inclusive Collaboration”</w:t>
      </w:r>
    </w:p>
    <w:p w14:paraId="5AF24B8E" w14:textId="7AFA0478" w:rsidR="003300E5" w:rsidRDefault="003300E5" w:rsidP="003300E5">
      <w:pPr>
        <w:spacing w:line="250" w:lineRule="auto"/>
        <w:ind w:left="540" w:right="280"/>
        <w:rPr>
          <w:rFonts w:asciiTheme="minorHAnsi" w:eastAsia="Arial" w:hAnsiTheme="minorHAnsi" w:cstheme="minorHAnsi"/>
          <w:sz w:val="24"/>
          <w:szCs w:val="24"/>
        </w:rPr>
      </w:pPr>
    </w:p>
    <w:p w14:paraId="7EFF051C" w14:textId="1C49758F" w:rsidR="003300E5" w:rsidRPr="00371358" w:rsidRDefault="003300E5" w:rsidP="003300E5">
      <w:pPr>
        <w:spacing w:line="250" w:lineRule="auto"/>
        <w:ind w:left="540" w:right="280"/>
        <w:rPr>
          <w:rFonts w:asciiTheme="minorHAnsi" w:eastAsia="Arial" w:hAnsiTheme="minorHAnsi" w:cstheme="minorHAnsi"/>
          <w:b/>
          <w:bCs/>
          <w:sz w:val="24"/>
          <w:szCs w:val="24"/>
        </w:rPr>
      </w:pPr>
      <w:r w:rsidRPr="00371358">
        <w:rPr>
          <w:rFonts w:asciiTheme="minorHAnsi" w:eastAsia="Arial" w:hAnsiTheme="minorHAnsi" w:cstheme="minorHAnsi"/>
          <w:b/>
          <w:bCs/>
          <w:sz w:val="24"/>
          <w:szCs w:val="24"/>
        </w:rPr>
        <w:t>HACEMOS HOUSTON – TECNOLOchicas Speaker</w:t>
      </w:r>
    </w:p>
    <w:p w14:paraId="18740314" w14:textId="4385609F" w:rsidR="003300E5" w:rsidRPr="00371358" w:rsidRDefault="003300E5" w:rsidP="003300E5">
      <w:pPr>
        <w:spacing w:line="250" w:lineRule="auto"/>
        <w:ind w:left="540" w:right="280"/>
        <w:rPr>
          <w:rFonts w:asciiTheme="minorHAnsi" w:eastAsia="Arial" w:hAnsiTheme="minorHAnsi" w:cstheme="minorHAnsi"/>
          <w:sz w:val="24"/>
          <w:szCs w:val="24"/>
        </w:rPr>
      </w:pPr>
      <w:r w:rsidRPr="00371358">
        <w:rPr>
          <w:rFonts w:asciiTheme="minorHAnsi" w:eastAsia="Arial" w:hAnsiTheme="minorHAnsi" w:cstheme="minorHAnsi"/>
          <w:sz w:val="24"/>
          <w:szCs w:val="24"/>
        </w:rPr>
        <w:t>Closing Speaker for “Cultivate STEM Latina Leaders for the future” – Jan. 2020</w:t>
      </w:r>
    </w:p>
    <w:p w14:paraId="6ED89EE8" w14:textId="16D58E52" w:rsidR="003300E5" w:rsidRPr="00371358" w:rsidRDefault="003300E5" w:rsidP="003300E5">
      <w:pPr>
        <w:spacing w:line="250" w:lineRule="auto"/>
        <w:ind w:left="540" w:right="280"/>
        <w:rPr>
          <w:rFonts w:asciiTheme="minorHAnsi" w:eastAsia="Arial" w:hAnsiTheme="minorHAnsi" w:cstheme="minorHAnsi"/>
          <w:sz w:val="24"/>
          <w:szCs w:val="24"/>
        </w:rPr>
      </w:pPr>
    </w:p>
    <w:p w14:paraId="3412D42B" w14:textId="77777777" w:rsidR="003300E5" w:rsidRPr="00371358" w:rsidRDefault="003300E5" w:rsidP="003300E5">
      <w:pPr>
        <w:spacing w:line="250" w:lineRule="auto"/>
        <w:ind w:left="480" w:right="280"/>
        <w:rPr>
          <w:rFonts w:asciiTheme="minorHAnsi" w:eastAsia="Arial" w:hAnsiTheme="minorHAnsi" w:cstheme="minorHAnsi"/>
          <w:sz w:val="24"/>
          <w:szCs w:val="24"/>
        </w:rPr>
      </w:pPr>
      <w:r w:rsidRPr="00371358">
        <w:rPr>
          <w:rFonts w:asciiTheme="minorHAnsi" w:eastAsia="Arial" w:hAnsiTheme="minorHAnsi" w:cstheme="minorHAnsi"/>
          <w:b/>
          <w:bCs/>
          <w:sz w:val="24"/>
          <w:szCs w:val="24"/>
        </w:rPr>
        <w:t>The North Texas Lone Star STC -Society of Technical Communications</w:t>
      </w:r>
      <w:r w:rsidRPr="00371358">
        <w:rPr>
          <w:rFonts w:asciiTheme="minorHAnsi" w:eastAsia="Arial" w:hAnsiTheme="minorHAnsi" w:cstheme="minorHAnsi"/>
          <w:sz w:val="24"/>
          <w:szCs w:val="24"/>
        </w:rPr>
        <w:t xml:space="preserve"> (Dallas) - Jul. 2019 </w:t>
      </w:r>
    </w:p>
    <w:p w14:paraId="51623755" w14:textId="77777777" w:rsidR="003300E5" w:rsidRPr="00371358" w:rsidRDefault="003300E5" w:rsidP="003300E5">
      <w:pPr>
        <w:spacing w:line="250" w:lineRule="auto"/>
        <w:ind w:left="480" w:right="280"/>
        <w:rPr>
          <w:rFonts w:asciiTheme="minorHAnsi" w:eastAsia="Arial" w:hAnsiTheme="minorHAnsi" w:cstheme="minorHAnsi"/>
          <w:sz w:val="24"/>
          <w:szCs w:val="24"/>
        </w:rPr>
      </w:pPr>
      <w:r w:rsidRPr="00371358">
        <w:rPr>
          <w:rFonts w:asciiTheme="minorHAnsi" w:eastAsia="Arial" w:hAnsiTheme="minorHAnsi" w:cstheme="minorHAnsi"/>
          <w:sz w:val="24"/>
          <w:szCs w:val="24"/>
        </w:rPr>
        <w:t>“Knowledge Management: An opportunity for Technical Writers”</w:t>
      </w:r>
    </w:p>
    <w:p w14:paraId="3327DDBB" w14:textId="77777777" w:rsidR="003300E5" w:rsidRPr="00371358" w:rsidRDefault="003300E5" w:rsidP="003300E5">
      <w:pPr>
        <w:spacing w:line="250" w:lineRule="auto"/>
        <w:ind w:left="540" w:right="280"/>
        <w:rPr>
          <w:rFonts w:asciiTheme="minorHAnsi" w:eastAsia="Arial" w:hAnsiTheme="minorHAnsi" w:cstheme="minorHAnsi"/>
          <w:sz w:val="24"/>
          <w:szCs w:val="24"/>
        </w:rPr>
      </w:pPr>
    </w:p>
    <w:p w14:paraId="2D5F75EC" w14:textId="77777777" w:rsidR="00FB348D" w:rsidRPr="00371358" w:rsidRDefault="00FB348D" w:rsidP="00FB348D">
      <w:pPr>
        <w:spacing w:line="250" w:lineRule="auto"/>
        <w:ind w:left="480" w:right="280"/>
        <w:rPr>
          <w:rFonts w:asciiTheme="minorHAnsi" w:eastAsia="Arial" w:hAnsiTheme="minorHAnsi" w:cstheme="minorHAnsi"/>
          <w:sz w:val="24"/>
          <w:szCs w:val="24"/>
        </w:rPr>
      </w:pPr>
      <w:r w:rsidRPr="00371358">
        <w:rPr>
          <w:rFonts w:asciiTheme="minorHAnsi" w:eastAsia="Arial" w:hAnsiTheme="minorHAnsi" w:cstheme="minorHAnsi"/>
          <w:b/>
          <w:bCs/>
          <w:sz w:val="24"/>
          <w:szCs w:val="24"/>
        </w:rPr>
        <w:t>MadWorld Summit 2019</w:t>
      </w:r>
      <w:r w:rsidRPr="00371358">
        <w:rPr>
          <w:rFonts w:asciiTheme="minorHAnsi" w:eastAsia="Arial" w:hAnsiTheme="minorHAnsi" w:cstheme="minorHAnsi"/>
          <w:sz w:val="24"/>
          <w:szCs w:val="24"/>
        </w:rPr>
        <w:t xml:space="preserve"> – San Diego Apr. 2019</w:t>
      </w:r>
    </w:p>
    <w:p w14:paraId="423BAF22" w14:textId="3D03575F" w:rsidR="00FB348D" w:rsidRPr="00371358" w:rsidRDefault="00FB348D" w:rsidP="00E2021C">
      <w:pPr>
        <w:pStyle w:val="ListParagraph"/>
        <w:numPr>
          <w:ilvl w:val="0"/>
          <w:numId w:val="3"/>
        </w:numPr>
        <w:spacing w:line="250" w:lineRule="auto"/>
        <w:ind w:left="1800" w:right="280"/>
        <w:rPr>
          <w:rFonts w:asciiTheme="minorHAnsi" w:eastAsia="Arial" w:hAnsiTheme="minorHAnsi" w:cstheme="minorHAnsi"/>
          <w:sz w:val="24"/>
          <w:szCs w:val="24"/>
        </w:rPr>
      </w:pPr>
      <w:r w:rsidRPr="00371358">
        <w:rPr>
          <w:rFonts w:asciiTheme="minorHAnsi" w:eastAsia="Arial" w:hAnsiTheme="minorHAnsi" w:cstheme="minorHAnsi"/>
          <w:sz w:val="24"/>
          <w:szCs w:val="24"/>
        </w:rPr>
        <w:t>“Knowledge Management for Bots using MadCap Flare”</w:t>
      </w:r>
      <w:r w:rsidR="00055C5F">
        <w:rPr>
          <w:rFonts w:asciiTheme="minorHAnsi" w:eastAsia="Arial" w:hAnsiTheme="minorHAnsi" w:cstheme="minorHAnsi"/>
          <w:sz w:val="24"/>
          <w:szCs w:val="24"/>
        </w:rPr>
        <w:t>,</w:t>
      </w:r>
      <w:r w:rsidR="00AD55BF" w:rsidRPr="00371358">
        <w:rPr>
          <w:rFonts w:asciiTheme="minorHAnsi" w:eastAsia="Arial" w:hAnsiTheme="minorHAnsi" w:cstheme="minorHAnsi"/>
          <w:sz w:val="24"/>
          <w:szCs w:val="24"/>
        </w:rPr>
        <w:t xml:space="preserve"> and</w:t>
      </w:r>
    </w:p>
    <w:p w14:paraId="36D46CC4" w14:textId="77777777" w:rsidR="00FB348D" w:rsidRPr="00371358" w:rsidRDefault="00FB348D" w:rsidP="00E2021C">
      <w:pPr>
        <w:spacing w:line="250" w:lineRule="auto"/>
        <w:ind w:left="1800" w:right="280"/>
        <w:rPr>
          <w:rFonts w:asciiTheme="minorHAnsi" w:eastAsia="Arial" w:hAnsiTheme="minorHAnsi" w:cstheme="minorHAnsi"/>
          <w:sz w:val="24"/>
          <w:szCs w:val="24"/>
        </w:rPr>
      </w:pPr>
    </w:p>
    <w:p w14:paraId="4543A886" w14:textId="266CCBD5" w:rsidR="00FB348D" w:rsidRPr="00371358" w:rsidRDefault="00FB348D" w:rsidP="00E2021C">
      <w:pPr>
        <w:pStyle w:val="ListParagraph"/>
        <w:numPr>
          <w:ilvl w:val="0"/>
          <w:numId w:val="3"/>
        </w:numPr>
        <w:spacing w:line="250" w:lineRule="auto"/>
        <w:ind w:left="1800" w:right="280"/>
        <w:rPr>
          <w:rFonts w:asciiTheme="minorHAnsi" w:eastAsia="Arial" w:hAnsiTheme="minorHAnsi" w:cstheme="minorHAnsi"/>
          <w:b/>
          <w:bCs/>
          <w:sz w:val="24"/>
          <w:szCs w:val="24"/>
        </w:rPr>
      </w:pPr>
      <w:r w:rsidRPr="00371358">
        <w:rPr>
          <w:rFonts w:asciiTheme="minorHAnsi" w:eastAsia="Arial" w:hAnsiTheme="minorHAnsi" w:cstheme="minorHAnsi"/>
          <w:sz w:val="24"/>
          <w:szCs w:val="24"/>
        </w:rPr>
        <w:t xml:space="preserve">“System Internationalization with MadCap Flare, MadCap Lingo and MadCap Capture Integration” </w:t>
      </w:r>
      <w:hyperlink r:id="rId14" w:anchor="content" w:history="1">
        <w:r w:rsidRPr="00371358">
          <w:rPr>
            <w:rStyle w:val="Hyperlink"/>
            <w:rFonts w:asciiTheme="minorHAnsi" w:eastAsia="Arial" w:hAnsiTheme="minorHAnsi" w:cstheme="minorHAnsi"/>
            <w:sz w:val="24"/>
            <w:szCs w:val="24"/>
          </w:rPr>
          <w:t>https://www.madcapsoftware.com/madworld-conferences/madworld-2019/#content</w:t>
        </w:r>
      </w:hyperlink>
    </w:p>
    <w:p w14:paraId="3C06161D" w14:textId="508B268F" w:rsidR="00FD5CEC" w:rsidRPr="00371358" w:rsidRDefault="00FD5CEC" w:rsidP="0024083D">
      <w:pPr>
        <w:spacing w:line="250" w:lineRule="auto"/>
        <w:ind w:left="540" w:right="280"/>
        <w:rPr>
          <w:rFonts w:asciiTheme="minorHAnsi" w:eastAsia="Arial" w:hAnsiTheme="minorHAnsi" w:cstheme="minorHAnsi"/>
          <w:sz w:val="24"/>
          <w:szCs w:val="24"/>
        </w:rPr>
      </w:pPr>
    </w:p>
    <w:p w14:paraId="0FB14CA1" w14:textId="77777777" w:rsidR="003300E5" w:rsidRPr="00371358" w:rsidRDefault="003300E5" w:rsidP="003300E5">
      <w:pPr>
        <w:spacing w:line="250" w:lineRule="auto"/>
        <w:ind w:left="480" w:right="280"/>
        <w:rPr>
          <w:rFonts w:asciiTheme="minorHAnsi" w:eastAsia="Arial" w:hAnsiTheme="minorHAnsi" w:cstheme="minorHAnsi"/>
          <w:sz w:val="24"/>
          <w:szCs w:val="24"/>
        </w:rPr>
      </w:pPr>
      <w:r w:rsidRPr="00371358">
        <w:rPr>
          <w:rFonts w:asciiTheme="minorHAnsi" w:eastAsia="Arial" w:hAnsiTheme="minorHAnsi" w:cstheme="minorHAnsi"/>
          <w:b/>
          <w:bCs/>
          <w:sz w:val="24"/>
          <w:szCs w:val="24"/>
        </w:rPr>
        <w:t>Brazilian Society of Knowledge Management.</w:t>
      </w:r>
      <w:r w:rsidRPr="00371358">
        <w:rPr>
          <w:rFonts w:asciiTheme="minorHAnsi" w:eastAsia="Arial" w:hAnsiTheme="minorHAnsi" w:cstheme="minorHAnsi"/>
          <w:sz w:val="24"/>
          <w:szCs w:val="24"/>
        </w:rPr>
        <w:t xml:space="preserve">  “Knowledge Management for Chatbots case study presented at KM BRASIL Summit – São Paulo Brasil, Sep. 2018.</w:t>
      </w:r>
    </w:p>
    <w:p w14:paraId="1097C96F" w14:textId="77777777" w:rsidR="002A6CCD" w:rsidRDefault="002A6CCD" w:rsidP="002A6CCD">
      <w:pPr>
        <w:ind w:left="540"/>
        <w:rPr>
          <w:rFonts w:asciiTheme="minorHAnsi" w:eastAsia="Arial" w:hAnsiTheme="minorHAnsi" w:cstheme="minorHAnsi"/>
          <w:b/>
          <w:bCs/>
          <w:sz w:val="32"/>
          <w:szCs w:val="32"/>
        </w:rPr>
      </w:pPr>
    </w:p>
    <w:p w14:paraId="73064F0D" w14:textId="504036AF" w:rsidR="002A6CCD" w:rsidRPr="00371358" w:rsidRDefault="002A6CCD" w:rsidP="002A6CCD">
      <w:pPr>
        <w:ind w:left="540"/>
        <w:rPr>
          <w:rFonts w:asciiTheme="minorHAnsi" w:hAnsiTheme="minorHAnsi" w:cstheme="minorHAnsi"/>
          <w:sz w:val="20"/>
          <w:szCs w:val="20"/>
        </w:rPr>
      </w:pPr>
      <w:r>
        <w:rPr>
          <w:rFonts w:asciiTheme="minorHAnsi" w:eastAsia="Arial" w:hAnsiTheme="minorHAnsi" w:cstheme="minorHAnsi"/>
          <w:b/>
          <w:bCs/>
          <w:sz w:val="32"/>
          <w:szCs w:val="32"/>
        </w:rPr>
        <w:t>EDUCATION</w:t>
      </w:r>
    </w:p>
    <w:p w14:paraId="7F5BEBDA" w14:textId="6C9C5CD6" w:rsidR="00FB348D" w:rsidRDefault="00FB348D" w:rsidP="00FD5CEC">
      <w:pPr>
        <w:spacing w:line="250" w:lineRule="auto"/>
        <w:ind w:right="280"/>
        <w:rPr>
          <w:rFonts w:asciiTheme="minorHAnsi" w:eastAsia="Arial" w:hAnsiTheme="minorHAnsi" w:cstheme="minorHAnsi"/>
          <w:sz w:val="24"/>
          <w:szCs w:val="24"/>
        </w:rPr>
      </w:pPr>
    </w:p>
    <w:p w14:paraId="0492EC6D" w14:textId="77777777" w:rsidR="002A6CCD" w:rsidRPr="002A6CCD" w:rsidRDefault="002A6CCD" w:rsidP="002A6CCD">
      <w:pPr>
        <w:pStyle w:val="ListParagraph"/>
        <w:numPr>
          <w:ilvl w:val="0"/>
          <w:numId w:val="8"/>
        </w:numPr>
        <w:spacing w:line="273" w:lineRule="auto"/>
        <w:jc w:val="both"/>
        <w:rPr>
          <w:rFonts w:asciiTheme="minorHAnsi" w:eastAsia="Arial" w:hAnsiTheme="minorHAnsi" w:cstheme="minorHAnsi"/>
          <w:sz w:val="24"/>
          <w:szCs w:val="24"/>
        </w:rPr>
      </w:pPr>
      <w:r w:rsidRPr="002A6CCD">
        <w:rPr>
          <w:rFonts w:asciiTheme="minorHAnsi" w:eastAsia="Arial" w:hAnsiTheme="minorHAnsi" w:cstheme="minorHAnsi"/>
          <w:sz w:val="24"/>
          <w:szCs w:val="24"/>
        </w:rPr>
        <w:t>B.A. Business Administration – Commercial Engineer - Pontifical Catholic University of Ecuador, Dec. 1999 | Specialization in Productivity</w:t>
      </w:r>
    </w:p>
    <w:p w14:paraId="45A275ED" w14:textId="1384D795" w:rsidR="002A6CCD" w:rsidRPr="002A6CCD" w:rsidRDefault="002A6CCD" w:rsidP="002A6CCD">
      <w:pPr>
        <w:pStyle w:val="ListParagraph"/>
        <w:numPr>
          <w:ilvl w:val="0"/>
          <w:numId w:val="8"/>
        </w:numPr>
        <w:spacing w:line="250" w:lineRule="auto"/>
        <w:ind w:right="280"/>
        <w:rPr>
          <w:rFonts w:asciiTheme="minorHAnsi" w:eastAsia="Arial" w:hAnsiTheme="minorHAnsi" w:cstheme="minorHAnsi"/>
          <w:sz w:val="24"/>
          <w:szCs w:val="24"/>
        </w:rPr>
      </w:pPr>
      <w:r w:rsidRPr="002A6CCD">
        <w:rPr>
          <w:rFonts w:asciiTheme="minorHAnsi" w:eastAsia="Arial" w:hAnsiTheme="minorHAnsi" w:cstheme="minorHAnsi"/>
          <w:sz w:val="24"/>
          <w:szCs w:val="24"/>
        </w:rPr>
        <w:t>English / Spanish / Portuguese</w:t>
      </w:r>
    </w:p>
    <w:p w14:paraId="72D99B8F" w14:textId="77777777" w:rsidR="00FB348D" w:rsidRPr="00371358" w:rsidRDefault="00FB348D" w:rsidP="00FD5CEC">
      <w:pPr>
        <w:spacing w:line="250" w:lineRule="auto"/>
        <w:ind w:right="280"/>
        <w:rPr>
          <w:rFonts w:asciiTheme="minorHAnsi" w:eastAsia="Arial" w:hAnsiTheme="minorHAnsi" w:cstheme="minorHAnsi"/>
          <w:sz w:val="24"/>
          <w:szCs w:val="24"/>
        </w:rPr>
      </w:pPr>
    </w:p>
    <w:p w14:paraId="7FC7180A" w14:textId="4BE705AF" w:rsidR="00FD5CEC" w:rsidRPr="00371358" w:rsidRDefault="00FD5CEC" w:rsidP="000B565B">
      <w:pPr>
        <w:ind w:left="540"/>
        <w:rPr>
          <w:rFonts w:asciiTheme="minorHAnsi" w:hAnsiTheme="minorHAnsi" w:cstheme="minorHAnsi"/>
          <w:sz w:val="20"/>
          <w:szCs w:val="20"/>
        </w:rPr>
      </w:pPr>
      <w:r w:rsidRPr="00371358">
        <w:rPr>
          <w:rFonts w:asciiTheme="minorHAnsi" w:eastAsia="Arial" w:hAnsiTheme="minorHAnsi" w:cstheme="minorHAnsi"/>
          <w:b/>
          <w:bCs/>
          <w:sz w:val="32"/>
          <w:szCs w:val="32"/>
        </w:rPr>
        <w:t>MEMBER OF</w:t>
      </w:r>
    </w:p>
    <w:p w14:paraId="2425F093" w14:textId="77777777" w:rsidR="00FD5CEC" w:rsidRPr="00371358" w:rsidRDefault="00FD5CEC">
      <w:pPr>
        <w:spacing w:line="250" w:lineRule="auto"/>
        <w:ind w:left="480" w:right="280"/>
        <w:rPr>
          <w:rFonts w:asciiTheme="minorHAnsi" w:eastAsia="Arial" w:hAnsiTheme="minorHAnsi" w:cstheme="minorHAnsi"/>
          <w:sz w:val="24"/>
          <w:szCs w:val="24"/>
        </w:rPr>
      </w:pPr>
    </w:p>
    <w:p w14:paraId="408EF60F" w14:textId="4D0BFD93" w:rsidR="00EF52E6" w:rsidRPr="00371358" w:rsidRDefault="00E8327E" w:rsidP="00FD5CEC">
      <w:pPr>
        <w:pStyle w:val="ListParagraph"/>
        <w:numPr>
          <w:ilvl w:val="0"/>
          <w:numId w:val="1"/>
        </w:numPr>
        <w:spacing w:line="250" w:lineRule="auto"/>
        <w:ind w:right="280"/>
        <w:rPr>
          <w:rFonts w:asciiTheme="minorHAnsi" w:eastAsia="Arial" w:hAnsiTheme="minorHAnsi" w:cstheme="minorHAnsi"/>
          <w:sz w:val="24"/>
          <w:szCs w:val="24"/>
        </w:rPr>
      </w:pPr>
      <w:r>
        <w:rPr>
          <w:rFonts w:asciiTheme="minorHAnsi" w:eastAsia="Arial" w:hAnsiTheme="minorHAnsi" w:cstheme="minorHAnsi"/>
          <w:b/>
          <w:bCs/>
          <w:sz w:val="24"/>
          <w:szCs w:val="24"/>
        </w:rPr>
        <w:t>BEAM (</w:t>
      </w:r>
      <w:r w:rsidR="00FD5CEC" w:rsidRPr="00371358">
        <w:rPr>
          <w:rFonts w:asciiTheme="minorHAnsi" w:eastAsia="Arial" w:hAnsiTheme="minorHAnsi" w:cstheme="minorHAnsi"/>
          <w:b/>
          <w:bCs/>
          <w:sz w:val="24"/>
          <w:szCs w:val="24"/>
        </w:rPr>
        <w:t>Women@Austin</w:t>
      </w:r>
      <w:r>
        <w:rPr>
          <w:rFonts w:asciiTheme="minorHAnsi" w:eastAsia="Arial" w:hAnsiTheme="minorHAnsi" w:cstheme="minorHAnsi"/>
          <w:b/>
          <w:bCs/>
          <w:sz w:val="24"/>
          <w:szCs w:val="24"/>
        </w:rPr>
        <w:t>)</w:t>
      </w:r>
      <w:r w:rsidR="00FD5CEC" w:rsidRPr="00371358">
        <w:rPr>
          <w:rFonts w:asciiTheme="minorHAnsi" w:eastAsia="Arial" w:hAnsiTheme="minorHAnsi" w:cstheme="minorHAnsi"/>
          <w:b/>
          <w:bCs/>
          <w:sz w:val="24"/>
          <w:szCs w:val="24"/>
        </w:rPr>
        <w:br/>
      </w:r>
      <w:r w:rsidR="00FD5CEC" w:rsidRPr="00371358">
        <w:rPr>
          <w:rFonts w:asciiTheme="minorHAnsi" w:hAnsiTheme="minorHAnsi" w:cstheme="minorHAnsi"/>
          <w:sz w:val="21"/>
          <w:szCs w:val="21"/>
          <w:shd w:val="clear" w:color="auto" w:fill="FFFFFF"/>
        </w:rPr>
        <w:t>Women@Austin is on a mission to advance women entrepreneurs striving to grow their companies.</w:t>
      </w:r>
    </w:p>
    <w:p w14:paraId="45E4EB12" w14:textId="3F7794C9" w:rsidR="00FD5CEC" w:rsidRPr="00371358" w:rsidRDefault="00FD5CEC" w:rsidP="00FD5CEC">
      <w:pPr>
        <w:spacing w:line="250" w:lineRule="auto"/>
        <w:ind w:right="280"/>
        <w:rPr>
          <w:rFonts w:asciiTheme="minorHAnsi" w:eastAsia="Arial" w:hAnsiTheme="minorHAnsi" w:cstheme="minorHAnsi"/>
          <w:sz w:val="24"/>
          <w:szCs w:val="24"/>
        </w:rPr>
      </w:pPr>
    </w:p>
    <w:p w14:paraId="66ACD32E" w14:textId="43FA4A66" w:rsidR="00FD5CEC" w:rsidRPr="00371358" w:rsidRDefault="00FD5CEC" w:rsidP="00FD5CEC">
      <w:pPr>
        <w:pStyle w:val="ListParagraph"/>
        <w:numPr>
          <w:ilvl w:val="0"/>
          <w:numId w:val="1"/>
        </w:numPr>
        <w:spacing w:line="250" w:lineRule="auto"/>
        <w:ind w:right="280"/>
        <w:rPr>
          <w:rFonts w:asciiTheme="minorHAnsi" w:hAnsiTheme="minorHAnsi" w:cstheme="minorHAnsi"/>
          <w:sz w:val="21"/>
          <w:szCs w:val="21"/>
          <w:shd w:val="clear" w:color="auto" w:fill="FFFFFF"/>
        </w:rPr>
      </w:pPr>
      <w:r w:rsidRPr="00371358">
        <w:rPr>
          <w:rFonts w:asciiTheme="minorHAnsi" w:eastAsia="Arial" w:hAnsiTheme="minorHAnsi" w:cstheme="minorHAnsi"/>
          <w:b/>
          <w:bCs/>
          <w:sz w:val="24"/>
          <w:szCs w:val="24"/>
        </w:rPr>
        <w:t xml:space="preserve">Women in Localization Texas Chapter </w:t>
      </w:r>
      <w:r w:rsidRPr="00371358">
        <w:rPr>
          <w:rFonts w:asciiTheme="minorHAnsi" w:eastAsia="Arial" w:hAnsiTheme="minorHAnsi" w:cstheme="minorHAnsi"/>
          <w:b/>
          <w:bCs/>
          <w:sz w:val="24"/>
          <w:szCs w:val="24"/>
        </w:rPr>
        <w:br/>
      </w:r>
      <w:r w:rsidRPr="00371358">
        <w:rPr>
          <w:rFonts w:asciiTheme="minorHAnsi" w:hAnsiTheme="minorHAnsi" w:cstheme="minorHAnsi"/>
          <w:sz w:val="21"/>
          <w:szCs w:val="21"/>
          <w:shd w:val="clear" w:color="auto" w:fill="FFFFFF"/>
        </w:rPr>
        <w:t>Women in Localization has the mission to foster a global community for the advancement of women and the localization industry through networking, education, career advancement, mentoring and recognition for women’s accomplishments. Founded in the San Francisco Bay Area in 2008, W.L. is supported by thousands of women and men across the globe and local chapters who support members locally.</w:t>
      </w:r>
    </w:p>
    <w:sectPr w:rsidR="00FD5CEC" w:rsidRPr="00371358" w:rsidSect="001C2D57">
      <w:type w:val="continuous"/>
      <w:pgSz w:w="12240" w:h="15840"/>
      <w:pgMar w:top="966" w:right="720" w:bottom="192" w:left="440" w:header="0" w:footer="0" w:gutter="0"/>
      <w:cols w:space="720" w:equalWidth="0">
        <w:col w:w="11080" w:space="5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E5EB4" w14:textId="77777777" w:rsidR="000E0FD6" w:rsidRDefault="000E0FD6" w:rsidP="00371358">
      <w:r>
        <w:separator/>
      </w:r>
    </w:p>
  </w:endnote>
  <w:endnote w:type="continuationSeparator" w:id="0">
    <w:p w14:paraId="6F2BE508" w14:textId="77777777" w:rsidR="000E0FD6" w:rsidRDefault="000E0FD6" w:rsidP="00371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7C6E" w14:textId="77777777" w:rsidR="00371358" w:rsidRDefault="00371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95F07" w14:textId="77777777" w:rsidR="000E0FD6" w:rsidRDefault="000E0FD6" w:rsidP="00371358">
      <w:r>
        <w:separator/>
      </w:r>
    </w:p>
  </w:footnote>
  <w:footnote w:type="continuationSeparator" w:id="0">
    <w:p w14:paraId="77310DE7" w14:textId="77777777" w:rsidR="000E0FD6" w:rsidRDefault="000E0FD6" w:rsidP="00371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C5A"/>
    <w:multiLevelType w:val="hybridMultilevel"/>
    <w:tmpl w:val="BAA0033E"/>
    <w:lvl w:ilvl="0" w:tplc="04090001">
      <w:start w:val="1"/>
      <w:numFmt w:val="bullet"/>
      <w:lvlText w:val=""/>
      <w:lvlJc w:val="left"/>
      <w:pPr>
        <w:ind w:left="380" w:hanging="360"/>
      </w:pPr>
      <w:rPr>
        <w:rFonts w:ascii="Symbol" w:hAnsi="Symbol"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 w15:restartNumberingAfterBreak="0">
    <w:nsid w:val="06284BB0"/>
    <w:multiLevelType w:val="hybridMultilevel"/>
    <w:tmpl w:val="60F057A0"/>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39FA5859"/>
    <w:multiLevelType w:val="hybridMultilevel"/>
    <w:tmpl w:val="A39626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F04882"/>
    <w:multiLevelType w:val="hybridMultilevel"/>
    <w:tmpl w:val="B47C7F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7E7951"/>
    <w:multiLevelType w:val="hybridMultilevel"/>
    <w:tmpl w:val="878443A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4DEB0480"/>
    <w:multiLevelType w:val="hybridMultilevel"/>
    <w:tmpl w:val="8820CF78"/>
    <w:lvl w:ilvl="0" w:tplc="0409000D">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6" w15:restartNumberingAfterBreak="0">
    <w:nsid w:val="54DF24DA"/>
    <w:multiLevelType w:val="hybridMultilevel"/>
    <w:tmpl w:val="CD7CC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D0168FB"/>
    <w:multiLevelType w:val="hybridMultilevel"/>
    <w:tmpl w:val="647C5680"/>
    <w:lvl w:ilvl="0" w:tplc="0409000D">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7"/>
  </w:num>
  <w:num w:numId="2">
    <w:abstractNumId w:val="5"/>
  </w:num>
  <w:num w:numId="3">
    <w:abstractNumId w:val="1"/>
  </w:num>
  <w:num w:numId="4">
    <w:abstractNumId w:val="0"/>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zNjMwNjEwtDA1MrVQ0lEKTi0uzszPAykwqgUARL83fCwAAAA="/>
  </w:docVars>
  <w:rsids>
    <w:rsidRoot w:val="00CB1553"/>
    <w:rsid w:val="000216E0"/>
    <w:rsid w:val="00037CE5"/>
    <w:rsid w:val="00055C5F"/>
    <w:rsid w:val="000B565B"/>
    <w:rsid w:val="000D52C7"/>
    <w:rsid w:val="000E0FD6"/>
    <w:rsid w:val="001C0048"/>
    <w:rsid w:val="001C2D57"/>
    <w:rsid w:val="001C385B"/>
    <w:rsid w:val="00232AD9"/>
    <w:rsid w:val="0024083D"/>
    <w:rsid w:val="002A6CCD"/>
    <w:rsid w:val="003300E5"/>
    <w:rsid w:val="00371358"/>
    <w:rsid w:val="00496986"/>
    <w:rsid w:val="005511EE"/>
    <w:rsid w:val="005A6D38"/>
    <w:rsid w:val="00626CC2"/>
    <w:rsid w:val="00677F5C"/>
    <w:rsid w:val="006975B2"/>
    <w:rsid w:val="006C5823"/>
    <w:rsid w:val="006D4022"/>
    <w:rsid w:val="006D4F11"/>
    <w:rsid w:val="00723B7D"/>
    <w:rsid w:val="00785782"/>
    <w:rsid w:val="007E2BFA"/>
    <w:rsid w:val="00804E4F"/>
    <w:rsid w:val="008131E7"/>
    <w:rsid w:val="00834F50"/>
    <w:rsid w:val="0084432B"/>
    <w:rsid w:val="00863988"/>
    <w:rsid w:val="008C6B7F"/>
    <w:rsid w:val="009162D0"/>
    <w:rsid w:val="00A02971"/>
    <w:rsid w:val="00AD381D"/>
    <w:rsid w:val="00AD55BF"/>
    <w:rsid w:val="00AD7734"/>
    <w:rsid w:val="00B72594"/>
    <w:rsid w:val="00B769DF"/>
    <w:rsid w:val="00BE7324"/>
    <w:rsid w:val="00CB1553"/>
    <w:rsid w:val="00CF1B39"/>
    <w:rsid w:val="00CF2ACF"/>
    <w:rsid w:val="00D36487"/>
    <w:rsid w:val="00D94241"/>
    <w:rsid w:val="00DB2BA7"/>
    <w:rsid w:val="00E029ED"/>
    <w:rsid w:val="00E2021C"/>
    <w:rsid w:val="00E8057B"/>
    <w:rsid w:val="00E8327E"/>
    <w:rsid w:val="00E90810"/>
    <w:rsid w:val="00EA5D2F"/>
    <w:rsid w:val="00ED7660"/>
    <w:rsid w:val="00EF52E6"/>
    <w:rsid w:val="00F41CC7"/>
    <w:rsid w:val="00F80B8A"/>
    <w:rsid w:val="00FB348D"/>
    <w:rsid w:val="00FD5CEC"/>
    <w:rsid w:val="00FE4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B0C56"/>
  <w15:docId w15:val="{21155DBC-5057-4DB6-9594-1844EA8C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487"/>
    <w:rPr>
      <w:color w:val="0563C1" w:themeColor="hyperlink"/>
      <w:u w:val="single"/>
    </w:rPr>
  </w:style>
  <w:style w:type="character" w:styleId="UnresolvedMention">
    <w:name w:val="Unresolved Mention"/>
    <w:basedOn w:val="DefaultParagraphFont"/>
    <w:uiPriority w:val="99"/>
    <w:semiHidden/>
    <w:unhideWhenUsed/>
    <w:rsid w:val="00D36487"/>
    <w:rPr>
      <w:color w:val="605E5C"/>
      <w:shd w:val="clear" w:color="auto" w:fill="E1DFDD"/>
    </w:rPr>
  </w:style>
  <w:style w:type="paragraph" w:styleId="ListParagraph">
    <w:name w:val="List Paragraph"/>
    <w:basedOn w:val="Normal"/>
    <w:uiPriority w:val="34"/>
    <w:qFormat/>
    <w:rsid w:val="005511EE"/>
    <w:pPr>
      <w:ind w:left="720"/>
      <w:contextualSpacing/>
    </w:pPr>
  </w:style>
  <w:style w:type="paragraph" w:styleId="BalloonText">
    <w:name w:val="Balloon Text"/>
    <w:basedOn w:val="Normal"/>
    <w:link w:val="BalloonTextChar"/>
    <w:uiPriority w:val="99"/>
    <w:semiHidden/>
    <w:unhideWhenUsed/>
    <w:rsid w:val="003713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358"/>
    <w:rPr>
      <w:rFonts w:ascii="Segoe UI" w:hAnsi="Segoe UI" w:cs="Segoe UI"/>
      <w:sz w:val="18"/>
      <w:szCs w:val="18"/>
    </w:rPr>
  </w:style>
  <w:style w:type="paragraph" w:styleId="Header">
    <w:name w:val="header"/>
    <w:basedOn w:val="Normal"/>
    <w:link w:val="HeaderChar"/>
    <w:uiPriority w:val="99"/>
    <w:unhideWhenUsed/>
    <w:rsid w:val="00371358"/>
    <w:pPr>
      <w:tabs>
        <w:tab w:val="center" w:pos="4680"/>
        <w:tab w:val="right" w:pos="9360"/>
      </w:tabs>
    </w:pPr>
  </w:style>
  <w:style w:type="character" w:customStyle="1" w:styleId="HeaderChar">
    <w:name w:val="Header Char"/>
    <w:basedOn w:val="DefaultParagraphFont"/>
    <w:link w:val="Header"/>
    <w:uiPriority w:val="99"/>
    <w:rsid w:val="00371358"/>
  </w:style>
  <w:style w:type="paragraph" w:styleId="Footer">
    <w:name w:val="footer"/>
    <w:basedOn w:val="Normal"/>
    <w:link w:val="FooterChar"/>
    <w:uiPriority w:val="99"/>
    <w:unhideWhenUsed/>
    <w:rsid w:val="00371358"/>
    <w:pPr>
      <w:tabs>
        <w:tab w:val="center" w:pos="4680"/>
        <w:tab w:val="right" w:pos="9360"/>
      </w:tabs>
    </w:pPr>
  </w:style>
  <w:style w:type="character" w:customStyle="1" w:styleId="FooterChar">
    <w:name w:val="Footer Char"/>
    <w:basedOn w:val="DefaultParagraphFont"/>
    <w:link w:val="Footer"/>
    <w:uiPriority w:val="99"/>
    <w:rsid w:val="00371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1839">
      <w:bodyDiv w:val="1"/>
      <w:marLeft w:val="0"/>
      <w:marRight w:val="0"/>
      <w:marTop w:val="0"/>
      <w:marBottom w:val="0"/>
      <w:divBdr>
        <w:top w:val="none" w:sz="0" w:space="0" w:color="auto"/>
        <w:left w:val="none" w:sz="0" w:space="0" w:color="auto"/>
        <w:bottom w:val="none" w:sz="0" w:space="0" w:color="auto"/>
        <w:right w:val="none" w:sz="0" w:space="0" w:color="auto"/>
      </w:divBdr>
    </w:div>
    <w:div w:id="1579634590">
      <w:bodyDiv w:val="1"/>
      <w:marLeft w:val="0"/>
      <w:marRight w:val="0"/>
      <w:marTop w:val="0"/>
      <w:marBottom w:val="0"/>
      <w:divBdr>
        <w:top w:val="none" w:sz="0" w:space="0" w:color="auto"/>
        <w:left w:val="none" w:sz="0" w:space="0" w:color="auto"/>
        <w:bottom w:val="none" w:sz="0" w:space="0" w:color="auto"/>
        <w:right w:val="none" w:sz="0" w:space="0" w:color="auto"/>
      </w:divBdr>
    </w:div>
    <w:div w:id="210229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ana.alvearvoigt@gmail.com" TargetMode="External"/><Relationship Id="rId13" Type="http://schemas.openxmlformats.org/officeDocument/2006/relationships/hyperlink" Target="http://www.premioabrhsc.com.br/vencedores/" TargetMode="External"/><Relationship Id="rId3" Type="http://schemas.openxmlformats.org/officeDocument/2006/relationships/settings" Target="settings.xml"/><Relationship Id="rId7" Type="http://schemas.openxmlformats.org/officeDocument/2006/relationships/hyperlink" Target="https://www.linkedin.com/in/luciana-alvear-voigt/"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dcapsoftware.com/case-study/senior-sistemas-uses-madcap-flare.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techknowbot.com/portfolio-luciana-alvear-1" TargetMode="External"/><Relationship Id="rId14" Type="http://schemas.openxmlformats.org/officeDocument/2006/relationships/hyperlink" Target="https://www.madcapsoftware.com/madworld-conferences/madworld-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Luciana Alvear  Voigt</cp:lastModifiedBy>
  <cp:revision>3</cp:revision>
  <cp:lastPrinted>2020-10-23T21:05:00Z</cp:lastPrinted>
  <dcterms:created xsi:type="dcterms:W3CDTF">2022-03-03T19:08:00Z</dcterms:created>
  <dcterms:modified xsi:type="dcterms:W3CDTF">2022-03-03T19:12:00Z</dcterms:modified>
</cp:coreProperties>
</file>