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2F85B" w14:textId="77777777" w:rsidR="00F834FC" w:rsidRDefault="00F834FC" w:rsidP="00F834FC">
      <w:pPr>
        <w:pBdr>
          <w:bottom w:val="single" w:sz="4" w:space="1" w:color="auto"/>
        </w:pBdr>
        <w:tabs>
          <w:tab w:val="left" w:pos="1848"/>
          <w:tab w:val="center" w:pos="5040"/>
        </w:tabs>
        <w:jc w:val="center"/>
        <w:rPr>
          <w:b/>
          <w:bCs/>
          <w:noProof/>
          <w:sz w:val="36"/>
          <w:szCs w:val="36"/>
        </w:rPr>
      </w:pPr>
      <w:r>
        <w:rPr>
          <w:b/>
          <w:noProof/>
          <w:sz w:val="36"/>
          <w:szCs w:val="36"/>
        </w:rPr>
        <w:drawing>
          <wp:inline distT="0" distB="0" distL="0" distR="0" wp14:anchorId="729C1711" wp14:editId="16DECBE0">
            <wp:extent cx="1363980" cy="1363980"/>
            <wp:effectExtent l="0" t="0" r="7620" b="7620"/>
            <wp:docPr id="1543776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3980" cy="1363980"/>
                    </a:xfrm>
                    <a:prstGeom prst="rect">
                      <a:avLst/>
                    </a:prstGeom>
                    <a:noFill/>
                    <a:ln>
                      <a:noFill/>
                    </a:ln>
                  </pic:spPr>
                </pic:pic>
              </a:graphicData>
            </a:graphic>
          </wp:inline>
        </w:drawing>
      </w:r>
    </w:p>
    <w:p w14:paraId="57BE96D8" w14:textId="77777777" w:rsidR="00F834FC" w:rsidRDefault="00F834FC" w:rsidP="00F834FC">
      <w:pPr>
        <w:tabs>
          <w:tab w:val="left" w:pos="3384"/>
        </w:tabs>
        <w:jc w:val="center"/>
        <w:rPr>
          <w:b/>
          <w:bCs/>
          <w:sz w:val="40"/>
          <w:szCs w:val="40"/>
        </w:rPr>
      </w:pPr>
      <w:r>
        <w:rPr>
          <w:b/>
          <w:bCs/>
          <w:sz w:val="40"/>
          <w:szCs w:val="40"/>
        </w:rPr>
        <w:t xml:space="preserve">Hardin County Emergency </w:t>
      </w:r>
    </w:p>
    <w:p w14:paraId="45ADC9DD" w14:textId="77777777" w:rsidR="00F834FC" w:rsidRDefault="00F834FC" w:rsidP="00F834FC">
      <w:pPr>
        <w:pBdr>
          <w:bottom w:val="single" w:sz="4" w:space="1" w:color="auto"/>
        </w:pBdr>
        <w:tabs>
          <w:tab w:val="left" w:pos="3384"/>
        </w:tabs>
        <w:jc w:val="center"/>
        <w:rPr>
          <w:b/>
          <w:bCs/>
          <w:sz w:val="40"/>
          <w:szCs w:val="40"/>
        </w:rPr>
      </w:pPr>
      <w:r>
        <w:rPr>
          <w:b/>
          <w:bCs/>
          <w:sz w:val="40"/>
          <w:szCs w:val="40"/>
        </w:rPr>
        <w:t>Services District No. 6</w:t>
      </w:r>
    </w:p>
    <w:p w14:paraId="3726049E" w14:textId="7BD15CD1" w:rsidR="00F834FC" w:rsidRDefault="004C3350" w:rsidP="00F834FC">
      <w:pPr>
        <w:tabs>
          <w:tab w:val="left" w:pos="3384"/>
        </w:tabs>
        <w:jc w:val="center"/>
        <w:rPr>
          <w:b/>
          <w:bCs/>
          <w:sz w:val="24"/>
          <w:szCs w:val="24"/>
        </w:rPr>
      </w:pPr>
      <w:r>
        <w:rPr>
          <w:b/>
          <w:bCs/>
          <w:sz w:val="24"/>
          <w:szCs w:val="24"/>
        </w:rPr>
        <w:t>Minutes</w:t>
      </w:r>
      <w:r w:rsidR="00F834FC">
        <w:rPr>
          <w:b/>
          <w:bCs/>
          <w:sz w:val="24"/>
          <w:szCs w:val="24"/>
        </w:rPr>
        <w:t xml:space="preserve"> for </w:t>
      </w:r>
      <w:r w:rsidR="004E19E5">
        <w:rPr>
          <w:b/>
          <w:bCs/>
          <w:sz w:val="24"/>
          <w:szCs w:val="24"/>
        </w:rPr>
        <w:t>Special Call</w:t>
      </w:r>
      <w:r w:rsidR="00F834FC">
        <w:rPr>
          <w:b/>
          <w:bCs/>
          <w:sz w:val="24"/>
          <w:szCs w:val="24"/>
        </w:rPr>
        <w:t xml:space="preserve"> </w:t>
      </w:r>
      <w:r w:rsidR="00493951">
        <w:rPr>
          <w:b/>
          <w:bCs/>
          <w:sz w:val="24"/>
          <w:szCs w:val="24"/>
        </w:rPr>
        <w:t>M</w:t>
      </w:r>
      <w:r w:rsidR="00F834FC">
        <w:rPr>
          <w:b/>
          <w:bCs/>
          <w:sz w:val="24"/>
          <w:szCs w:val="24"/>
        </w:rPr>
        <w:t>eeting</w:t>
      </w:r>
      <w:r w:rsidR="00925302">
        <w:rPr>
          <w:b/>
          <w:bCs/>
          <w:sz w:val="24"/>
          <w:szCs w:val="24"/>
        </w:rPr>
        <w:t>:</w:t>
      </w:r>
      <w:r w:rsidR="004E19E5">
        <w:rPr>
          <w:b/>
          <w:bCs/>
          <w:sz w:val="24"/>
          <w:szCs w:val="24"/>
        </w:rPr>
        <w:t xml:space="preserve"> Tuesday,</w:t>
      </w:r>
      <w:r w:rsidR="00925302">
        <w:rPr>
          <w:b/>
          <w:bCs/>
          <w:sz w:val="24"/>
          <w:szCs w:val="24"/>
        </w:rPr>
        <w:t xml:space="preserve"> </w:t>
      </w:r>
      <w:r w:rsidR="00453A12">
        <w:rPr>
          <w:b/>
          <w:bCs/>
          <w:sz w:val="24"/>
          <w:szCs w:val="24"/>
        </w:rPr>
        <w:t xml:space="preserve">September </w:t>
      </w:r>
      <w:r w:rsidR="004E19E5">
        <w:rPr>
          <w:b/>
          <w:bCs/>
          <w:sz w:val="24"/>
          <w:szCs w:val="24"/>
        </w:rPr>
        <w:t>16</w:t>
      </w:r>
      <w:r w:rsidR="00116C99">
        <w:rPr>
          <w:b/>
          <w:bCs/>
          <w:sz w:val="24"/>
          <w:szCs w:val="24"/>
        </w:rPr>
        <w:t xml:space="preserve">, </w:t>
      </w:r>
      <w:r w:rsidR="00925302">
        <w:rPr>
          <w:b/>
          <w:bCs/>
          <w:sz w:val="24"/>
          <w:szCs w:val="24"/>
        </w:rPr>
        <w:t xml:space="preserve">2025 </w:t>
      </w:r>
      <w:r w:rsidR="00F834FC">
        <w:rPr>
          <w:b/>
          <w:bCs/>
          <w:sz w:val="24"/>
          <w:szCs w:val="24"/>
        </w:rPr>
        <w:t xml:space="preserve">at </w:t>
      </w:r>
      <w:r w:rsidR="002A1F5F">
        <w:rPr>
          <w:b/>
          <w:bCs/>
          <w:sz w:val="24"/>
          <w:szCs w:val="24"/>
        </w:rPr>
        <w:t>6</w:t>
      </w:r>
      <w:r w:rsidR="00F834FC">
        <w:rPr>
          <w:b/>
          <w:bCs/>
          <w:sz w:val="24"/>
          <w:szCs w:val="24"/>
        </w:rPr>
        <w:t>:</w:t>
      </w:r>
      <w:r w:rsidR="004E19E5">
        <w:rPr>
          <w:b/>
          <w:bCs/>
          <w:sz w:val="24"/>
          <w:szCs w:val="24"/>
        </w:rPr>
        <w:t>0</w:t>
      </w:r>
      <w:r w:rsidR="00633912">
        <w:rPr>
          <w:b/>
          <w:bCs/>
          <w:sz w:val="24"/>
          <w:szCs w:val="24"/>
        </w:rPr>
        <w:t xml:space="preserve">0 </w:t>
      </w:r>
      <w:r w:rsidR="00F834FC">
        <w:rPr>
          <w:b/>
          <w:bCs/>
          <w:sz w:val="24"/>
          <w:szCs w:val="24"/>
        </w:rPr>
        <w:t>PM</w:t>
      </w:r>
    </w:p>
    <w:p w14:paraId="3DAF9FA3" w14:textId="77777777" w:rsidR="004F3DD4" w:rsidRDefault="004F3DD4" w:rsidP="00F834FC">
      <w:pPr>
        <w:tabs>
          <w:tab w:val="left" w:pos="3384"/>
        </w:tabs>
        <w:rPr>
          <w:rFonts w:cstheme="minorHAnsi"/>
        </w:rPr>
      </w:pPr>
    </w:p>
    <w:p w14:paraId="488BF95D" w14:textId="6FB692EB" w:rsidR="00F834FC" w:rsidRPr="001D7751" w:rsidRDefault="00F834FC" w:rsidP="00F834FC">
      <w:pPr>
        <w:tabs>
          <w:tab w:val="left" w:pos="3384"/>
        </w:tabs>
        <w:rPr>
          <w:rFonts w:cstheme="minorHAnsi"/>
        </w:rPr>
      </w:pPr>
      <w:r w:rsidRPr="001D7751">
        <w:rPr>
          <w:rFonts w:cstheme="minorHAnsi"/>
        </w:rPr>
        <w:t>Notice is hereby given that the Board of Commissioners of Hardin County ESD 6, on</w:t>
      </w:r>
      <w:r w:rsidR="00094FCA">
        <w:rPr>
          <w:rFonts w:cstheme="minorHAnsi"/>
        </w:rPr>
        <w:t xml:space="preserve"> </w:t>
      </w:r>
      <w:r w:rsidR="00A61E81">
        <w:rPr>
          <w:rFonts w:cstheme="minorHAnsi"/>
        </w:rPr>
        <w:t>Tues</w:t>
      </w:r>
      <w:r w:rsidR="00925302">
        <w:rPr>
          <w:rFonts w:cstheme="minorHAnsi"/>
        </w:rPr>
        <w:t>day</w:t>
      </w:r>
      <w:r w:rsidR="004E19E5">
        <w:rPr>
          <w:rFonts w:cstheme="minorHAnsi"/>
        </w:rPr>
        <w:t>,</w:t>
      </w:r>
      <w:r w:rsidR="00453A12">
        <w:rPr>
          <w:rFonts w:cstheme="minorHAnsi"/>
        </w:rPr>
        <w:t xml:space="preserve"> September </w:t>
      </w:r>
      <w:r w:rsidR="004E19E5">
        <w:rPr>
          <w:rFonts w:cstheme="minorHAnsi"/>
        </w:rPr>
        <w:t>16</w:t>
      </w:r>
      <w:r w:rsidR="00266714">
        <w:rPr>
          <w:rFonts w:cstheme="minorHAnsi"/>
        </w:rPr>
        <w:t>,</w:t>
      </w:r>
      <w:r w:rsidR="00007EA1">
        <w:rPr>
          <w:rFonts w:cstheme="minorHAnsi"/>
        </w:rPr>
        <w:t xml:space="preserve"> </w:t>
      </w:r>
      <w:proofErr w:type="gramStart"/>
      <w:r w:rsidR="00925302">
        <w:rPr>
          <w:rFonts w:cstheme="minorHAnsi"/>
        </w:rPr>
        <w:t>2025</w:t>
      </w:r>
      <w:proofErr w:type="gramEnd"/>
      <w:r w:rsidRPr="001D7751">
        <w:rPr>
          <w:rFonts w:cstheme="minorHAnsi"/>
        </w:rPr>
        <w:t xml:space="preserve"> will hold a 6:</w:t>
      </w:r>
      <w:r w:rsidR="004E19E5">
        <w:rPr>
          <w:rFonts w:cstheme="minorHAnsi"/>
        </w:rPr>
        <w:t>0</w:t>
      </w:r>
      <w:r w:rsidR="00633912">
        <w:rPr>
          <w:rFonts w:cstheme="minorHAnsi"/>
        </w:rPr>
        <w:t>0</w:t>
      </w:r>
      <w:r w:rsidRPr="001D7751">
        <w:rPr>
          <w:rFonts w:cstheme="minorHAnsi"/>
        </w:rPr>
        <w:t xml:space="preserve"> PM meeting at Silsbee Fire Department,</w:t>
      </w:r>
      <w:r w:rsidR="00AB2D72">
        <w:rPr>
          <w:rFonts w:cstheme="minorHAnsi"/>
        </w:rPr>
        <w:t xml:space="preserve"> 1205 N 5</w:t>
      </w:r>
      <w:r w:rsidR="00AB2D72" w:rsidRPr="00AB2D72">
        <w:rPr>
          <w:rFonts w:cstheme="minorHAnsi"/>
          <w:vertAlign w:val="superscript"/>
        </w:rPr>
        <w:t>th</w:t>
      </w:r>
      <w:r w:rsidR="00AB2D72">
        <w:rPr>
          <w:rFonts w:cstheme="minorHAnsi"/>
        </w:rPr>
        <w:t xml:space="preserve"> St</w:t>
      </w:r>
      <w:r w:rsidR="001D7751" w:rsidRPr="001D7751">
        <w:rPr>
          <w:rFonts w:cstheme="minorHAnsi"/>
        </w:rPr>
        <w:t>.</w:t>
      </w:r>
      <w:r w:rsidRPr="001D7751">
        <w:rPr>
          <w:rFonts w:cstheme="minorHAnsi"/>
        </w:rPr>
        <w:t>, Silsbee, Texas 77656. HCESD6 may hold the meeting under the provision of Government Code 551.127</w:t>
      </w:r>
      <w:r w:rsidR="0060754C">
        <w:rPr>
          <w:rFonts w:cstheme="minorHAnsi"/>
        </w:rPr>
        <w:t>. A</w:t>
      </w:r>
      <w:r w:rsidRPr="001D7751">
        <w:rPr>
          <w:rFonts w:cstheme="minorHAnsi"/>
        </w:rPr>
        <w:t xml:space="preserve"> quorum will be present. </w:t>
      </w:r>
    </w:p>
    <w:p w14:paraId="3CEA4811" w14:textId="0BE72E10" w:rsidR="00CA3357" w:rsidRPr="00077F9B" w:rsidRDefault="00F834FC" w:rsidP="00F834FC">
      <w:pPr>
        <w:pStyle w:val="ListParagraph"/>
        <w:numPr>
          <w:ilvl w:val="0"/>
          <w:numId w:val="2"/>
        </w:numPr>
        <w:rPr>
          <w:rFonts w:cstheme="minorHAnsi"/>
          <w:b/>
          <w:bCs/>
        </w:rPr>
      </w:pPr>
      <w:r w:rsidRPr="001D7751">
        <w:rPr>
          <w:rFonts w:cstheme="minorHAnsi"/>
        </w:rPr>
        <w:t>Call to Order</w:t>
      </w:r>
      <w:r w:rsidR="00656B06">
        <w:rPr>
          <w:rFonts w:cstheme="minorHAnsi"/>
        </w:rPr>
        <w:t xml:space="preserve">- </w:t>
      </w:r>
      <w:r w:rsidR="00656B06" w:rsidRPr="00077F9B">
        <w:rPr>
          <w:rFonts w:cstheme="minorHAnsi"/>
          <w:b/>
          <w:bCs/>
        </w:rPr>
        <w:t>6:</w:t>
      </w:r>
      <w:r w:rsidR="004E19E5" w:rsidRPr="00077F9B">
        <w:rPr>
          <w:rFonts w:cstheme="minorHAnsi"/>
          <w:b/>
          <w:bCs/>
        </w:rPr>
        <w:t>0</w:t>
      </w:r>
      <w:r w:rsidR="00656B06" w:rsidRPr="00077F9B">
        <w:rPr>
          <w:rFonts w:cstheme="minorHAnsi"/>
          <w:b/>
          <w:bCs/>
        </w:rPr>
        <w:t>0 PM</w:t>
      </w:r>
      <w:r w:rsidR="00077F9B" w:rsidRPr="00077F9B">
        <w:rPr>
          <w:rFonts w:cstheme="minorHAnsi"/>
          <w:b/>
          <w:bCs/>
        </w:rPr>
        <w:t xml:space="preserve"> David Andersen called meeting to order at approximately 6:00 PM</w:t>
      </w:r>
    </w:p>
    <w:p w14:paraId="3E4FFEBF" w14:textId="77777777" w:rsidR="007654CA" w:rsidRDefault="007654CA" w:rsidP="007654CA">
      <w:pPr>
        <w:pStyle w:val="ListParagraph"/>
        <w:rPr>
          <w:rFonts w:cstheme="minorHAnsi"/>
        </w:rPr>
      </w:pPr>
    </w:p>
    <w:p w14:paraId="02DB8181" w14:textId="77777777" w:rsidR="00F834FC" w:rsidRPr="001D7751" w:rsidRDefault="00F834FC" w:rsidP="00F834FC">
      <w:pPr>
        <w:pStyle w:val="ListParagraph"/>
        <w:numPr>
          <w:ilvl w:val="0"/>
          <w:numId w:val="2"/>
        </w:numPr>
        <w:rPr>
          <w:rFonts w:cstheme="minorHAnsi"/>
        </w:rPr>
      </w:pPr>
      <w:r w:rsidRPr="001D7751">
        <w:rPr>
          <w:rFonts w:cstheme="minorHAnsi"/>
        </w:rPr>
        <w:t>Opening Prayer, Pledge of Allegiance, and roll call.</w:t>
      </w:r>
    </w:p>
    <w:p w14:paraId="56D4A506" w14:textId="59F8B283" w:rsidR="006B74C8" w:rsidRPr="006B74C8" w:rsidRDefault="00094FCA" w:rsidP="006B74C8">
      <w:pPr>
        <w:pStyle w:val="ListParagraph"/>
        <w:numPr>
          <w:ilvl w:val="1"/>
          <w:numId w:val="2"/>
        </w:numPr>
        <w:rPr>
          <w:rFonts w:cstheme="minorHAnsi"/>
        </w:rPr>
      </w:pPr>
      <w:r>
        <w:rPr>
          <w:rFonts w:cstheme="minorHAnsi"/>
        </w:rPr>
        <w:t>Boar</w:t>
      </w:r>
      <w:r w:rsidR="006B74C8">
        <w:rPr>
          <w:rFonts w:cstheme="minorHAnsi"/>
        </w:rPr>
        <w:t>d</w:t>
      </w:r>
    </w:p>
    <w:p w14:paraId="5601FCD2" w14:textId="0A931E59" w:rsidR="006B74C8" w:rsidRDefault="006B74C8" w:rsidP="00094FCA">
      <w:pPr>
        <w:pStyle w:val="ListParagraph"/>
        <w:numPr>
          <w:ilvl w:val="2"/>
          <w:numId w:val="2"/>
        </w:numPr>
        <w:rPr>
          <w:rFonts w:cstheme="minorHAnsi"/>
        </w:rPr>
      </w:pPr>
      <w:r>
        <w:rPr>
          <w:rFonts w:cstheme="minorHAnsi"/>
        </w:rPr>
        <w:t>Robin Jones- Fire Chief</w:t>
      </w:r>
      <w:r w:rsidR="00077F9B">
        <w:rPr>
          <w:rFonts w:cstheme="minorHAnsi"/>
        </w:rPr>
        <w:t xml:space="preserve">- </w:t>
      </w:r>
      <w:r w:rsidR="00077F9B" w:rsidRPr="00077F9B">
        <w:rPr>
          <w:rFonts w:cstheme="minorHAnsi"/>
          <w:b/>
          <w:bCs/>
        </w:rPr>
        <w:t>Present</w:t>
      </w:r>
    </w:p>
    <w:p w14:paraId="0E1157CA" w14:textId="6C61951B" w:rsidR="00094FCA" w:rsidRDefault="00094FCA" w:rsidP="00094FCA">
      <w:pPr>
        <w:pStyle w:val="ListParagraph"/>
        <w:numPr>
          <w:ilvl w:val="2"/>
          <w:numId w:val="2"/>
        </w:numPr>
        <w:rPr>
          <w:rFonts w:cstheme="minorHAnsi"/>
        </w:rPr>
      </w:pPr>
      <w:r>
        <w:rPr>
          <w:rFonts w:cstheme="minorHAnsi"/>
        </w:rPr>
        <w:t>David Andersen – President</w:t>
      </w:r>
      <w:r w:rsidR="00077F9B">
        <w:rPr>
          <w:rFonts w:cstheme="minorHAnsi"/>
        </w:rPr>
        <w:t xml:space="preserve">- </w:t>
      </w:r>
      <w:r w:rsidR="00077F9B" w:rsidRPr="00077F9B">
        <w:rPr>
          <w:rFonts w:cstheme="minorHAnsi"/>
          <w:b/>
          <w:bCs/>
        </w:rPr>
        <w:t>Present</w:t>
      </w:r>
    </w:p>
    <w:p w14:paraId="4A61A13A" w14:textId="5C1DBABF" w:rsidR="00094FCA" w:rsidRDefault="00094FCA" w:rsidP="00094FCA">
      <w:pPr>
        <w:pStyle w:val="ListParagraph"/>
        <w:numPr>
          <w:ilvl w:val="2"/>
          <w:numId w:val="2"/>
        </w:numPr>
        <w:rPr>
          <w:rFonts w:cstheme="minorHAnsi"/>
        </w:rPr>
      </w:pPr>
      <w:r>
        <w:rPr>
          <w:rFonts w:cstheme="minorHAnsi"/>
        </w:rPr>
        <w:t>Randal Stephens – Vice President</w:t>
      </w:r>
      <w:r w:rsidR="00077F9B">
        <w:rPr>
          <w:rFonts w:cstheme="minorHAnsi"/>
        </w:rPr>
        <w:t xml:space="preserve">- </w:t>
      </w:r>
      <w:r w:rsidR="00077F9B" w:rsidRPr="00077F9B">
        <w:rPr>
          <w:rFonts w:cstheme="minorHAnsi"/>
          <w:b/>
          <w:bCs/>
        </w:rPr>
        <w:t>Present</w:t>
      </w:r>
    </w:p>
    <w:p w14:paraId="1E731B86" w14:textId="55E09C4C" w:rsidR="00094FCA" w:rsidRDefault="00094FCA" w:rsidP="00094FCA">
      <w:pPr>
        <w:pStyle w:val="ListParagraph"/>
        <w:numPr>
          <w:ilvl w:val="2"/>
          <w:numId w:val="2"/>
        </w:numPr>
        <w:rPr>
          <w:rFonts w:cstheme="minorHAnsi"/>
        </w:rPr>
      </w:pPr>
      <w:r>
        <w:rPr>
          <w:rFonts w:cstheme="minorHAnsi"/>
        </w:rPr>
        <w:t>Tommy Bartosh – Treasurer</w:t>
      </w:r>
      <w:r w:rsidR="00077F9B">
        <w:rPr>
          <w:rFonts w:cstheme="minorHAnsi"/>
        </w:rPr>
        <w:t xml:space="preserve">- </w:t>
      </w:r>
      <w:r w:rsidR="00077F9B" w:rsidRPr="00077F9B">
        <w:rPr>
          <w:rFonts w:cstheme="minorHAnsi"/>
          <w:b/>
          <w:bCs/>
        </w:rPr>
        <w:t>Present</w:t>
      </w:r>
    </w:p>
    <w:p w14:paraId="40F3AD7C" w14:textId="4F709B0D" w:rsidR="00094FCA" w:rsidRDefault="00925302" w:rsidP="00094FCA">
      <w:pPr>
        <w:pStyle w:val="ListParagraph"/>
        <w:numPr>
          <w:ilvl w:val="2"/>
          <w:numId w:val="2"/>
        </w:numPr>
        <w:rPr>
          <w:rFonts w:cstheme="minorHAnsi"/>
        </w:rPr>
      </w:pPr>
      <w:r>
        <w:rPr>
          <w:rFonts w:cstheme="minorHAnsi"/>
        </w:rPr>
        <w:t>Joe Simpson</w:t>
      </w:r>
      <w:r w:rsidR="00094FCA">
        <w:rPr>
          <w:rFonts w:cstheme="minorHAnsi"/>
        </w:rPr>
        <w:t xml:space="preserve"> – Assistant Treasurer</w:t>
      </w:r>
      <w:r w:rsidR="00077F9B">
        <w:rPr>
          <w:rFonts w:cstheme="minorHAnsi"/>
        </w:rPr>
        <w:t xml:space="preserve">- </w:t>
      </w:r>
      <w:r w:rsidR="00077F9B" w:rsidRPr="00077F9B">
        <w:rPr>
          <w:rFonts w:cstheme="minorHAnsi"/>
          <w:b/>
          <w:bCs/>
        </w:rPr>
        <w:t>Present</w:t>
      </w:r>
    </w:p>
    <w:p w14:paraId="1BB23EC1" w14:textId="1A075813" w:rsidR="00A61E81" w:rsidRPr="00EE1A4E" w:rsidRDefault="00094FCA" w:rsidP="00EE1A4E">
      <w:pPr>
        <w:pStyle w:val="ListParagraph"/>
        <w:numPr>
          <w:ilvl w:val="2"/>
          <w:numId w:val="2"/>
        </w:numPr>
        <w:rPr>
          <w:rFonts w:cstheme="minorHAnsi"/>
        </w:rPr>
      </w:pPr>
      <w:r>
        <w:rPr>
          <w:rFonts w:cstheme="minorHAnsi"/>
        </w:rPr>
        <w:t>Joe Clark – Secretary</w:t>
      </w:r>
      <w:r w:rsidR="00077F9B">
        <w:rPr>
          <w:rFonts w:cstheme="minorHAnsi"/>
        </w:rPr>
        <w:t xml:space="preserve">- </w:t>
      </w:r>
      <w:r w:rsidR="00077F9B" w:rsidRPr="00077F9B">
        <w:rPr>
          <w:rFonts w:cstheme="minorHAnsi"/>
          <w:b/>
          <w:bCs/>
        </w:rPr>
        <w:t>Present</w:t>
      </w:r>
    </w:p>
    <w:p w14:paraId="43401149" w14:textId="6CDAAEEC" w:rsidR="006B74C8" w:rsidRDefault="006B74C8" w:rsidP="006B74C8">
      <w:pPr>
        <w:pStyle w:val="ListParagraph"/>
        <w:numPr>
          <w:ilvl w:val="2"/>
          <w:numId w:val="2"/>
        </w:numPr>
        <w:rPr>
          <w:rFonts w:cstheme="minorHAnsi"/>
        </w:rPr>
      </w:pPr>
      <w:r>
        <w:rPr>
          <w:rFonts w:cstheme="minorHAnsi"/>
        </w:rPr>
        <w:t>Attorney-Germer P.L.L.C.</w:t>
      </w:r>
      <w:r w:rsidR="00077F9B">
        <w:rPr>
          <w:rFonts w:cstheme="minorHAnsi"/>
        </w:rPr>
        <w:t xml:space="preserve">- </w:t>
      </w:r>
      <w:r w:rsidR="00077F9B" w:rsidRPr="00077F9B">
        <w:rPr>
          <w:rFonts w:cstheme="minorHAnsi"/>
          <w:b/>
          <w:bCs/>
        </w:rPr>
        <w:t>N/A</w:t>
      </w:r>
    </w:p>
    <w:p w14:paraId="19B671A1" w14:textId="20008E05" w:rsidR="008A7ABC" w:rsidRDefault="00F834FC" w:rsidP="008A7ABC">
      <w:pPr>
        <w:pStyle w:val="ListParagraph"/>
        <w:numPr>
          <w:ilvl w:val="1"/>
          <w:numId w:val="2"/>
        </w:numPr>
        <w:rPr>
          <w:rFonts w:cstheme="minorHAnsi"/>
        </w:rPr>
      </w:pPr>
      <w:r w:rsidRPr="00094FCA">
        <w:rPr>
          <w:rFonts w:cstheme="minorHAnsi"/>
        </w:rPr>
        <w:t>Recognize Visitors</w:t>
      </w:r>
      <w:r w:rsidR="006B74C8">
        <w:rPr>
          <w:rFonts w:cstheme="minorHAnsi"/>
        </w:rPr>
        <w:t>- Please see sign-in sheet</w:t>
      </w:r>
      <w:r w:rsidR="00077F9B">
        <w:rPr>
          <w:rFonts w:cstheme="minorHAnsi"/>
        </w:rPr>
        <w:t xml:space="preserve">- </w:t>
      </w:r>
      <w:r w:rsidR="00077F9B" w:rsidRPr="00077F9B">
        <w:rPr>
          <w:rFonts w:cstheme="minorHAnsi"/>
          <w:b/>
          <w:bCs/>
        </w:rPr>
        <w:t>No Visitors</w:t>
      </w:r>
    </w:p>
    <w:p w14:paraId="1CC78FE3" w14:textId="77777777" w:rsidR="007654CA" w:rsidRPr="00094FCA" w:rsidRDefault="007654CA" w:rsidP="00007EA1">
      <w:pPr>
        <w:pStyle w:val="ListParagraph"/>
        <w:ind w:left="2160"/>
        <w:rPr>
          <w:rFonts w:cstheme="minorHAnsi"/>
        </w:rPr>
      </w:pPr>
    </w:p>
    <w:p w14:paraId="556C44B0" w14:textId="64201867" w:rsidR="008850AA" w:rsidRDefault="00F834FC" w:rsidP="001E79EB">
      <w:pPr>
        <w:pStyle w:val="ListParagraph"/>
        <w:numPr>
          <w:ilvl w:val="0"/>
          <w:numId w:val="2"/>
        </w:numPr>
        <w:rPr>
          <w:rFonts w:cstheme="minorHAnsi"/>
        </w:rPr>
      </w:pPr>
      <w:r w:rsidRPr="00094FCA">
        <w:rPr>
          <w:rFonts w:cstheme="minorHAnsi"/>
        </w:rPr>
        <w:t>Public Comments – Limited to 3 minutes; no formal action, discussion, deliberation, or comment will be made by the Board of Commissioners</w:t>
      </w:r>
      <w:r w:rsidR="00077F9B">
        <w:rPr>
          <w:rFonts w:cstheme="minorHAnsi"/>
        </w:rPr>
        <w:t xml:space="preserve">- </w:t>
      </w:r>
      <w:r w:rsidR="00077F9B" w:rsidRPr="00077F9B">
        <w:rPr>
          <w:rFonts w:cstheme="minorHAnsi"/>
          <w:b/>
          <w:bCs/>
        </w:rPr>
        <w:t>No public comments</w:t>
      </w:r>
    </w:p>
    <w:p w14:paraId="5A4F9250" w14:textId="77777777" w:rsidR="007654CA" w:rsidRPr="00832B13" w:rsidRDefault="007654CA" w:rsidP="007654CA">
      <w:pPr>
        <w:pStyle w:val="ListParagraph"/>
        <w:ind w:left="1440"/>
        <w:rPr>
          <w:rFonts w:cstheme="minorHAnsi"/>
        </w:rPr>
      </w:pPr>
    </w:p>
    <w:p w14:paraId="7D2BB7D2" w14:textId="08FCDB71" w:rsidR="006D769E" w:rsidRPr="006D769E" w:rsidRDefault="00796764" w:rsidP="006D769E">
      <w:pPr>
        <w:pStyle w:val="ListParagraph"/>
        <w:numPr>
          <w:ilvl w:val="0"/>
          <w:numId w:val="2"/>
        </w:numPr>
        <w:rPr>
          <w:rFonts w:cstheme="minorHAnsi"/>
        </w:rPr>
      </w:pPr>
      <w:r>
        <w:rPr>
          <w:rFonts w:cstheme="minorHAnsi"/>
        </w:rPr>
        <w:t>Business</w:t>
      </w:r>
      <w:r w:rsidR="00043180">
        <w:rPr>
          <w:rFonts w:cstheme="minorHAnsi"/>
        </w:rPr>
        <w:t xml:space="preserve"> Items:</w:t>
      </w:r>
    </w:p>
    <w:p w14:paraId="2F148A59" w14:textId="6987822E" w:rsidR="00656B06" w:rsidRDefault="00763859" w:rsidP="00032DDE">
      <w:pPr>
        <w:pStyle w:val="ListParagraph"/>
        <w:numPr>
          <w:ilvl w:val="1"/>
          <w:numId w:val="2"/>
        </w:numPr>
        <w:rPr>
          <w:rFonts w:cstheme="minorHAnsi"/>
        </w:rPr>
      </w:pPr>
      <w:r>
        <w:rPr>
          <w:rFonts w:cstheme="minorHAnsi"/>
        </w:rPr>
        <w:t>Review/ Discuss/ Possible Action:</w:t>
      </w:r>
      <w:r w:rsidR="00E16C64">
        <w:rPr>
          <w:rFonts w:cstheme="minorHAnsi"/>
        </w:rPr>
        <w:t xml:space="preserve"> </w:t>
      </w:r>
      <w:r w:rsidR="00077F9B" w:rsidRPr="00077F9B">
        <w:rPr>
          <w:rFonts w:cstheme="minorHAnsi"/>
          <w:b/>
          <w:bCs/>
        </w:rPr>
        <w:t>No business items currently</w:t>
      </w:r>
    </w:p>
    <w:p w14:paraId="1F680C8B" w14:textId="77777777" w:rsidR="00032DDE" w:rsidRPr="003A5E07" w:rsidRDefault="00032DDE" w:rsidP="00032DDE">
      <w:pPr>
        <w:pStyle w:val="ListParagraph"/>
        <w:ind w:left="1440"/>
        <w:rPr>
          <w:rFonts w:cstheme="minorHAnsi"/>
        </w:rPr>
      </w:pPr>
    </w:p>
    <w:p w14:paraId="29E873A1" w14:textId="1F86FE97" w:rsidR="008773FB" w:rsidRPr="003465B1" w:rsidRDefault="008773FB" w:rsidP="00FD3C2E">
      <w:pPr>
        <w:pStyle w:val="ListParagraph"/>
        <w:numPr>
          <w:ilvl w:val="0"/>
          <w:numId w:val="2"/>
        </w:numPr>
        <w:shd w:val="clear" w:color="auto" w:fill="FFFFFF"/>
        <w:spacing w:line="240" w:lineRule="auto"/>
        <w:rPr>
          <w:rFonts w:ascii="Helvetica" w:eastAsia="Times New Roman" w:hAnsi="Helvetica" w:cs="Helvetica"/>
          <w:color w:val="1D2228"/>
          <w:sz w:val="24"/>
          <w:szCs w:val="24"/>
        </w:rPr>
      </w:pPr>
      <w:r w:rsidRPr="003465B1">
        <w:rPr>
          <w:rFonts w:cstheme="minorHAnsi"/>
        </w:rPr>
        <w:t>Action Items</w:t>
      </w:r>
    </w:p>
    <w:p w14:paraId="6A269C03" w14:textId="75713BF8" w:rsidR="003A5E07" w:rsidRDefault="000B4BE4" w:rsidP="00032DDE">
      <w:pPr>
        <w:pStyle w:val="ListParagraph"/>
        <w:numPr>
          <w:ilvl w:val="1"/>
          <w:numId w:val="2"/>
        </w:numPr>
        <w:rPr>
          <w:rFonts w:cstheme="minorHAnsi"/>
        </w:rPr>
      </w:pPr>
      <w:bookmarkStart w:id="0" w:name="_Hlk208391545"/>
      <w:r w:rsidRPr="00043180">
        <w:rPr>
          <w:rFonts w:cstheme="minorHAnsi"/>
        </w:rPr>
        <w:t>Review/ Approve</w:t>
      </w:r>
      <w:r w:rsidR="00FD3C2E" w:rsidRPr="00043180">
        <w:rPr>
          <w:rFonts w:cstheme="minorHAnsi"/>
        </w:rPr>
        <w:t>:</w:t>
      </w:r>
      <w:r w:rsidR="00FF7B08" w:rsidRPr="00043180">
        <w:rPr>
          <w:rFonts w:cstheme="minorHAnsi"/>
        </w:rPr>
        <w:t xml:space="preserve"> </w:t>
      </w:r>
      <w:bookmarkEnd w:id="0"/>
      <w:r w:rsidR="00681A19">
        <w:rPr>
          <w:rFonts w:cstheme="minorHAnsi"/>
        </w:rPr>
        <w:t xml:space="preserve">Chief is requesting $5100.00 to replace the foam </w:t>
      </w:r>
      <w:r w:rsidR="00E02F7B">
        <w:rPr>
          <w:rFonts w:cstheme="minorHAnsi"/>
        </w:rPr>
        <w:t>from Sour Lake that the Station used on Clear Stream fire.</w:t>
      </w:r>
      <w:r w:rsidR="00681A19">
        <w:rPr>
          <w:rFonts w:cstheme="minorHAnsi"/>
        </w:rPr>
        <w:t xml:space="preserve"> </w:t>
      </w:r>
      <w:r w:rsidR="003B1744">
        <w:rPr>
          <w:rFonts w:cstheme="minorHAnsi"/>
        </w:rPr>
        <w:t>The Station will p</w:t>
      </w:r>
      <w:r w:rsidR="00681A19">
        <w:rPr>
          <w:rFonts w:cstheme="minorHAnsi"/>
        </w:rPr>
        <w:t xml:space="preserve">ossibly </w:t>
      </w:r>
      <w:r w:rsidR="003B1744">
        <w:rPr>
          <w:rFonts w:cstheme="minorHAnsi"/>
        </w:rPr>
        <w:t xml:space="preserve">be </w:t>
      </w:r>
      <w:r w:rsidR="00681A19">
        <w:rPr>
          <w:rFonts w:cstheme="minorHAnsi"/>
        </w:rPr>
        <w:t xml:space="preserve">receiving </w:t>
      </w:r>
      <w:r w:rsidR="003B1744">
        <w:rPr>
          <w:rFonts w:cstheme="minorHAnsi"/>
        </w:rPr>
        <w:t xml:space="preserve">a </w:t>
      </w:r>
      <w:r w:rsidR="00681A19">
        <w:rPr>
          <w:rFonts w:cstheme="minorHAnsi"/>
        </w:rPr>
        <w:t xml:space="preserve">donation to reimburse this cost- </w:t>
      </w:r>
      <w:r w:rsidR="00077F9B" w:rsidRPr="00077F9B">
        <w:rPr>
          <w:rFonts w:cstheme="minorHAnsi"/>
          <w:b/>
          <w:bCs/>
        </w:rPr>
        <w:t>Action item tabled until further contact and communication with Clear Stream concerning foam-</w:t>
      </w:r>
    </w:p>
    <w:p w14:paraId="6C5B1298" w14:textId="590C1328" w:rsidR="00E02F7B" w:rsidRDefault="00E02F7B" w:rsidP="00032DDE">
      <w:pPr>
        <w:pStyle w:val="ListParagraph"/>
        <w:numPr>
          <w:ilvl w:val="1"/>
          <w:numId w:val="2"/>
        </w:numPr>
        <w:rPr>
          <w:rFonts w:cstheme="minorHAnsi"/>
        </w:rPr>
      </w:pPr>
      <w:r w:rsidRPr="00043180">
        <w:rPr>
          <w:rFonts w:cstheme="minorHAnsi"/>
        </w:rPr>
        <w:lastRenderedPageBreak/>
        <w:t>Review/ Approve:</w:t>
      </w:r>
      <w:r>
        <w:rPr>
          <w:rFonts w:cstheme="minorHAnsi"/>
        </w:rPr>
        <w:t xml:space="preserve"> Chief is requesting funds to repair the door sealing issue at Station 3. Station 3 has dealt with a major infestation of various pests all summer due to the doors not sealing correctly. The </w:t>
      </w:r>
      <w:r w:rsidR="00983792">
        <w:rPr>
          <w:rFonts w:cstheme="minorHAnsi"/>
        </w:rPr>
        <w:t>total</w:t>
      </w:r>
      <w:r>
        <w:rPr>
          <w:rFonts w:cstheme="minorHAnsi"/>
        </w:rPr>
        <w:t xml:space="preserve"> amount of this repair will be $1500.00-</w:t>
      </w:r>
      <w:r w:rsidR="00077F9B">
        <w:rPr>
          <w:rFonts w:cstheme="minorHAnsi"/>
        </w:rPr>
        <w:t xml:space="preserve"> </w:t>
      </w:r>
      <w:r w:rsidR="00077F9B" w:rsidRPr="00811F3C">
        <w:rPr>
          <w:rFonts w:cstheme="minorHAnsi"/>
          <w:b/>
          <w:bCs/>
        </w:rPr>
        <w:t>Motion made by Tommy Bartosh and seconded by Randall Stephens</w:t>
      </w:r>
      <w:r w:rsidR="00811F3C" w:rsidRPr="00811F3C">
        <w:rPr>
          <w:rFonts w:cstheme="minorHAnsi"/>
          <w:b/>
          <w:bCs/>
        </w:rPr>
        <w:t xml:space="preserve"> to approve the request for $1500.00 to be used to repair the sealing of the doors at Station 3 to prevent further pest infestations from occurring- Board voted- All in favor- Request is approved-</w:t>
      </w:r>
    </w:p>
    <w:p w14:paraId="5FFD2B95" w14:textId="77EBA7E7" w:rsidR="00681A19" w:rsidRPr="00032DDE" w:rsidRDefault="00681A19" w:rsidP="00032DDE">
      <w:pPr>
        <w:pStyle w:val="ListParagraph"/>
        <w:numPr>
          <w:ilvl w:val="1"/>
          <w:numId w:val="2"/>
        </w:numPr>
        <w:rPr>
          <w:rFonts w:cstheme="minorHAnsi"/>
        </w:rPr>
      </w:pPr>
      <w:r w:rsidRPr="00043180">
        <w:rPr>
          <w:rFonts w:cstheme="minorHAnsi"/>
        </w:rPr>
        <w:t>Review/ Approve:</w:t>
      </w:r>
      <w:r w:rsidR="00974CCD">
        <w:rPr>
          <w:rFonts w:cstheme="minorHAnsi"/>
        </w:rPr>
        <w:t xml:space="preserve"> </w:t>
      </w:r>
      <w:r>
        <w:rPr>
          <w:rFonts w:cstheme="minorHAnsi"/>
        </w:rPr>
        <w:t xml:space="preserve">Chief is requesting </w:t>
      </w:r>
      <w:r w:rsidR="00E02F7B">
        <w:rPr>
          <w:rFonts w:cstheme="minorHAnsi"/>
        </w:rPr>
        <w:t xml:space="preserve">board </w:t>
      </w:r>
      <w:r>
        <w:rPr>
          <w:rFonts w:cstheme="minorHAnsi"/>
        </w:rPr>
        <w:t>approva</w:t>
      </w:r>
      <w:r w:rsidR="006E24B8">
        <w:rPr>
          <w:rFonts w:cstheme="minorHAnsi"/>
        </w:rPr>
        <w:t xml:space="preserve">l for </w:t>
      </w:r>
      <w:r w:rsidR="00F07423">
        <w:rPr>
          <w:rFonts w:cstheme="minorHAnsi"/>
        </w:rPr>
        <w:t xml:space="preserve">the purchase of </w:t>
      </w:r>
      <w:r w:rsidR="006E24B8">
        <w:rPr>
          <w:rFonts w:cstheme="minorHAnsi"/>
        </w:rPr>
        <w:t xml:space="preserve">a </w:t>
      </w:r>
      <w:r w:rsidR="00F07423">
        <w:rPr>
          <w:rFonts w:cstheme="minorHAnsi"/>
        </w:rPr>
        <w:t>Tanker</w:t>
      </w:r>
      <w:r w:rsidR="006E24B8">
        <w:rPr>
          <w:rFonts w:cstheme="minorHAnsi"/>
        </w:rPr>
        <w:t xml:space="preserve"> Truck </w:t>
      </w:r>
      <w:r w:rsidR="00F07423">
        <w:rPr>
          <w:rFonts w:cstheme="minorHAnsi"/>
        </w:rPr>
        <w:t xml:space="preserve">to not exceed </w:t>
      </w:r>
      <w:r w:rsidR="00E02F7B">
        <w:rPr>
          <w:rFonts w:cstheme="minorHAnsi"/>
        </w:rPr>
        <w:t>$</w:t>
      </w:r>
      <w:r w:rsidR="00F07423">
        <w:rPr>
          <w:rFonts w:cstheme="minorHAnsi"/>
        </w:rPr>
        <w:t>548,000.00</w:t>
      </w:r>
      <w:r w:rsidR="00E02F7B">
        <w:rPr>
          <w:rFonts w:cstheme="minorHAnsi"/>
        </w:rPr>
        <w:t>.</w:t>
      </w:r>
      <w:r w:rsidR="00F07423">
        <w:rPr>
          <w:rFonts w:cstheme="minorHAnsi"/>
        </w:rPr>
        <w:t xml:space="preserve"> </w:t>
      </w:r>
      <w:r w:rsidR="00E02F7B">
        <w:rPr>
          <w:rFonts w:cstheme="minorHAnsi"/>
        </w:rPr>
        <w:t>The Tanker</w:t>
      </w:r>
      <w:r w:rsidR="006E24B8">
        <w:rPr>
          <w:rFonts w:cstheme="minorHAnsi"/>
        </w:rPr>
        <w:t xml:space="preserve"> truck</w:t>
      </w:r>
      <w:r w:rsidR="00E02F7B">
        <w:rPr>
          <w:rFonts w:cstheme="minorHAnsi"/>
        </w:rPr>
        <w:t xml:space="preserve"> </w:t>
      </w:r>
      <w:r w:rsidR="00F07423">
        <w:rPr>
          <w:rFonts w:cstheme="minorHAnsi"/>
        </w:rPr>
        <w:t>w</w:t>
      </w:r>
      <w:r w:rsidR="00E02F7B">
        <w:rPr>
          <w:rFonts w:cstheme="minorHAnsi"/>
        </w:rPr>
        <w:t>ill</w:t>
      </w:r>
      <w:r w:rsidR="00F07423">
        <w:rPr>
          <w:rFonts w:cstheme="minorHAnsi"/>
        </w:rPr>
        <w:t xml:space="preserve"> need to be purcha</w:t>
      </w:r>
      <w:r w:rsidR="006E24B8">
        <w:rPr>
          <w:rFonts w:cstheme="minorHAnsi"/>
        </w:rPr>
        <w:t xml:space="preserve">sed at </w:t>
      </w:r>
      <w:r w:rsidR="00E02F7B">
        <w:rPr>
          <w:rFonts w:cstheme="minorHAnsi"/>
        </w:rPr>
        <w:t>full</w:t>
      </w:r>
      <w:r w:rsidR="00F07423">
        <w:rPr>
          <w:rFonts w:cstheme="minorHAnsi"/>
        </w:rPr>
        <w:t xml:space="preserve"> cost</w:t>
      </w:r>
      <w:r w:rsidR="00983792">
        <w:rPr>
          <w:rFonts w:cstheme="minorHAnsi"/>
        </w:rPr>
        <w:t xml:space="preserve"> by HCESD6. After proof of purchase is obtained, a grant that’s already been approved by the Texas Forest Service will reimburse HCESD6 in the amount of $275,000.00-</w:t>
      </w:r>
      <w:r w:rsidR="00811F3C">
        <w:rPr>
          <w:rFonts w:cstheme="minorHAnsi"/>
        </w:rPr>
        <w:t xml:space="preserve"> </w:t>
      </w:r>
      <w:r w:rsidR="00811F3C" w:rsidRPr="00811F3C">
        <w:rPr>
          <w:rFonts w:cstheme="minorHAnsi"/>
          <w:b/>
          <w:bCs/>
        </w:rPr>
        <w:t>A motion was made by Joe Clark and seconded by Joe Simpson to approve the purchase of a Tanker Truck to not exceed $548,000.00- Board voted- All in favor- Request is approved-</w:t>
      </w:r>
      <w:r w:rsidR="00811F3C">
        <w:rPr>
          <w:rFonts w:cstheme="minorHAnsi"/>
        </w:rPr>
        <w:t xml:space="preserve"> </w:t>
      </w:r>
    </w:p>
    <w:p w14:paraId="3EE03550" w14:textId="77777777" w:rsidR="00C507C2" w:rsidRPr="00C507C2" w:rsidRDefault="00C507C2" w:rsidP="00C507C2">
      <w:pPr>
        <w:pStyle w:val="ListParagraph"/>
        <w:ind w:left="1440"/>
        <w:rPr>
          <w:rFonts w:cstheme="minorHAnsi"/>
        </w:rPr>
      </w:pPr>
    </w:p>
    <w:p w14:paraId="318B5B49" w14:textId="671737CA" w:rsidR="00E45D5C" w:rsidRPr="007654CA" w:rsidRDefault="00E45D5C" w:rsidP="00E45D5C">
      <w:pPr>
        <w:pStyle w:val="ListParagraph"/>
        <w:numPr>
          <w:ilvl w:val="0"/>
          <w:numId w:val="2"/>
        </w:numPr>
        <w:rPr>
          <w:rFonts w:cstheme="minorHAnsi"/>
          <w:sz w:val="20"/>
          <w:szCs w:val="20"/>
        </w:rPr>
      </w:pPr>
      <w:r>
        <w:rPr>
          <w:rFonts w:cstheme="minorHAnsi"/>
        </w:rPr>
        <w:t>Executive Session</w:t>
      </w:r>
    </w:p>
    <w:p w14:paraId="21E659BE" w14:textId="77777777" w:rsidR="007654CA" w:rsidRDefault="007654CA" w:rsidP="007654CA">
      <w:pPr>
        <w:rPr>
          <w:rFonts w:cstheme="minorHAnsi"/>
          <w:sz w:val="20"/>
          <w:szCs w:val="20"/>
        </w:rPr>
      </w:pPr>
    </w:p>
    <w:p w14:paraId="7BE10027" w14:textId="16E91981" w:rsidR="001D7751" w:rsidRPr="00E45D5C" w:rsidRDefault="00F834FC" w:rsidP="00E45D5C">
      <w:pPr>
        <w:rPr>
          <w:rFonts w:cstheme="minorHAnsi"/>
          <w:sz w:val="20"/>
          <w:szCs w:val="20"/>
        </w:rPr>
      </w:pPr>
      <w:r w:rsidRPr="00E45D5C">
        <w:rPr>
          <w:rFonts w:cstheme="minorHAnsi"/>
          <w:sz w:val="20"/>
          <w:szCs w:val="20"/>
        </w:rPr>
        <w:t>Adjourn</w:t>
      </w:r>
      <w:r w:rsidR="002D0DA2" w:rsidRPr="00E45D5C">
        <w:rPr>
          <w:rFonts w:cstheme="minorHAnsi"/>
          <w:sz w:val="20"/>
          <w:szCs w:val="20"/>
        </w:rPr>
        <w:t xml:space="preserve">- </w:t>
      </w:r>
      <w:r w:rsidR="00811F3C" w:rsidRPr="00811F3C">
        <w:rPr>
          <w:rFonts w:cstheme="minorHAnsi"/>
          <w:b/>
          <w:bCs/>
          <w:sz w:val="20"/>
          <w:szCs w:val="20"/>
        </w:rPr>
        <w:t>Motion was made by Randall Stephens and seconded by Joe Simpson to adjourn the meeting at approximately 6:35 PM-</w:t>
      </w:r>
    </w:p>
    <w:p w14:paraId="1C342ABC" w14:textId="77777777" w:rsidR="007654CA" w:rsidRDefault="007654CA" w:rsidP="00E45D5C">
      <w:pPr>
        <w:rPr>
          <w:rFonts w:cstheme="minorHAnsi"/>
          <w:sz w:val="20"/>
          <w:szCs w:val="20"/>
        </w:rPr>
      </w:pPr>
    </w:p>
    <w:p w14:paraId="1AD826DA" w14:textId="02D3377B" w:rsidR="001D7751" w:rsidRDefault="00E45D5C" w:rsidP="00BA68E2">
      <w:pPr>
        <w:spacing w:after="0"/>
        <w:rPr>
          <w:rFonts w:cstheme="minorHAnsi"/>
          <w:sz w:val="20"/>
          <w:szCs w:val="20"/>
        </w:rPr>
      </w:pPr>
      <w:r>
        <w:rPr>
          <w:rFonts w:cstheme="minorHAnsi"/>
          <w:sz w:val="20"/>
          <w:szCs w:val="20"/>
        </w:rPr>
        <w:t>Notes to the Agenda:</w:t>
      </w:r>
    </w:p>
    <w:p w14:paraId="0C77D7EE" w14:textId="23907CC3" w:rsidR="00E45D5C" w:rsidRDefault="00E45D5C" w:rsidP="00E45D5C">
      <w:pPr>
        <w:pStyle w:val="ListParagraph"/>
        <w:numPr>
          <w:ilvl w:val="0"/>
          <w:numId w:val="3"/>
        </w:numPr>
        <w:spacing w:after="0"/>
        <w:rPr>
          <w:rFonts w:cstheme="minorHAnsi"/>
          <w:sz w:val="20"/>
          <w:szCs w:val="20"/>
        </w:rPr>
      </w:pPr>
      <w:r>
        <w:rPr>
          <w:rFonts w:cstheme="minorHAnsi"/>
          <w:sz w:val="20"/>
          <w:szCs w:val="20"/>
        </w:rPr>
        <w:t>The board may vote and/or act upon each of the items listed in this agenda</w:t>
      </w:r>
    </w:p>
    <w:p w14:paraId="51D704E0" w14:textId="327A6764" w:rsidR="00E45D5C" w:rsidRDefault="00E45D5C" w:rsidP="00E45D5C">
      <w:pPr>
        <w:pStyle w:val="ListParagraph"/>
        <w:numPr>
          <w:ilvl w:val="0"/>
          <w:numId w:val="3"/>
        </w:numPr>
        <w:spacing w:after="0"/>
        <w:rPr>
          <w:rFonts w:cstheme="minorHAnsi"/>
          <w:sz w:val="20"/>
          <w:szCs w:val="20"/>
        </w:rPr>
      </w:pPr>
      <w:proofErr w:type="gramStart"/>
      <w:r>
        <w:rPr>
          <w:rFonts w:cstheme="minorHAnsi"/>
          <w:sz w:val="20"/>
          <w:szCs w:val="20"/>
        </w:rPr>
        <w:t>Persons</w:t>
      </w:r>
      <w:proofErr w:type="gramEnd"/>
      <w:r>
        <w:rPr>
          <w:rFonts w:cstheme="minorHAnsi"/>
          <w:sz w:val="20"/>
          <w:szCs w:val="20"/>
        </w:rPr>
        <w:t xml:space="preserve"> with disabilities who plan to attend this meeting and who may need assistance should contact Chief Robin Jones at 409-385-4761 prior to the meeting so that the appropriate arrangements can be made.</w:t>
      </w:r>
      <w:r w:rsidRPr="00E45D5C">
        <w:rPr>
          <w:rFonts w:cstheme="minorHAnsi"/>
        </w:rPr>
        <w:t xml:space="preserve"> </w:t>
      </w:r>
    </w:p>
    <w:p w14:paraId="5B6D5C81" w14:textId="4DDA7E47" w:rsidR="00E45D5C" w:rsidRPr="00E45D5C" w:rsidRDefault="00E45D5C" w:rsidP="00E45D5C">
      <w:pPr>
        <w:pStyle w:val="ListParagraph"/>
        <w:spacing w:after="0"/>
        <w:ind w:left="1080"/>
        <w:rPr>
          <w:rFonts w:cstheme="minorHAnsi"/>
          <w:sz w:val="20"/>
          <w:szCs w:val="20"/>
        </w:rPr>
      </w:pPr>
    </w:p>
    <w:p w14:paraId="6B4CA552" w14:textId="77777777" w:rsidR="00E45D5C" w:rsidRDefault="00E45D5C" w:rsidP="00BA68E2">
      <w:pPr>
        <w:spacing w:after="0"/>
        <w:rPr>
          <w:rFonts w:cstheme="minorHAnsi"/>
          <w:sz w:val="20"/>
          <w:szCs w:val="20"/>
        </w:rPr>
      </w:pPr>
    </w:p>
    <w:p w14:paraId="69D1CD9A" w14:textId="77777777" w:rsidR="00D71A75" w:rsidRDefault="00D71A75" w:rsidP="00BA68E2">
      <w:pPr>
        <w:spacing w:after="0"/>
        <w:rPr>
          <w:rFonts w:cstheme="minorHAnsi"/>
          <w:sz w:val="20"/>
          <w:szCs w:val="20"/>
        </w:rPr>
      </w:pPr>
    </w:p>
    <w:p w14:paraId="77916A80" w14:textId="2C967723" w:rsidR="00312B6E" w:rsidRDefault="00312B6E" w:rsidP="00BA68E2">
      <w:pPr>
        <w:spacing w:after="0"/>
        <w:rPr>
          <w:rFonts w:cstheme="minorHAnsi"/>
          <w:sz w:val="20"/>
          <w:szCs w:val="20"/>
        </w:rPr>
      </w:pPr>
      <w:r>
        <w:rPr>
          <w:rFonts w:cstheme="minorHAnsi"/>
          <w:sz w:val="20"/>
          <w:szCs w:val="20"/>
        </w:rPr>
        <w:t xml:space="preserve">This is to certify that I, </w:t>
      </w:r>
      <w:r w:rsidR="001E7991">
        <w:rPr>
          <w:rFonts w:cstheme="minorHAnsi"/>
          <w:sz w:val="20"/>
          <w:szCs w:val="20"/>
        </w:rPr>
        <w:t>David Andersen</w:t>
      </w:r>
      <w:r w:rsidR="00883934">
        <w:rPr>
          <w:rFonts w:cstheme="minorHAnsi"/>
          <w:sz w:val="20"/>
          <w:szCs w:val="20"/>
        </w:rPr>
        <w:t xml:space="preserve">, </w:t>
      </w:r>
      <w:r>
        <w:rPr>
          <w:rFonts w:cstheme="minorHAnsi"/>
          <w:sz w:val="20"/>
          <w:szCs w:val="20"/>
        </w:rPr>
        <w:t>posted this agenda on the Official Bulletin Board of the HCESD6 at 1205 N. 5</w:t>
      </w:r>
      <w:r w:rsidRPr="00312B6E">
        <w:rPr>
          <w:rFonts w:cstheme="minorHAnsi"/>
          <w:sz w:val="20"/>
          <w:szCs w:val="20"/>
          <w:vertAlign w:val="superscript"/>
        </w:rPr>
        <w:t>th</w:t>
      </w:r>
      <w:r>
        <w:rPr>
          <w:rFonts w:cstheme="minorHAnsi"/>
          <w:sz w:val="20"/>
          <w:szCs w:val="20"/>
        </w:rPr>
        <w:t xml:space="preserve"> St. Silsbee on</w:t>
      </w:r>
      <w:r w:rsidR="00FE58E4">
        <w:rPr>
          <w:rFonts w:cstheme="minorHAnsi"/>
          <w:sz w:val="20"/>
          <w:szCs w:val="20"/>
        </w:rPr>
        <w:t xml:space="preserve"> </w:t>
      </w:r>
      <w:r w:rsidR="00032DDE">
        <w:rPr>
          <w:rFonts w:cstheme="minorHAnsi"/>
          <w:sz w:val="20"/>
          <w:szCs w:val="20"/>
        </w:rPr>
        <w:t xml:space="preserve">September </w:t>
      </w:r>
      <w:r w:rsidR="003B1744">
        <w:rPr>
          <w:rFonts w:cstheme="minorHAnsi"/>
          <w:sz w:val="20"/>
          <w:szCs w:val="20"/>
        </w:rPr>
        <w:t>10,</w:t>
      </w:r>
      <w:r w:rsidR="007C6C84">
        <w:rPr>
          <w:rFonts w:cstheme="minorHAnsi"/>
          <w:sz w:val="20"/>
          <w:szCs w:val="20"/>
        </w:rPr>
        <w:t xml:space="preserve"> @ 3:00 PM</w:t>
      </w:r>
      <w:r w:rsidR="001E7991">
        <w:rPr>
          <w:rFonts w:cstheme="minorHAnsi"/>
          <w:sz w:val="20"/>
          <w:szCs w:val="20"/>
        </w:rPr>
        <w:t xml:space="preserve">, </w:t>
      </w:r>
      <w:r>
        <w:rPr>
          <w:rFonts w:cstheme="minorHAnsi"/>
          <w:sz w:val="20"/>
          <w:szCs w:val="20"/>
        </w:rPr>
        <w:t xml:space="preserve">which is also accessible to the public 24 hours a day on the county services district website </w:t>
      </w:r>
      <w:hyperlink r:id="rId8" w:history="1">
        <w:r w:rsidRPr="00753FD7">
          <w:rPr>
            <w:rStyle w:val="Hyperlink"/>
            <w:rFonts w:cstheme="minorHAnsi"/>
            <w:sz w:val="20"/>
            <w:szCs w:val="20"/>
          </w:rPr>
          <w:t>www.hcesd6.org</w:t>
        </w:r>
      </w:hyperlink>
      <w:r>
        <w:rPr>
          <w:rFonts w:cstheme="minorHAnsi"/>
          <w:sz w:val="20"/>
          <w:szCs w:val="20"/>
        </w:rPr>
        <w:t xml:space="preserve">  </w:t>
      </w:r>
    </w:p>
    <w:p w14:paraId="06713259" w14:textId="02772F3F" w:rsidR="00312B6E" w:rsidRDefault="00312B6E" w:rsidP="00BA68E2">
      <w:pPr>
        <w:spacing w:after="0"/>
        <w:rPr>
          <w:rFonts w:cstheme="minorHAnsi"/>
        </w:rPr>
      </w:pPr>
    </w:p>
    <w:p w14:paraId="74F4B5EA" w14:textId="77777777" w:rsidR="00562C27" w:rsidRDefault="00562C27" w:rsidP="00BA68E2">
      <w:pPr>
        <w:spacing w:after="0"/>
        <w:rPr>
          <w:rFonts w:cstheme="minorHAnsi"/>
        </w:rPr>
      </w:pPr>
    </w:p>
    <w:p w14:paraId="2506CFFE" w14:textId="44B927CB" w:rsidR="00883934" w:rsidRDefault="00562C27" w:rsidP="00BA68E2">
      <w:pPr>
        <w:spacing w:after="0"/>
        <w:rPr>
          <w:rFonts w:cstheme="minorHAnsi"/>
          <w:sz w:val="40"/>
          <w:szCs w:val="40"/>
        </w:rPr>
      </w:pPr>
      <w:r w:rsidRPr="00562C27">
        <w:rPr>
          <w:rFonts w:cstheme="minorHAnsi"/>
          <w:sz w:val="40"/>
          <w:szCs w:val="40"/>
        </w:rPr>
        <w:t>X</w:t>
      </w:r>
      <w:r>
        <w:rPr>
          <w:rFonts w:cstheme="minorHAnsi"/>
          <w:sz w:val="40"/>
          <w:szCs w:val="40"/>
        </w:rPr>
        <w:t>___________________</w:t>
      </w:r>
    </w:p>
    <w:p w14:paraId="284F24A1" w14:textId="0FBA67F2" w:rsidR="00562C27" w:rsidRPr="00562C27" w:rsidRDefault="00562C27" w:rsidP="00BA68E2">
      <w:pPr>
        <w:spacing w:after="0"/>
        <w:rPr>
          <w:rFonts w:cstheme="minorHAnsi"/>
        </w:rPr>
      </w:pPr>
      <w:r>
        <w:rPr>
          <w:rFonts w:cstheme="minorHAnsi"/>
        </w:rPr>
        <w:t xml:space="preserve">    </w:t>
      </w:r>
      <w:r w:rsidR="000A1013">
        <w:rPr>
          <w:rFonts w:cstheme="minorHAnsi"/>
        </w:rPr>
        <w:t>David Andersen, President</w:t>
      </w:r>
    </w:p>
    <w:p w14:paraId="11198585" w14:textId="77777777" w:rsidR="00883934" w:rsidRDefault="00883934" w:rsidP="00BA68E2">
      <w:pPr>
        <w:spacing w:after="0"/>
        <w:rPr>
          <w:rFonts w:cstheme="minorHAnsi"/>
        </w:rPr>
      </w:pPr>
    </w:p>
    <w:p w14:paraId="4BDB964A" w14:textId="77777777" w:rsidR="00883934" w:rsidRDefault="00883934" w:rsidP="00BA68E2">
      <w:pPr>
        <w:spacing w:after="0"/>
        <w:rPr>
          <w:rFonts w:cstheme="minorHAnsi"/>
        </w:rPr>
      </w:pPr>
    </w:p>
    <w:p w14:paraId="6F6E3A03" w14:textId="6C0B3EB2" w:rsidR="00E45D5C" w:rsidRPr="001D7751" w:rsidRDefault="00F834FC" w:rsidP="00BA68E2">
      <w:pPr>
        <w:spacing w:after="0"/>
        <w:rPr>
          <w:rFonts w:cstheme="minorHAnsi"/>
          <w:sz w:val="20"/>
          <w:szCs w:val="20"/>
        </w:rPr>
      </w:pPr>
      <w:r w:rsidRPr="001D7751">
        <w:rPr>
          <w:rFonts w:cstheme="minorHAnsi"/>
          <w:sz w:val="20"/>
          <w:szCs w:val="20"/>
        </w:rPr>
        <w:t>Government Code 551</w:t>
      </w:r>
      <w:r w:rsidR="00BA68E2" w:rsidRPr="001D7751">
        <w:rPr>
          <w:rFonts w:cstheme="minorHAnsi"/>
          <w:sz w:val="20"/>
          <w:szCs w:val="20"/>
        </w:rPr>
        <w:t xml:space="preserve">, </w:t>
      </w:r>
      <w:r w:rsidRPr="001D7751">
        <w:rPr>
          <w:rFonts w:cstheme="minorHAnsi"/>
          <w:sz w:val="20"/>
          <w:szCs w:val="20"/>
        </w:rPr>
        <w:t xml:space="preserve">Subchapter D </w:t>
      </w:r>
    </w:p>
    <w:p w14:paraId="5DA70055" w14:textId="77777777" w:rsidR="00F834FC" w:rsidRPr="001D7751" w:rsidRDefault="00F834FC" w:rsidP="00BA68E2">
      <w:pPr>
        <w:spacing w:after="0"/>
        <w:rPr>
          <w:rFonts w:cstheme="minorHAnsi"/>
          <w:sz w:val="20"/>
          <w:szCs w:val="20"/>
        </w:rPr>
      </w:pPr>
      <w:r w:rsidRPr="001D7751">
        <w:rPr>
          <w:rFonts w:cstheme="minorHAnsi"/>
          <w:sz w:val="20"/>
          <w:szCs w:val="20"/>
        </w:rPr>
        <w:t xml:space="preserve">Section 551.071 – Consultation with District’s Attorney regarding possible </w:t>
      </w:r>
      <w:r w:rsidR="00BA68E2" w:rsidRPr="001D7751">
        <w:rPr>
          <w:rFonts w:cstheme="minorHAnsi"/>
          <w:sz w:val="20"/>
          <w:szCs w:val="20"/>
        </w:rPr>
        <w:t>litigation</w:t>
      </w:r>
    </w:p>
    <w:p w14:paraId="6AC4A3C1" w14:textId="77777777" w:rsidR="00BA68E2" w:rsidRPr="001D7751" w:rsidRDefault="00BA68E2" w:rsidP="00BA68E2">
      <w:pPr>
        <w:spacing w:after="0"/>
        <w:rPr>
          <w:rFonts w:cstheme="minorHAnsi"/>
          <w:sz w:val="20"/>
          <w:szCs w:val="20"/>
        </w:rPr>
      </w:pPr>
      <w:r w:rsidRPr="001D7751">
        <w:rPr>
          <w:rFonts w:cstheme="minorHAnsi"/>
          <w:sz w:val="20"/>
          <w:szCs w:val="20"/>
        </w:rPr>
        <w:t>Section 551.072 – Deliberation about real property</w:t>
      </w:r>
    </w:p>
    <w:p w14:paraId="14CB0C04" w14:textId="77777777" w:rsidR="00BA68E2" w:rsidRPr="001D7751" w:rsidRDefault="00BA68E2" w:rsidP="00BA68E2">
      <w:pPr>
        <w:spacing w:after="0"/>
        <w:rPr>
          <w:rFonts w:cstheme="minorHAnsi"/>
          <w:sz w:val="20"/>
          <w:szCs w:val="20"/>
        </w:rPr>
      </w:pPr>
      <w:r w:rsidRPr="001D7751">
        <w:rPr>
          <w:rFonts w:cstheme="minorHAnsi"/>
          <w:sz w:val="20"/>
          <w:szCs w:val="20"/>
        </w:rPr>
        <w:t>Section 551.071 – Matters of Personnel</w:t>
      </w:r>
    </w:p>
    <w:p w14:paraId="4C98B451" w14:textId="77777777" w:rsidR="00BA68E2" w:rsidRDefault="00BA68E2" w:rsidP="00F834FC">
      <w:pPr>
        <w:rPr>
          <w:rFonts w:cstheme="minorHAnsi"/>
          <w:sz w:val="20"/>
          <w:szCs w:val="20"/>
        </w:rPr>
      </w:pPr>
      <w:r w:rsidRPr="001D7751">
        <w:rPr>
          <w:rFonts w:cstheme="minorHAnsi"/>
          <w:sz w:val="20"/>
          <w:szCs w:val="20"/>
        </w:rPr>
        <w:t>Section 551.076 - To Deliberate the Deployment or Specific occasions for implementation of security personnel or devices.</w:t>
      </w:r>
    </w:p>
    <w:p w14:paraId="194A707A" w14:textId="30B7288B" w:rsidR="001D7751" w:rsidRPr="001D7751" w:rsidRDefault="001D7751" w:rsidP="00F834FC">
      <w:pPr>
        <w:rPr>
          <w:rFonts w:cstheme="minorHAnsi"/>
          <w:sz w:val="20"/>
          <w:szCs w:val="20"/>
        </w:rPr>
      </w:pPr>
    </w:p>
    <w:p w14:paraId="57C9C51F" w14:textId="77777777" w:rsidR="00BA68E2" w:rsidRPr="001D7751" w:rsidRDefault="00BA68E2" w:rsidP="00F834FC">
      <w:pPr>
        <w:rPr>
          <w:rFonts w:cstheme="minorHAnsi"/>
          <w:sz w:val="18"/>
          <w:szCs w:val="18"/>
        </w:rPr>
      </w:pPr>
      <w:r w:rsidRPr="001D7751">
        <w:rPr>
          <w:rFonts w:cstheme="minorHAnsi"/>
          <w:sz w:val="18"/>
          <w:szCs w:val="18"/>
        </w:rPr>
        <w:lastRenderedPageBreak/>
        <w:t>If, during the course of the meeting covered by this Notice, the Board should determine that a closed or executive session of the Board should be held or is required in relation</w:t>
      </w:r>
      <w:r w:rsidR="001D7751" w:rsidRPr="001D7751">
        <w:rPr>
          <w:rFonts w:cstheme="minorHAnsi"/>
          <w:sz w:val="18"/>
          <w:szCs w:val="18"/>
        </w:rPr>
        <w:t xml:space="preserve"> to any agenda item included in this Notice, then such closed or executive meeting or session, as authorized by the Texas Open Meeting Act, will be held by the Board at the date, hour, and place given in this Notice concerning any and all subjects for any and all purposes permitted by §551.071-551.084 of the Texas Government Code and the Texas Open Meetings Act, but not limited to, §551.071 – for the purpose of a private consultation with the Board’s attorney on any or all subjects or matters authorized be law. </w:t>
      </w:r>
    </w:p>
    <w:sectPr w:rsidR="00BA68E2" w:rsidRPr="001D77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A01EB" w14:textId="77777777" w:rsidR="00C16EB2" w:rsidRDefault="00C16EB2" w:rsidP="00E45D5C">
      <w:pPr>
        <w:spacing w:after="0" w:line="240" w:lineRule="auto"/>
      </w:pPr>
      <w:r>
        <w:separator/>
      </w:r>
    </w:p>
  </w:endnote>
  <w:endnote w:type="continuationSeparator" w:id="0">
    <w:p w14:paraId="690F5D9F" w14:textId="77777777" w:rsidR="00C16EB2" w:rsidRDefault="00C16EB2" w:rsidP="00E4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82B00" w14:textId="77777777" w:rsidR="00C16EB2" w:rsidRDefault="00C16EB2" w:rsidP="00E45D5C">
      <w:pPr>
        <w:spacing w:after="0" w:line="240" w:lineRule="auto"/>
      </w:pPr>
      <w:r>
        <w:separator/>
      </w:r>
    </w:p>
  </w:footnote>
  <w:footnote w:type="continuationSeparator" w:id="0">
    <w:p w14:paraId="028C1F62" w14:textId="77777777" w:rsidR="00C16EB2" w:rsidRDefault="00C16EB2" w:rsidP="00E45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24A37"/>
    <w:multiLevelType w:val="hybridMultilevel"/>
    <w:tmpl w:val="E9B8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AE4267"/>
    <w:multiLevelType w:val="hybridMultilevel"/>
    <w:tmpl w:val="F11A028C"/>
    <w:lvl w:ilvl="0" w:tplc="216EEACE">
      <w:start w:val="1"/>
      <w:numFmt w:val="decimal"/>
      <w:lvlText w:val="%1."/>
      <w:lvlJc w:val="left"/>
      <w:pPr>
        <w:ind w:left="720" w:hanging="360"/>
      </w:pPr>
      <w:rPr>
        <w:sz w:val="22"/>
        <w:szCs w:val="22"/>
      </w:rPr>
    </w:lvl>
    <w:lvl w:ilvl="1" w:tplc="D006FE1A">
      <w:start w:val="1"/>
      <w:numFmt w:val="lowerLetter"/>
      <w:lvlText w:val="%2."/>
      <w:lvlJc w:val="left"/>
      <w:pPr>
        <w:ind w:left="1440" w:hanging="360"/>
      </w:pPr>
      <w:rPr>
        <w:rFonts w:asciiTheme="minorHAnsi" w:hAnsiTheme="minorHAnsi" w:cstheme="minorHAnsi" w:hint="default"/>
      </w:rPr>
    </w:lvl>
    <w:lvl w:ilvl="2" w:tplc="0409001B">
      <w:start w:val="1"/>
      <w:numFmt w:val="lowerRoman"/>
      <w:lvlText w:val="%3."/>
      <w:lvlJc w:val="righ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D71D72"/>
    <w:multiLevelType w:val="hybridMultilevel"/>
    <w:tmpl w:val="6F70AE7E"/>
    <w:lvl w:ilvl="0" w:tplc="0C8CC9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577971">
    <w:abstractNumId w:val="0"/>
  </w:num>
  <w:num w:numId="2" w16cid:durableId="2015106241">
    <w:abstractNumId w:val="1"/>
  </w:num>
  <w:num w:numId="3" w16cid:durableId="1655528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FC"/>
    <w:rsid w:val="00007EA1"/>
    <w:rsid w:val="0001369D"/>
    <w:rsid w:val="00031012"/>
    <w:rsid w:val="00032DDE"/>
    <w:rsid w:val="0003525C"/>
    <w:rsid w:val="00043180"/>
    <w:rsid w:val="000714BC"/>
    <w:rsid w:val="00077F9B"/>
    <w:rsid w:val="00094FCA"/>
    <w:rsid w:val="000A1013"/>
    <w:rsid w:val="000A5A5A"/>
    <w:rsid w:val="000B4BE4"/>
    <w:rsid w:val="000C344C"/>
    <w:rsid w:val="000F11A5"/>
    <w:rsid w:val="000F7C67"/>
    <w:rsid w:val="0010405E"/>
    <w:rsid w:val="00114D73"/>
    <w:rsid w:val="00116C99"/>
    <w:rsid w:val="00126369"/>
    <w:rsid w:val="001308F3"/>
    <w:rsid w:val="00133DB7"/>
    <w:rsid w:val="00141A63"/>
    <w:rsid w:val="00146C80"/>
    <w:rsid w:val="00153899"/>
    <w:rsid w:val="00165BC2"/>
    <w:rsid w:val="001770DF"/>
    <w:rsid w:val="00177DB3"/>
    <w:rsid w:val="00180258"/>
    <w:rsid w:val="001A2CEC"/>
    <w:rsid w:val="001D7751"/>
    <w:rsid w:val="001E7991"/>
    <w:rsid w:val="001E79EB"/>
    <w:rsid w:val="002123F2"/>
    <w:rsid w:val="00214CF5"/>
    <w:rsid w:val="0024256D"/>
    <w:rsid w:val="00246347"/>
    <w:rsid w:val="00247FFA"/>
    <w:rsid w:val="0025662B"/>
    <w:rsid w:val="00261D62"/>
    <w:rsid w:val="00266714"/>
    <w:rsid w:val="00267E27"/>
    <w:rsid w:val="00276946"/>
    <w:rsid w:val="00280F1C"/>
    <w:rsid w:val="00285B17"/>
    <w:rsid w:val="00291D46"/>
    <w:rsid w:val="00297812"/>
    <w:rsid w:val="002A13BA"/>
    <w:rsid w:val="002A1F5F"/>
    <w:rsid w:val="002A43EB"/>
    <w:rsid w:val="002B767F"/>
    <w:rsid w:val="002C30B4"/>
    <w:rsid w:val="002D0DA2"/>
    <w:rsid w:val="002E4FF0"/>
    <w:rsid w:val="002F178F"/>
    <w:rsid w:val="002F1F75"/>
    <w:rsid w:val="002F4DDC"/>
    <w:rsid w:val="00306C61"/>
    <w:rsid w:val="00312066"/>
    <w:rsid w:val="0031234F"/>
    <w:rsid w:val="00312B6E"/>
    <w:rsid w:val="00313B9A"/>
    <w:rsid w:val="00320111"/>
    <w:rsid w:val="00333352"/>
    <w:rsid w:val="00336780"/>
    <w:rsid w:val="003465B1"/>
    <w:rsid w:val="003739CC"/>
    <w:rsid w:val="0037798D"/>
    <w:rsid w:val="00380D6C"/>
    <w:rsid w:val="00390DF4"/>
    <w:rsid w:val="00392ECD"/>
    <w:rsid w:val="00393EF5"/>
    <w:rsid w:val="003A5E07"/>
    <w:rsid w:val="003B1744"/>
    <w:rsid w:val="003B205E"/>
    <w:rsid w:val="003C2F7F"/>
    <w:rsid w:val="003C4C10"/>
    <w:rsid w:val="003D50DB"/>
    <w:rsid w:val="003E4382"/>
    <w:rsid w:val="003F1584"/>
    <w:rsid w:val="003F2CEB"/>
    <w:rsid w:val="00401F74"/>
    <w:rsid w:val="00411583"/>
    <w:rsid w:val="0042106D"/>
    <w:rsid w:val="00424098"/>
    <w:rsid w:val="004410F3"/>
    <w:rsid w:val="00453A12"/>
    <w:rsid w:val="0045442E"/>
    <w:rsid w:val="004803E1"/>
    <w:rsid w:val="00482D83"/>
    <w:rsid w:val="004938B0"/>
    <w:rsid w:val="00493951"/>
    <w:rsid w:val="004A341B"/>
    <w:rsid w:val="004A358E"/>
    <w:rsid w:val="004C3350"/>
    <w:rsid w:val="004D1ECA"/>
    <w:rsid w:val="004D4E4F"/>
    <w:rsid w:val="004E19E5"/>
    <w:rsid w:val="004E5646"/>
    <w:rsid w:val="004E5ED7"/>
    <w:rsid w:val="004F3DD4"/>
    <w:rsid w:val="004F4896"/>
    <w:rsid w:val="004F6BF8"/>
    <w:rsid w:val="005076CE"/>
    <w:rsid w:val="00523C51"/>
    <w:rsid w:val="00525A59"/>
    <w:rsid w:val="00526754"/>
    <w:rsid w:val="00526D7F"/>
    <w:rsid w:val="00532118"/>
    <w:rsid w:val="00532D2B"/>
    <w:rsid w:val="00537434"/>
    <w:rsid w:val="0056000D"/>
    <w:rsid w:val="00562C27"/>
    <w:rsid w:val="005820AA"/>
    <w:rsid w:val="00583C59"/>
    <w:rsid w:val="005864CB"/>
    <w:rsid w:val="005A0772"/>
    <w:rsid w:val="005A2D0E"/>
    <w:rsid w:val="005C3B31"/>
    <w:rsid w:val="005D5A59"/>
    <w:rsid w:val="005E3C65"/>
    <w:rsid w:val="00601E0C"/>
    <w:rsid w:val="0060754C"/>
    <w:rsid w:val="00626684"/>
    <w:rsid w:val="00630528"/>
    <w:rsid w:val="00633912"/>
    <w:rsid w:val="00646014"/>
    <w:rsid w:val="00653029"/>
    <w:rsid w:val="00656B06"/>
    <w:rsid w:val="006768AD"/>
    <w:rsid w:val="00681A19"/>
    <w:rsid w:val="00682A4D"/>
    <w:rsid w:val="00684D2C"/>
    <w:rsid w:val="00685593"/>
    <w:rsid w:val="006859D7"/>
    <w:rsid w:val="006934D8"/>
    <w:rsid w:val="006B3BD2"/>
    <w:rsid w:val="006B74C8"/>
    <w:rsid w:val="006C1B10"/>
    <w:rsid w:val="006C33A2"/>
    <w:rsid w:val="006C58A2"/>
    <w:rsid w:val="006D2C4E"/>
    <w:rsid w:val="006D769E"/>
    <w:rsid w:val="006E24B8"/>
    <w:rsid w:val="006F4CF9"/>
    <w:rsid w:val="006F5F5F"/>
    <w:rsid w:val="00700D3E"/>
    <w:rsid w:val="00706DBD"/>
    <w:rsid w:val="00711D12"/>
    <w:rsid w:val="00737558"/>
    <w:rsid w:val="00744862"/>
    <w:rsid w:val="007452B3"/>
    <w:rsid w:val="00746952"/>
    <w:rsid w:val="00757AA1"/>
    <w:rsid w:val="00763859"/>
    <w:rsid w:val="007654CA"/>
    <w:rsid w:val="007672FC"/>
    <w:rsid w:val="00773FCA"/>
    <w:rsid w:val="00774728"/>
    <w:rsid w:val="00775EE9"/>
    <w:rsid w:val="00796764"/>
    <w:rsid w:val="007B24F3"/>
    <w:rsid w:val="007C2D5F"/>
    <w:rsid w:val="007C6A0B"/>
    <w:rsid w:val="007C6C84"/>
    <w:rsid w:val="007C7661"/>
    <w:rsid w:val="007E4C3D"/>
    <w:rsid w:val="00801D3B"/>
    <w:rsid w:val="00802B6F"/>
    <w:rsid w:val="00811F3C"/>
    <w:rsid w:val="008121E4"/>
    <w:rsid w:val="00832B13"/>
    <w:rsid w:val="00842DCA"/>
    <w:rsid w:val="00853F1F"/>
    <w:rsid w:val="0085770D"/>
    <w:rsid w:val="0087005E"/>
    <w:rsid w:val="008773FB"/>
    <w:rsid w:val="00883934"/>
    <w:rsid w:val="008850AA"/>
    <w:rsid w:val="008A04E8"/>
    <w:rsid w:val="008A2844"/>
    <w:rsid w:val="008A7ABC"/>
    <w:rsid w:val="008B65CA"/>
    <w:rsid w:val="008C4340"/>
    <w:rsid w:val="008D3440"/>
    <w:rsid w:val="008D626B"/>
    <w:rsid w:val="008E687D"/>
    <w:rsid w:val="008F4760"/>
    <w:rsid w:val="009001FC"/>
    <w:rsid w:val="009075D4"/>
    <w:rsid w:val="00907A46"/>
    <w:rsid w:val="0091494F"/>
    <w:rsid w:val="0091609C"/>
    <w:rsid w:val="00925302"/>
    <w:rsid w:val="00931A89"/>
    <w:rsid w:val="009575E4"/>
    <w:rsid w:val="00965442"/>
    <w:rsid w:val="00974CCD"/>
    <w:rsid w:val="009759D5"/>
    <w:rsid w:val="00977FB7"/>
    <w:rsid w:val="009829F0"/>
    <w:rsid w:val="0098375B"/>
    <w:rsid w:val="00983792"/>
    <w:rsid w:val="00983F9C"/>
    <w:rsid w:val="00994C1D"/>
    <w:rsid w:val="009A5D44"/>
    <w:rsid w:val="009C26F9"/>
    <w:rsid w:val="009C401B"/>
    <w:rsid w:val="009C6D40"/>
    <w:rsid w:val="009C6FFB"/>
    <w:rsid w:val="009D48BD"/>
    <w:rsid w:val="009E5D4B"/>
    <w:rsid w:val="00A20BE8"/>
    <w:rsid w:val="00A42593"/>
    <w:rsid w:val="00A50F3F"/>
    <w:rsid w:val="00A5140E"/>
    <w:rsid w:val="00A61E81"/>
    <w:rsid w:val="00A9130C"/>
    <w:rsid w:val="00AB0FEA"/>
    <w:rsid w:val="00AB2D72"/>
    <w:rsid w:val="00AC354B"/>
    <w:rsid w:val="00AC6EA6"/>
    <w:rsid w:val="00AD3115"/>
    <w:rsid w:val="00AE3BE8"/>
    <w:rsid w:val="00AE7F82"/>
    <w:rsid w:val="00B04280"/>
    <w:rsid w:val="00B071EB"/>
    <w:rsid w:val="00B14820"/>
    <w:rsid w:val="00B334C6"/>
    <w:rsid w:val="00B36F2F"/>
    <w:rsid w:val="00B41299"/>
    <w:rsid w:val="00B57286"/>
    <w:rsid w:val="00B66842"/>
    <w:rsid w:val="00B74AA6"/>
    <w:rsid w:val="00B86E59"/>
    <w:rsid w:val="00BA68E2"/>
    <w:rsid w:val="00BB0061"/>
    <w:rsid w:val="00BB0B04"/>
    <w:rsid w:val="00BB4053"/>
    <w:rsid w:val="00BD7515"/>
    <w:rsid w:val="00BE0BE5"/>
    <w:rsid w:val="00BE692C"/>
    <w:rsid w:val="00BF1DF3"/>
    <w:rsid w:val="00BF5968"/>
    <w:rsid w:val="00C011D7"/>
    <w:rsid w:val="00C0516A"/>
    <w:rsid w:val="00C16EB2"/>
    <w:rsid w:val="00C221C3"/>
    <w:rsid w:val="00C30A71"/>
    <w:rsid w:val="00C507C2"/>
    <w:rsid w:val="00C5224C"/>
    <w:rsid w:val="00C528C1"/>
    <w:rsid w:val="00C5354F"/>
    <w:rsid w:val="00C634DC"/>
    <w:rsid w:val="00C7393A"/>
    <w:rsid w:val="00C82166"/>
    <w:rsid w:val="00C82325"/>
    <w:rsid w:val="00C87EA5"/>
    <w:rsid w:val="00CA0FAB"/>
    <w:rsid w:val="00CA3357"/>
    <w:rsid w:val="00CB0E60"/>
    <w:rsid w:val="00CB48B9"/>
    <w:rsid w:val="00CB5689"/>
    <w:rsid w:val="00CC3EFD"/>
    <w:rsid w:val="00CC6F81"/>
    <w:rsid w:val="00CD0528"/>
    <w:rsid w:val="00CD23C6"/>
    <w:rsid w:val="00CE0A86"/>
    <w:rsid w:val="00CE1889"/>
    <w:rsid w:val="00CE7579"/>
    <w:rsid w:val="00CF3050"/>
    <w:rsid w:val="00CF3CBF"/>
    <w:rsid w:val="00D129E8"/>
    <w:rsid w:val="00D132A7"/>
    <w:rsid w:val="00D210F4"/>
    <w:rsid w:val="00D2595A"/>
    <w:rsid w:val="00D27D21"/>
    <w:rsid w:val="00D3086A"/>
    <w:rsid w:val="00D55181"/>
    <w:rsid w:val="00D561D0"/>
    <w:rsid w:val="00D61320"/>
    <w:rsid w:val="00D71A75"/>
    <w:rsid w:val="00D80E0B"/>
    <w:rsid w:val="00D85871"/>
    <w:rsid w:val="00D934E2"/>
    <w:rsid w:val="00D97F98"/>
    <w:rsid w:val="00DD7BAA"/>
    <w:rsid w:val="00DE3E69"/>
    <w:rsid w:val="00E02F7B"/>
    <w:rsid w:val="00E13D69"/>
    <w:rsid w:val="00E14761"/>
    <w:rsid w:val="00E14F11"/>
    <w:rsid w:val="00E16C64"/>
    <w:rsid w:val="00E207A3"/>
    <w:rsid w:val="00E2692D"/>
    <w:rsid w:val="00E42ED6"/>
    <w:rsid w:val="00E45D5C"/>
    <w:rsid w:val="00E530AC"/>
    <w:rsid w:val="00E8051F"/>
    <w:rsid w:val="00E9076A"/>
    <w:rsid w:val="00E93116"/>
    <w:rsid w:val="00E94F77"/>
    <w:rsid w:val="00EA72D7"/>
    <w:rsid w:val="00EB106A"/>
    <w:rsid w:val="00EB37A7"/>
    <w:rsid w:val="00EB3F90"/>
    <w:rsid w:val="00EC1C76"/>
    <w:rsid w:val="00ED082E"/>
    <w:rsid w:val="00EE1A4E"/>
    <w:rsid w:val="00EF66D0"/>
    <w:rsid w:val="00EF7775"/>
    <w:rsid w:val="00F05D58"/>
    <w:rsid w:val="00F07423"/>
    <w:rsid w:val="00F2105B"/>
    <w:rsid w:val="00F2685E"/>
    <w:rsid w:val="00F30E68"/>
    <w:rsid w:val="00F344E9"/>
    <w:rsid w:val="00F54CC9"/>
    <w:rsid w:val="00F82EB7"/>
    <w:rsid w:val="00F834FC"/>
    <w:rsid w:val="00F83588"/>
    <w:rsid w:val="00F93F87"/>
    <w:rsid w:val="00F957A0"/>
    <w:rsid w:val="00FA1231"/>
    <w:rsid w:val="00FA1649"/>
    <w:rsid w:val="00FA74ED"/>
    <w:rsid w:val="00FB6920"/>
    <w:rsid w:val="00FC1682"/>
    <w:rsid w:val="00FC7A2E"/>
    <w:rsid w:val="00FD12A7"/>
    <w:rsid w:val="00FD3C2E"/>
    <w:rsid w:val="00FE58E4"/>
    <w:rsid w:val="00FE6932"/>
    <w:rsid w:val="00FF6D10"/>
    <w:rsid w:val="00FF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C9121"/>
  <w15:chartTrackingRefBased/>
  <w15:docId w15:val="{B17BF646-36DB-42F1-8C62-8D8CD9483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4FC"/>
    <w:pPr>
      <w:spacing w:line="256" w:lineRule="auto"/>
    </w:pPr>
    <w:rPr>
      <w:rFonts w:eastAsiaTheme="minorEastAsia"/>
      <w:kern w:val="0"/>
      <w14:ligatures w14:val="none"/>
    </w:rPr>
  </w:style>
  <w:style w:type="paragraph" w:styleId="Heading1">
    <w:name w:val="heading 1"/>
    <w:basedOn w:val="Normal"/>
    <w:next w:val="Normal"/>
    <w:link w:val="Heading1Char"/>
    <w:uiPriority w:val="9"/>
    <w:qFormat/>
    <w:rsid w:val="000B4B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4FC"/>
    <w:pPr>
      <w:ind w:left="720"/>
      <w:contextualSpacing/>
    </w:pPr>
  </w:style>
  <w:style w:type="character" w:styleId="CommentReference">
    <w:name w:val="annotation reference"/>
    <w:basedOn w:val="DefaultParagraphFont"/>
    <w:uiPriority w:val="99"/>
    <w:semiHidden/>
    <w:unhideWhenUsed/>
    <w:rsid w:val="00801D3B"/>
    <w:rPr>
      <w:sz w:val="16"/>
      <w:szCs w:val="16"/>
    </w:rPr>
  </w:style>
  <w:style w:type="paragraph" w:styleId="CommentText">
    <w:name w:val="annotation text"/>
    <w:basedOn w:val="Normal"/>
    <w:link w:val="CommentTextChar"/>
    <w:uiPriority w:val="99"/>
    <w:semiHidden/>
    <w:unhideWhenUsed/>
    <w:rsid w:val="00801D3B"/>
    <w:pPr>
      <w:spacing w:line="240" w:lineRule="auto"/>
    </w:pPr>
    <w:rPr>
      <w:sz w:val="20"/>
      <w:szCs w:val="20"/>
    </w:rPr>
  </w:style>
  <w:style w:type="character" w:customStyle="1" w:styleId="CommentTextChar">
    <w:name w:val="Comment Text Char"/>
    <w:basedOn w:val="DefaultParagraphFont"/>
    <w:link w:val="CommentText"/>
    <w:uiPriority w:val="99"/>
    <w:semiHidden/>
    <w:rsid w:val="00801D3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1D3B"/>
    <w:rPr>
      <w:b/>
      <w:bCs/>
    </w:rPr>
  </w:style>
  <w:style w:type="character" w:customStyle="1" w:styleId="CommentSubjectChar">
    <w:name w:val="Comment Subject Char"/>
    <w:basedOn w:val="CommentTextChar"/>
    <w:link w:val="CommentSubject"/>
    <w:uiPriority w:val="99"/>
    <w:semiHidden/>
    <w:rsid w:val="00801D3B"/>
    <w:rPr>
      <w:rFonts w:eastAsiaTheme="minorEastAsia"/>
      <w:b/>
      <w:bCs/>
      <w:kern w:val="0"/>
      <w:sz w:val="20"/>
      <w:szCs w:val="20"/>
      <w14:ligatures w14:val="none"/>
    </w:rPr>
  </w:style>
  <w:style w:type="character" w:customStyle="1" w:styleId="Heading1Char">
    <w:name w:val="Heading 1 Char"/>
    <w:basedOn w:val="DefaultParagraphFont"/>
    <w:link w:val="Heading1"/>
    <w:uiPriority w:val="9"/>
    <w:rsid w:val="000B4BE4"/>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E45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D5C"/>
    <w:rPr>
      <w:rFonts w:eastAsiaTheme="minorEastAsia"/>
      <w:kern w:val="0"/>
      <w14:ligatures w14:val="none"/>
    </w:rPr>
  </w:style>
  <w:style w:type="paragraph" w:styleId="Footer">
    <w:name w:val="footer"/>
    <w:basedOn w:val="Normal"/>
    <w:link w:val="FooterChar"/>
    <w:uiPriority w:val="99"/>
    <w:unhideWhenUsed/>
    <w:rsid w:val="00E45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D5C"/>
    <w:rPr>
      <w:rFonts w:eastAsiaTheme="minorEastAsia"/>
      <w:kern w:val="0"/>
      <w14:ligatures w14:val="none"/>
    </w:rPr>
  </w:style>
  <w:style w:type="character" w:styleId="Hyperlink">
    <w:name w:val="Hyperlink"/>
    <w:basedOn w:val="DefaultParagraphFont"/>
    <w:uiPriority w:val="99"/>
    <w:unhideWhenUsed/>
    <w:rsid w:val="00312B6E"/>
    <w:rPr>
      <w:color w:val="0563C1" w:themeColor="hyperlink"/>
      <w:u w:val="single"/>
    </w:rPr>
  </w:style>
  <w:style w:type="character" w:styleId="UnresolvedMention">
    <w:name w:val="Unresolved Mention"/>
    <w:basedOn w:val="DefaultParagraphFont"/>
    <w:uiPriority w:val="99"/>
    <w:semiHidden/>
    <w:unhideWhenUsed/>
    <w:rsid w:val="00312B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12841">
      <w:bodyDiv w:val="1"/>
      <w:marLeft w:val="0"/>
      <w:marRight w:val="0"/>
      <w:marTop w:val="0"/>
      <w:marBottom w:val="0"/>
      <w:divBdr>
        <w:top w:val="none" w:sz="0" w:space="0" w:color="auto"/>
        <w:left w:val="none" w:sz="0" w:space="0" w:color="auto"/>
        <w:bottom w:val="none" w:sz="0" w:space="0" w:color="auto"/>
        <w:right w:val="none" w:sz="0" w:space="0" w:color="auto"/>
      </w:divBdr>
      <w:divsChild>
        <w:div w:id="686640210">
          <w:marLeft w:val="0"/>
          <w:marRight w:val="0"/>
          <w:marTop w:val="0"/>
          <w:marBottom w:val="0"/>
          <w:divBdr>
            <w:top w:val="none" w:sz="0" w:space="0" w:color="auto"/>
            <w:left w:val="none" w:sz="0" w:space="0" w:color="auto"/>
            <w:bottom w:val="none" w:sz="0" w:space="0" w:color="auto"/>
            <w:right w:val="none" w:sz="0" w:space="0" w:color="auto"/>
          </w:divBdr>
        </w:div>
      </w:divsChild>
    </w:div>
    <w:div w:id="451830178">
      <w:bodyDiv w:val="1"/>
      <w:marLeft w:val="0"/>
      <w:marRight w:val="0"/>
      <w:marTop w:val="0"/>
      <w:marBottom w:val="0"/>
      <w:divBdr>
        <w:top w:val="none" w:sz="0" w:space="0" w:color="auto"/>
        <w:left w:val="none" w:sz="0" w:space="0" w:color="auto"/>
        <w:bottom w:val="none" w:sz="0" w:space="0" w:color="auto"/>
        <w:right w:val="none" w:sz="0" w:space="0" w:color="auto"/>
      </w:divBdr>
    </w:div>
    <w:div w:id="802965929">
      <w:bodyDiv w:val="1"/>
      <w:marLeft w:val="0"/>
      <w:marRight w:val="0"/>
      <w:marTop w:val="0"/>
      <w:marBottom w:val="0"/>
      <w:divBdr>
        <w:top w:val="none" w:sz="0" w:space="0" w:color="auto"/>
        <w:left w:val="none" w:sz="0" w:space="0" w:color="auto"/>
        <w:bottom w:val="none" w:sz="0" w:space="0" w:color="auto"/>
        <w:right w:val="none" w:sz="0" w:space="0" w:color="auto"/>
      </w:divBdr>
    </w:div>
    <w:div w:id="915363464">
      <w:bodyDiv w:val="1"/>
      <w:marLeft w:val="0"/>
      <w:marRight w:val="0"/>
      <w:marTop w:val="0"/>
      <w:marBottom w:val="0"/>
      <w:divBdr>
        <w:top w:val="none" w:sz="0" w:space="0" w:color="auto"/>
        <w:left w:val="none" w:sz="0" w:space="0" w:color="auto"/>
        <w:bottom w:val="none" w:sz="0" w:space="0" w:color="auto"/>
        <w:right w:val="none" w:sz="0" w:space="0" w:color="auto"/>
      </w:divBdr>
    </w:div>
    <w:div w:id="1727678000">
      <w:bodyDiv w:val="1"/>
      <w:marLeft w:val="0"/>
      <w:marRight w:val="0"/>
      <w:marTop w:val="0"/>
      <w:marBottom w:val="0"/>
      <w:divBdr>
        <w:top w:val="none" w:sz="0" w:space="0" w:color="auto"/>
        <w:left w:val="none" w:sz="0" w:space="0" w:color="auto"/>
        <w:bottom w:val="none" w:sz="0" w:space="0" w:color="auto"/>
        <w:right w:val="none" w:sz="0" w:space="0" w:color="auto"/>
      </w:divBdr>
      <w:divsChild>
        <w:div w:id="34551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esd6.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Lacci Cole</cp:lastModifiedBy>
  <cp:revision>3</cp:revision>
  <cp:lastPrinted>2025-09-03T19:30:00Z</cp:lastPrinted>
  <dcterms:created xsi:type="dcterms:W3CDTF">2025-09-17T18:04:00Z</dcterms:created>
  <dcterms:modified xsi:type="dcterms:W3CDTF">2025-09-17T18:21:00Z</dcterms:modified>
</cp:coreProperties>
</file>