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DE" w:rsidRDefault="000A4F5E" w:rsidP="009B17EA">
      <w:r>
        <w:rPr>
          <w:noProof/>
        </w:rPr>
        <w:pict>
          <v:shape id="DownRibbonSharp" o:spid="_x0000_s1026" style="position:absolute;margin-left:110.5pt;margin-top:-24.1pt;width:213.05pt;height:41.4pt;z-index:25166643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" adj="-11796480,,5400" path="m,l8100,r,2700l13500,2700,13500,r8100,l18900,9450r2700,9450l16200,18900r,2700l5400,21600r,-2700l,18900,2700,9450,,xem8100,2700nfl5400,2700r,16200em5400,2700nfl8100,em13500,2700nfl16200,2700r,16200em16200,2700nfl13500,e" fillcolor="#ffc">
            <v:stroke joinstyle="miter"/>
            <v:shadow on="t" offset="6pt,6pt"/>
            <v:formulas/>
            <v:path o:extrusionok="f" o:connecttype="custom" o:connectlocs="1352811,65762;338203,230166;1352811,526093;2367419,230166" o:connectangles="270,180,90,0" textboxrect="5400,2700,16200,21600"/>
            <o:lock v:ext="edit" verticies="t"/>
            <v:textbox>
              <w:txbxContent>
                <w:p w:rsidR="001865D5" w:rsidRPr="001865D5" w:rsidRDefault="001865D5" w:rsidP="001865D5">
                  <w:pPr>
                    <w:jc w:val="center"/>
                    <w:rPr>
                      <w:b/>
                      <w:sz w:val="28"/>
                      <w:szCs w:val="28"/>
                    </w:rPr>
                  </w:pPr>
                  <w:r w:rsidRPr="001865D5">
                    <w:rPr>
                      <w:b/>
                      <w:sz w:val="28"/>
                      <w:szCs w:val="28"/>
                    </w:rPr>
                    <w:t>The Award</w:t>
                  </w:r>
                </w:p>
                <w:p w:rsidR="00737151" w:rsidRDefault="00737151" w:rsidP="00737151">
                  <w:pPr>
                    <w:jc w:val="center"/>
                  </w:pPr>
                </w:p>
              </w:txbxContent>
            </v:textbox>
          </v:shape>
        </w:pict>
      </w:r>
    </w:p>
    <w:p w:rsidR="001168DE" w:rsidRPr="007E6256" w:rsidRDefault="001168DE" w:rsidP="009B17EA">
      <w:pPr>
        <w:rPr>
          <w:sz w:val="32"/>
          <w:szCs w:val="32"/>
        </w:rPr>
      </w:pPr>
      <w:r w:rsidRPr="007E6256">
        <w:rPr>
          <w:sz w:val="32"/>
          <w:szCs w:val="32"/>
        </w:rPr>
        <w:t xml:space="preserve">The </w:t>
      </w:r>
      <w:r w:rsidR="007E6256">
        <w:rPr>
          <w:sz w:val="32"/>
          <w:szCs w:val="32"/>
        </w:rPr>
        <w:t>National Baptist Laymen “Tommie L Williams, Sr</w:t>
      </w:r>
      <w:r w:rsidR="000C3A3E">
        <w:rPr>
          <w:sz w:val="32"/>
          <w:szCs w:val="32"/>
        </w:rPr>
        <w:t>”</w:t>
      </w:r>
      <w:r w:rsidR="007E6256">
        <w:rPr>
          <w:sz w:val="32"/>
          <w:szCs w:val="32"/>
        </w:rPr>
        <w:t xml:space="preserve"> Living Legend Award</w:t>
      </w:r>
      <w:r w:rsidRPr="007E6256">
        <w:rPr>
          <w:sz w:val="32"/>
          <w:szCs w:val="32"/>
        </w:rPr>
        <w:t xml:space="preserve"> is presented </w:t>
      </w:r>
      <w:r w:rsidR="00D31857" w:rsidRPr="007E6256">
        <w:rPr>
          <w:sz w:val="32"/>
          <w:szCs w:val="32"/>
        </w:rPr>
        <w:t xml:space="preserve">in </w:t>
      </w:r>
      <w:r w:rsidR="007E6256">
        <w:rPr>
          <w:sz w:val="32"/>
          <w:szCs w:val="32"/>
        </w:rPr>
        <w:t>honor</w:t>
      </w:r>
      <w:r w:rsidR="00D31857" w:rsidRPr="007E6256">
        <w:rPr>
          <w:sz w:val="32"/>
          <w:szCs w:val="32"/>
        </w:rPr>
        <w:t xml:space="preserve"> of</w:t>
      </w:r>
      <w:r w:rsidRPr="007E6256">
        <w:rPr>
          <w:sz w:val="32"/>
          <w:szCs w:val="32"/>
        </w:rPr>
        <w:t xml:space="preserve"> those </w:t>
      </w:r>
      <w:r w:rsidR="000C3A3E" w:rsidRPr="007E6256">
        <w:rPr>
          <w:sz w:val="32"/>
          <w:szCs w:val="32"/>
        </w:rPr>
        <w:t xml:space="preserve">laymen </w:t>
      </w:r>
      <w:r w:rsidR="000C3A3E">
        <w:rPr>
          <w:sz w:val="32"/>
          <w:szCs w:val="32"/>
        </w:rPr>
        <w:t>and</w:t>
      </w:r>
      <w:r w:rsidR="006D3BF8">
        <w:rPr>
          <w:sz w:val="32"/>
          <w:szCs w:val="32"/>
        </w:rPr>
        <w:t xml:space="preserve"> pastors </w:t>
      </w:r>
      <w:r w:rsidRPr="007E6256">
        <w:rPr>
          <w:sz w:val="32"/>
          <w:szCs w:val="32"/>
        </w:rPr>
        <w:t xml:space="preserve">that have served </w:t>
      </w:r>
      <w:r w:rsidR="007E6256">
        <w:rPr>
          <w:sz w:val="32"/>
          <w:szCs w:val="32"/>
        </w:rPr>
        <w:t xml:space="preserve">and are serving </w:t>
      </w:r>
      <w:r w:rsidRPr="007E6256">
        <w:rPr>
          <w:sz w:val="32"/>
          <w:szCs w:val="32"/>
        </w:rPr>
        <w:t>honorably and continued to spread the word about the work of men in the local churches. These men</w:t>
      </w:r>
      <w:r w:rsidR="00836606">
        <w:rPr>
          <w:sz w:val="32"/>
          <w:szCs w:val="32"/>
        </w:rPr>
        <w:t xml:space="preserve"> </w:t>
      </w:r>
      <w:r w:rsidR="000C3A3E">
        <w:rPr>
          <w:sz w:val="32"/>
          <w:szCs w:val="32"/>
        </w:rPr>
        <w:t>have lifted</w:t>
      </w:r>
      <w:r w:rsidRPr="007E6256">
        <w:rPr>
          <w:sz w:val="32"/>
          <w:szCs w:val="32"/>
        </w:rPr>
        <w:t xml:space="preserve"> up</w:t>
      </w:r>
      <w:r w:rsidR="00A46ECE">
        <w:rPr>
          <w:sz w:val="32"/>
          <w:szCs w:val="32"/>
        </w:rPr>
        <w:t xml:space="preserve"> the </w:t>
      </w:r>
      <w:r w:rsidR="005B3F62">
        <w:rPr>
          <w:sz w:val="32"/>
          <w:szCs w:val="32"/>
        </w:rPr>
        <w:t xml:space="preserve">spirit of men </w:t>
      </w:r>
      <w:r w:rsidRPr="007E6256">
        <w:rPr>
          <w:sz w:val="32"/>
          <w:szCs w:val="32"/>
        </w:rPr>
        <w:t xml:space="preserve"> when the labor</w:t>
      </w:r>
      <w:r w:rsidR="004B19D8" w:rsidRPr="007E6256">
        <w:rPr>
          <w:sz w:val="32"/>
          <w:szCs w:val="32"/>
        </w:rPr>
        <w:t>ers were few. Yet</w:t>
      </w:r>
      <w:r w:rsidR="00D31857" w:rsidRPr="007E6256">
        <w:rPr>
          <w:sz w:val="32"/>
          <w:szCs w:val="32"/>
        </w:rPr>
        <w:t>,</w:t>
      </w:r>
      <w:r w:rsidR="004B19D8" w:rsidRPr="007E6256">
        <w:rPr>
          <w:sz w:val="32"/>
          <w:szCs w:val="32"/>
        </w:rPr>
        <w:t xml:space="preserve"> we never set aside a time</w:t>
      </w:r>
      <w:r w:rsidR="00836606">
        <w:rPr>
          <w:sz w:val="32"/>
          <w:szCs w:val="32"/>
        </w:rPr>
        <w:t xml:space="preserve"> </w:t>
      </w:r>
      <w:r w:rsidR="007A5FB7" w:rsidRPr="007E6256">
        <w:rPr>
          <w:sz w:val="32"/>
          <w:szCs w:val="32"/>
        </w:rPr>
        <w:t>to thank</w:t>
      </w:r>
      <w:r w:rsidRPr="007E6256">
        <w:rPr>
          <w:sz w:val="32"/>
          <w:szCs w:val="32"/>
        </w:rPr>
        <w:t xml:space="preserve"> them for their</w:t>
      </w:r>
      <w:r w:rsidR="004B19D8" w:rsidRPr="007E6256">
        <w:rPr>
          <w:sz w:val="32"/>
          <w:szCs w:val="32"/>
        </w:rPr>
        <w:t xml:space="preserve"> service. This award will forever remember </w:t>
      </w:r>
      <w:r w:rsidR="000C3A3E">
        <w:rPr>
          <w:sz w:val="32"/>
          <w:szCs w:val="32"/>
        </w:rPr>
        <w:t xml:space="preserve">them </w:t>
      </w:r>
      <w:r w:rsidR="000C3A3E" w:rsidRPr="007E6256">
        <w:rPr>
          <w:sz w:val="32"/>
          <w:szCs w:val="32"/>
        </w:rPr>
        <w:t>and</w:t>
      </w:r>
      <w:r w:rsidR="004B19D8" w:rsidRPr="007E6256">
        <w:rPr>
          <w:sz w:val="32"/>
          <w:szCs w:val="32"/>
        </w:rPr>
        <w:t xml:space="preserve"> lift up </w:t>
      </w:r>
      <w:r w:rsidR="000C3A3E">
        <w:rPr>
          <w:sz w:val="32"/>
          <w:szCs w:val="32"/>
        </w:rPr>
        <w:t xml:space="preserve"> and honor their services</w:t>
      </w:r>
      <w:r w:rsidR="004B19D8" w:rsidRPr="007E6256">
        <w:rPr>
          <w:sz w:val="32"/>
          <w:szCs w:val="32"/>
        </w:rPr>
        <w:t xml:space="preserve"> down through the years.</w:t>
      </w:r>
    </w:p>
    <w:p w:rsidR="004B19D8" w:rsidRPr="007E6256" w:rsidRDefault="004B19D8" w:rsidP="009B17EA">
      <w:pPr>
        <w:rPr>
          <w:sz w:val="32"/>
          <w:szCs w:val="32"/>
        </w:rPr>
      </w:pPr>
    </w:p>
    <w:p w:rsidR="004B19D8" w:rsidRPr="007E6256" w:rsidRDefault="008136B2" w:rsidP="009B17EA">
      <w:pPr>
        <w:rPr>
          <w:sz w:val="32"/>
          <w:szCs w:val="32"/>
        </w:rPr>
      </w:pPr>
      <w:r w:rsidRPr="007E6256">
        <w:rPr>
          <w:sz w:val="32"/>
          <w:szCs w:val="32"/>
        </w:rPr>
        <w:t>The</w:t>
      </w:r>
      <w:r>
        <w:rPr>
          <w:sz w:val="32"/>
          <w:szCs w:val="32"/>
        </w:rPr>
        <w:t xml:space="preserve"> ”Tommie L</w:t>
      </w:r>
      <w:r w:rsidR="000C3A3E">
        <w:rPr>
          <w:sz w:val="32"/>
          <w:szCs w:val="32"/>
        </w:rPr>
        <w:t>.</w:t>
      </w:r>
      <w:r>
        <w:rPr>
          <w:sz w:val="32"/>
          <w:szCs w:val="32"/>
        </w:rPr>
        <w:t xml:space="preserve"> Williams</w:t>
      </w:r>
      <w:r w:rsidR="000C3A3E">
        <w:rPr>
          <w:sz w:val="32"/>
          <w:szCs w:val="32"/>
        </w:rPr>
        <w:t>, Sr</w:t>
      </w:r>
      <w:r w:rsidR="0020756B">
        <w:rPr>
          <w:sz w:val="32"/>
          <w:szCs w:val="32"/>
        </w:rPr>
        <w:t>.</w:t>
      </w:r>
      <w:r w:rsidR="000C3A3E">
        <w:rPr>
          <w:sz w:val="32"/>
          <w:szCs w:val="32"/>
        </w:rPr>
        <w:t>”</w:t>
      </w:r>
      <w:r>
        <w:rPr>
          <w:sz w:val="32"/>
          <w:szCs w:val="32"/>
        </w:rPr>
        <w:t xml:space="preserve"> Living Legend Award” </w:t>
      </w:r>
      <w:r w:rsidR="004B19D8" w:rsidRPr="007E6256">
        <w:rPr>
          <w:sz w:val="32"/>
          <w:szCs w:val="32"/>
        </w:rPr>
        <w:t xml:space="preserve"> will be awa</w:t>
      </w:r>
      <w:r w:rsidR="007A5FB7" w:rsidRPr="007E6256">
        <w:rPr>
          <w:sz w:val="32"/>
          <w:szCs w:val="32"/>
        </w:rPr>
        <w:t xml:space="preserve">rded to </w:t>
      </w:r>
      <w:r w:rsidR="000C3A3E">
        <w:rPr>
          <w:sz w:val="32"/>
          <w:szCs w:val="32"/>
        </w:rPr>
        <w:t>men</w:t>
      </w:r>
      <w:r w:rsidR="007A5FB7" w:rsidRPr="007E6256">
        <w:rPr>
          <w:sz w:val="32"/>
          <w:szCs w:val="32"/>
        </w:rPr>
        <w:t xml:space="preserve"> that work tirelessly</w:t>
      </w:r>
      <w:r w:rsidR="004B19D8" w:rsidRPr="007E6256">
        <w:rPr>
          <w:sz w:val="32"/>
          <w:szCs w:val="32"/>
        </w:rPr>
        <w:t xml:space="preserve"> on behalf of</w:t>
      </w:r>
      <w:r w:rsidR="000C3A3E">
        <w:rPr>
          <w:sz w:val="32"/>
          <w:szCs w:val="32"/>
        </w:rPr>
        <w:t xml:space="preserve"> their </w:t>
      </w:r>
      <w:r w:rsidR="007A5FB7" w:rsidRPr="007E6256">
        <w:rPr>
          <w:sz w:val="32"/>
          <w:szCs w:val="32"/>
        </w:rPr>
        <w:t>local church</w:t>
      </w:r>
      <w:r w:rsidR="004B19D8" w:rsidRPr="007E6256">
        <w:rPr>
          <w:sz w:val="32"/>
          <w:szCs w:val="32"/>
        </w:rPr>
        <w:t xml:space="preserve"> laymen, district laymen association and the National Laymen Movement</w:t>
      </w:r>
      <w:r w:rsidR="000C3A3E">
        <w:rPr>
          <w:sz w:val="32"/>
          <w:szCs w:val="32"/>
        </w:rPr>
        <w:t>.</w:t>
      </w:r>
      <w:r w:rsidR="00E50186">
        <w:rPr>
          <w:sz w:val="32"/>
          <w:szCs w:val="32"/>
        </w:rPr>
        <w:t xml:space="preserve"> These men have lived inspired lives and have come to realize that their success in life is not for those who run fast, but for those who keep running and always on the move. </w:t>
      </w:r>
      <w:r w:rsidR="001865D5">
        <w:rPr>
          <w:sz w:val="32"/>
          <w:szCs w:val="32"/>
        </w:rPr>
        <w:t>These men</w:t>
      </w:r>
      <w:r w:rsidR="00880AA8" w:rsidRPr="007E6256">
        <w:rPr>
          <w:sz w:val="32"/>
          <w:szCs w:val="32"/>
        </w:rPr>
        <w:t xml:space="preserve"> continue to “LIFT” up the name of Jesus and poin</w:t>
      </w:r>
      <w:r w:rsidR="0020756B">
        <w:rPr>
          <w:sz w:val="32"/>
          <w:szCs w:val="32"/>
        </w:rPr>
        <w:t>t</w:t>
      </w:r>
      <w:r w:rsidR="004B19D8" w:rsidRPr="007E6256">
        <w:rPr>
          <w:sz w:val="32"/>
          <w:szCs w:val="32"/>
        </w:rPr>
        <w:t xml:space="preserve"> him out to others </w:t>
      </w:r>
      <w:r w:rsidR="00880AA8" w:rsidRPr="007E6256">
        <w:rPr>
          <w:sz w:val="32"/>
          <w:szCs w:val="32"/>
        </w:rPr>
        <w:t>so men</w:t>
      </w:r>
      <w:r w:rsidR="004B19D8" w:rsidRPr="007E6256">
        <w:rPr>
          <w:sz w:val="32"/>
          <w:szCs w:val="32"/>
        </w:rPr>
        <w:t xml:space="preserve">, </w:t>
      </w:r>
      <w:r w:rsidR="007A5FB7" w:rsidRPr="007E6256">
        <w:rPr>
          <w:sz w:val="32"/>
          <w:szCs w:val="32"/>
        </w:rPr>
        <w:t>women,</w:t>
      </w:r>
      <w:r w:rsidR="004B19D8" w:rsidRPr="007E6256">
        <w:rPr>
          <w:sz w:val="32"/>
          <w:szCs w:val="32"/>
        </w:rPr>
        <w:t xml:space="preserve"> boys and girls might be saved.</w:t>
      </w:r>
    </w:p>
    <w:p w:rsidR="005D158F" w:rsidRPr="007E6256" w:rsidRDefault="000A4F5E" w:rsidP="001865D5">
      <w:pPr>
        <w:jc w:val="center"/>
        <w:rPr>
          <w:sz w:val="32"/>
          <w:szCs w:val="32"/>
        </w:rPr>
      </w:pPr>
      <w:r w:rsidRPr="000A4F5E">
        <w:rPr>
          <w:b/>
          <w:noProof/>
          <w:sz w:val="32"/>
          <w:szCs w:val="32"/>
        </w:rPr>
        <w:pict>
          <v:shape id="_x0000_s1027" style="position:absolute;left:0;text-align:left;margin-left:77.9pt;margin-top:.65pt;width:289.95pt;height:81.45pt;z-index:2516582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" adj="-11796480,,5400" path="m,l8100,r,2700l13500,2700,13500,r8100,l18900,9450r2700,9450l16200,18900r,2700l5400,21600r,-2700l,18900,2700,9450,,xem8100,2700nfl5400,2700r,16200em5400,2700nfl8100,em13500,2700nfl16200,2700r,16200em16200,2700nfl13500,e" fillcolor="#ffc">
            <v:stroke joinstyle="miter"/>
            <v:shadow on="t" offset="6pt,6pt"/>
            <v:formulas/>
            <v:path o:extrusionok="f" o:connecttype="custom" o:connectlocs="1841326,129295;460332,452534;1841326,1034363;3222321,452534" o:connectangles="270,180,90,0" textboxrect="5400,2700,16200,21600"/>
            <o:lock v:ext="edit" verticies="t"/>
            <v:textbox>
              <w:txbxContent>
                <w:p w:rsidR="00737151" w:rsidRDefault="00737151" w:rsidP="00737151">
                  <w:pPr>
                    <w:jc w:val="center"/>
                  </w:pPr>
                </w:p>
                <w:p w:rsidR="00737151" w:rsidRPr="001865D5" w:rsidRDefault="00737151" w:rsidP="00737151">
                  <w:pPr>
                    <w:jc w:val="center"/>
                    <w:rPr>
                      <w:b/>
                      <w:sz w:val="24"/>
                      <w:szCs w:val="24"/>
                    </w:rPr>
                  </w:pPr>
                  <w:r w:rsidRPr="001865D5">
                    <w:rPr>
                      <w:b/>
                      <w:sz w:val="24"/>
                      <w:szCs w:val="24"/>
                    </w:rPr>
                    <w:t>The Purpose</w:t>
                  </w:r>
                </w:p>
              </w:txbxContent>
            </v:textbox>
          </v:shape>
        </w:pict>
      </w:r>
    </w:p>
    <w:p w:rsidR="005D158F" w:rsidRPr="007E6256" w:rsidRDefault="005D158F" w:rsidP="009B17EA">
      <w:pPr>
        <w:rPr>
          <w:sz w:val="32"/>
          <w:szCs w:val="32"/>
        </w:rPr>
      </w:pPr>
    </w:p>
    <w:p w:rsidR="005D158F" w:rsidRPr="007E6256" w:rsidRDefault="005D158F" w:rsidP="009B17EA">
      <w:pPr>
        <w:rPr>
          <w:sz w:val="32"/>
          <w:szCs w:val="32"/>
        </w:rPr>
      </w:pPr>
    </w:p>
    <w:p w:rsidR="001C0B08" w:rsidRDefault="001C0B08" w:rsidP="009B17EA">
      <w:pPr>
        <w:rPr>
          <w:sz w:val="32"/>
          <w:szCs w:val="32"/>
        </w:rPr>
      </w:pPr>
      <w:r w:rsidRPr="007E6256">
        <w:rPr>
          <w:sz w:val="32"/>
          <w:szCs w:val="32"/>
        </w:rPr>
        <w:t xml:space="preserve">We the </w:t>
      </w:r>
      <w:r w:rsidR="008136B2">
        <w:rPr>
          <w:sz w:val="32"/>
          <w:szCs w:val="32"/>
        </w:rPr>
        <w:t xml:space="preserve">National Baptist </w:t>
      </w:r>
      <w:r w:rsidR="00A46ECE">
        <w:rPr>
          <w:sz w:val="32"/>
          <w:szCs w:val="32"/>
        </w:rPr>
        <w:t>Laymen</w:t>
      </w:r>
      <w:r w:rsidR="001865D5">
        <w:rPr>
          <w:sz w:val="32"/>
          <w:szCs w:val="32"/>
        </w:rPr>
        <w:t xml:space="preserve"> Movement </w:t>
      </w:r>
      <w:r w:rsidR="00A46ECE" w:rsidRPr="007E6256">
        <w:rPr>
          <w:sz w:val="32"/>
          <w:szCs w:val="32"/>
        </w:rPr>
        <w:t>hereby</w:t>
      </w:r>
      <w:r w:rsidRPr="007E6256">
        <w:rPr>
          <w:sz w:val="32"/>
          <w:szCs w:val="32"/>
        </w:rPr>
        <w:t xml:space="preserve"> recognize and award the men in our state</w:t>
      </w:r>
      <w:r w:rsidR="001865D5">
        <w:rPr>
          <w:sz w:val="32"/>
          <w:szCs w:val="32"/>
        </w:rPr>
        <w:t>s</w:t>
      </w:r>
      <w:r w:rsidR="008136B2">
        <w:rPr>
          <w:sz w:val="32"/>
          <w:szCs w:val="32"/>
        </w:rPr>
        <w:t xml:space="preserve">, districts and local churches </w:t>
      </w:r>
      <w:r w:rsidR="0020756B">
        <w:rPr>
          <w:sz w:val="32"/>
          <w:szCs w:val="32"/>
        </w:rPr>
        <w:t>who</w:t>
      </w:r>
      <w:r w:rsidR="00836606">
        <w:rPr>
          <w:sz w:val="32"/>
          <w:szCs w:val="32"/>
        </w:rPr>
        <w:t xml:space="preserve"> </w:t>
      </w:r>
      <w:r w:rsidR="006D3BF8" w:rsidRPr="007E6256">
        <w:rPr>
          <w:sz w:val="32"/>
          <w:szCs w:val="32"/>
        </w:rPr>
        <w:t>have</w:t>
      </w:r>
      <w:r w:rsidRPr="007E6256">
        <w:rPr>
          <w:sz w:val="32"/>
          <w:szCs w:val="32"/>
        </w:rPr>
        <w:t xml:space="preserve"> served this move</w:t>
      </w:r>
      <w:r w:rsidR="0011131C" w:rsidRPr="007E6256">
        <w:rPr>
          <w:sz w:val="32"/>
          <w:szCs w:val="32"/>
        </w:rPr>
        <w:t>ment of men. We shall recognize</w:t>
      </w:r>
      <w:r w:rsidRPr="007E6256">
        <w:rPr>
          <w:sz w:val="32"/>
          <w:szCs w:val="32"/>
        </w:rPr>
        <w:t xml:space="preserve"> two </w:t>
      </w:r>
      <w:r w:rsidR="001865D5" w:rsidRPr="007E6256">
        <w:rPr>
          <w:sz w:val="32"/>
          <w:szCs w:val="32"/>
        </w:rPr>
        <w:t xml:space="preserve">laymen </w:t>
      </w:r>
      <w:r w:rsidR="001865D5">
        <w:rPr>
          <w:sz w:val="32"/>
          <w:szCs w:val="32"/>
        </w:rPr>
        <w:t>and</w:t>
      </w:r>
      <w:r w:rsidR="006D3BF8">
        <w:rPr>
          <w:sz w:val="32"/>
          <w:szCs w:val="32"/>
        </w:rPr>
        <w:t xml:space="preserve"> a pastor</w:t>
      </w:r>
      <w:r w:rsidR="008136B2">
        <w:rPr>
          <w:sz w:val="32"/>
          <w:szCs w:val="32"/>
        </w:rPr>
        <w:t xml:space="preserve"> from each region</w:t>
      </w:r>
      <w:r w:rsidRPr="007E6256">
        <w:rPr>
          <w:sz w:val="32"/>
          <w:szCs w:val="32"/>
        </w:rPr>
        <w:t xml:space="preserve"> This award and recognition shall be</w:t>
      </w:r>
      <w:r w:rsidR="001865D5">
        <w:rPr>
          <w:sz w:val="32"/>
          <w:szCs w:val="32"/>
        </w:rPr>
        <w:t xml:space="preserve"> announced at our Allen Jordan Seminar and awarded and </w:t>
      </w:r>
      <w:r w:rsidR="0011131C" w:rsidRPr="007E6256">
        <w:rPr>
          <w:sz w:val="32"/>
          <w:szCs w:val="32"/>
        </w:rPr>
        <w:t xml:space="preserve">celebrated at </w:t>
      </w:r>
      <w:r w:rsidR="00A46ECE" w:rsidRPr="007E6256">
        <w:rPr>
          <w:sz w:val="32"/>
          <w:szCs w:val="32"/>
        </w:rPr>
        <w:t>our</w:t>
      </w:r>
      <w:r w:rsidR="008136B2">
        <w:rPr>
          <w:sz w:val="32"/>
          <w:szCs w:val="32"/>
        </w:rPr>
        <w:t xml:space="preserve"> National Baptist Laymen Banquet.</w:t>
      </w:r>
    </w:p>
    <w:p w:rsidR="00C9384B" w:rsidRDefault="00C9384B" w:rsidP="009B17EA">
      <w:pPr>
        <w:rPr>
          <w:sz w:val="32"/>
          <w:szCs w:val="32"/>
        </w:rPr>
      </w:pPr>
      <w:bookmarkStart w:id="0" w:name="_GoBack"/>
      <w:bookmarkEnd w:id="0"/>
    </w:p>
    <w:p w:rsidR="00843C72" w:rsidRDefault="00843C72" w:rsidP="009B17EA">
      <w:pPr>
        <w:rPr>
          <w:sz w:val="32"/>
          <w:szCs w:val="32"/>
        </w:rPr>
      </w:pPr>
    </w:p>
    <w:sectPr w:rsidR="00843C72" w:rsidSect="00C24D84">
      <w:pgSz w:w="12240" w:h="15840"/>
      <w:pgMar w:top="720" w:right="144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63C" w:rsidRDefault="0032563C" w:rsidP="005D158F">
      <w:pPr>
        <w:spacing w:after="0" w:line="240" w:lineRule="auto"/>
      </w:pPr>
      <w:r>
        <w:separator/>
      </w:r>
    </w:p>
  </w:endnote>
  <w:endnote w:type="continuationSeparator" w:id="1">
    <w:p w:rsidR="0032563C" w:rsidRDefault="0032563C" w:rsidP="005D1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63C" w:rsidRDefault="0032563C" w:rsidP="005D158F">
      <w:pPr>
        <w:spacing w:after="0" w:line="240" w:lineRule="auto"/>
      </w:pPr>
      <w:r>
        <w:separator/>
      </w:r>
    </w:p>
  </w:footnote>
  <w:footnote w:type="continuationSeparator" w:id="1">
    <w:p w:rsidR="0032563C" w:rsidRDefault="0032563C" w:rsidP="005D15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characterSpacingControl w:val="doNotCompress"/>
  <w:hdrShapeDefaults>
    <o:shapedefaults v:ext="edit" spidmax="11266"/>
  </w:hdrShapeDefaults>
  <w:footnotePr>
    <w:footnote w:id="0"/>
    <w:footnote w:id="1"/>
  </w:footnotePr>
  <w:endnotePr>
    <w:endnote w:id="0"/>
    <w:endnote w:id="1"/>
  </w:endnotePr>
  <w:compat/>
  <w:rsids>
    <w:rsidRoot w:val="009B17EA"/>
    <w:rsid w:val="00036C22"/>
    <w:rsid w:val="000A4F5E"/>
    <w:rsid w:val="000C3A3E"/>
    <w:rsid w:val="0011131C"/>
    <w:rsid w:val="001168DE"/>
    <w:rsid w:val="0016723E"/>
    <w:rsid w:val="001865D5"/>
    <w:rsid w:val="001C0B08"/>
    <w:rsid w:val="0020756B"/>
    <w:rsid w:val="00232CDD"/>
    <w:rsid w:val="0026737E"/>
    <w:rsid w:val="00285701"/>
    <w:rsid w:val="003238B6"/>
    <w:rsid w:val="0032563C"/>
    <w:rsid w:val="00402845"/>
    <w:rsid w:val="004429ED"/>
    <w:rsid w:val="004434FD"/>
    <w:rsid w:val="004B19D8"/>
    <w:rsid w:val="004D5837"/>
    <w:rsid w:val="005B3F62"/>
    <w:rsid w:val="005D158F"/>
    <w:rsid w:val="00603EBB"/>
    <w:rsid w:val="00604516"/>
    <w:rsid w:val="00674863"/>
    <w:rsid w:val="006D3BF8"/>
    <w:rsid w:val="007301C0"/>
    <w:rsid w:val="00737151"/>
    <w:rsid w:val="007A5FB7"/>
    <w:rsid w:val="007C4D7C"/>
    <w:rsid w:val="007E6256"/>
    <w:rsid w:val="008136B2"/>
    <w:rsid w:val="00815A65"/>
    <w:rsid w:val="00834E60"/>
    <w:rsid w:val="00836606"/>
    <w:rsid w:val="00843C72"/>
    <w:rsid w:val="00880AA8"/>
    <w:rsid w:val="008A35A0"/>
    <w:rsid w:val="009B17EA"/>
    <w:rsid w:val="00A46ECE"/>
    <w:rsid w:val="00BA2E3B"/>
    <w:rsid w:val="00C24D84"/>
    <w:rsid w:val="00C60518"/>
    <w:rsid w:val="00C9384B"/>
    <w:rsid w:val="00CE4666"/>
    <w:rsid w:val="00D1741E"/>
    <w:rsid w:val="00D31857"/>
    <w:rsid w:val="00DA149F"/>
    <w:rsid w:val="00E50186"/>
    <w:rsid w:val="00E55838"/>
    <w:rsid w:val="00F32592"/>
    <w:rsid w:val="00FC4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837"/>
    <w:rPr>
      <w:rFonts w:ascii="Tahoma" w:hAnsi="Tahoma" w:cs="Tahoma"/>
      <w:sz w:val="16"/>
      <w:szCs w:val="16"/>
    </w:rPr>
  </w:style>
  <w:style w:type="paragraph" w:styleId="Header">
    <w:name w:val="header"/>
    <w:basedOn w:val="Normal"/>
    <w:link w:val="HeaderChar"/>
    <w:uiPriority w:val="99"/>
    <w:unhideWhenUsed/>
    <w:rsid w:val="005D1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8F"/>
  </w:style>
  <w:style w:type="paragraph" w:styleId="Footer">
    <w:name w:val="footer"/>
    <w:basedOn w:val="Normal"/>
    <w:link w:val="FooterChar"/>
    <w:uiPriority w:val="99"/>
    <w:unhideWhenUsed/>
    <w:rsid w:val="005D1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8DC0-B8E7-49C2-82FC-4AB2982E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Clara Boy</dc:creator>
  <cp:lastModifiedBy>minniebj</cp:lastModifiedBy>
  <cp:revision>2</cp:revision>
  <cp:lastPrinted>2018-03-06T01:47:00Z</cp:lastPrinted>
  <dcterms:created xsi:type="dcterms:W3CDTF">2019-05-21T00:34:00Z</dcterms:created>
  <dcterms:modified xsi:type="dcterms:W3CDTF">2019-05-21T00:34:00Z</dcterms:modified>
</cp:coreProperties>
</file>