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7DE1F" w14:textId="5C28A226" w:rsidR="007B737F" w:rsidRPr="00AD1D76" w:rsidRDefault="00AD1D76" w:rsidP="00AD1D76">
      <w:pPr>
        <w:pStyle w:val="Heading1"/>
      </w:pPr>
      <w:r w:rsidRPr="00AD1D76">
        <w:t>Withdrawal of consent form – on behalf of the pupil</w:t>
      </w:r>
    </w:p>
    <w:p w14:paraId="46F2F74A" w14:textId="60FEB208" w:rsidR="00AD1D76" w:rsidRPr="00434C16" w:rsidRDefault="00AD1D76" w:rsidP="00AD1D76">
      <w:pPr>
        <w:rPr>
          <w:sz w:val="22"/>
          <w:szCs w:val="20"/>
        </w:rPr>
      </w:pPr>
      <w:r w:rsidRPr="00434C16">
        <w:rPr>
          <w:sz w:val="22"/>
          <w:szCs w:val="20"/>
        </w:rPr>
        <w:t xml:space="preserve">Please complete and deliver this form to the </w:t>
      </w:r>
      <w:r w:rsidR="00434C16" w:rsidRPr="00434C16">
        <w:rPr>
          <w:sz w:val="22"/>
          <w:szCs w:val="20"/>
        </w:rPr>
        <w:t>academy</w:t>
      </w:r>
      <w:r w:rsidRPr="00434C16">
        <w:rPr>
          <w:sz w:val="22"/>
          <w:szCs w:val="20"/>
        </w:rPr>
        <w:t xml:space="preserve"> office with your signature.</w:t>
      </w:r>
    </w:p>
    <w:p w14:paraId="7205A2E1" w14:textId="035707C5" w:rsidR="00AD1D76" w:rsidRPr="00434C16" w:rsidRDefault="00AD1D76" w:rsidP="00AD1D76">
      <w:pPr>
        <w:rPr>
          <w:sz w:val="22"/>
          <w:szCs w:val="20"/>
        </w:rPr>
      </w:pPr>
      <w:bookmarkStart w:id="0" w:name="_GoBack"/>
      <w:r w:rsidRPr="00434C16">
        <w:rPr>
          <w:sz w:val="22"/>
          <w:szCs w:val="20"/>
        </w:rPr>
        <w:t xml:space="preserve">Please note that as a an academy we may have contractual, statutory and/or regulatory reasons </w:t>
      </w:r>
      <w:bookmarkEnd w:id="0"/>
      <w:r w:rsidRPr="00434C16">
        <w:rPr>
          <w:sz w:val="22"/>
          <w:szCs w:val="20"/>
        </w:rPr>
        <w:t xml:space="preserve">why we will still process and hold details of a pupil, parent, staff member, volunteer or other person. </w:t>
      </w:r>
    </w:p>
    <w:p w14:paraId="5D467923" w14:textId="405A418F" w:rsidR="00AD1D76" w:rsidRPr="00434C16" w:rsidRDefault="00AD1D76" w:rsidP="00AD1D76">
      <w:pPr>
        <w:rPr>
          <w:sz w:val="22"/>
          <w:szCs w:val="20"/>
        </w:rPr>
      </w:pPr>
      <w:r w:rsidRPr="00434C16">
        <w:rPr>
          <w:sz w:val="22"/>
          <w:szCs w:val="20"/>
        </w:rPr>
        <w:t>Where two parents share parental responsibility, or where PR is shared, and the pupil is capable of expressing a view and there is conflict between the individuals the process of withdrawing consent will be subject to an evaluation and discussion to enable a decision to be reached that is considered to be in the pupil’s best interests.</w:t>
      </w:r>
    </w:p>
    <w:p w14:paraId="73A22707" w14:textId="77777777" w:rsidR="00AD1D76" w:rsidRPr="00434C16" w:rsidRDefault="00AD1D76" w:rsidP="00AD1D76">
      <w:pPr>
        <w:rPr>
          <w:sz w:val="22"/>
          <w:szCs w:val="20"/>
        </w:rPr>
      </w:pPr>
      <w:r w:rsidRPr="00434C16">
        <w:rPr>
          <w:sz w:val="22"/>
          <w:szCs w:val="20"/>
        </w:rPr>
        <w:t>We may need to seek identification evidence and have sight of any Court Order or Parental Responsibility Agreement in some cases to action this request. If this is the case a senior member of school staff will discuss this with you.</w:t>
      </w:r>
    </w:p>
    <w:p w14:paraId="1DE17EF9" w14:textId="6191D9FF" w:rsidR="00AD1D76" w:rsidRPr="00434C16" w:rsidRDefault="00AD1D76" w:rsidP="00AD1D76">
      <w:pPr>
        <w:rPr>
          <w:sz w:val="22"/>
          <w:szCs w:val="20"/>
        </w:rPr>
      </w:pPr>
    </w:p>
    <w:p w14:paraId="17620B53" w14:textId="77777777" w:rsidR="00AD1D76" w:rsidRPr="00434C16" w:rsidRDefault="00AD1D76" w:rsidP="00AD1D76">
      <w:pPr>
        <w:rPr>
          <w:rFonts w:ascii="Arial" w:hAnsi="Arial" w:cs="Arial"/>
          <w:sz w:val="22"/>
          <w:szCs w:val="20"/>
        </w:rPr>
      </w:pPr>
      <w:proofErr w:type="gramStart"/>
      <w:r w:rsidRPr="00434C16">
        <w:rPr>
          <w:sz w:val="22"/>
          <w:szCs w:val="20"/>
        </w:rPr>
        <w:t xml:space="preserve">I, </w:t>
      </w:r>
      <w:r w:rsidRPr="00434C16">
        <w:rPr>
          <w:rFonts w:ascii="Arial" w:hAnsi="Arial" w:cs="Arial"/>
          <w:sz w:val="22"/>
          <w:szCs w:val="20"/>
        </w:rPr>
        <w:t>………………………………………………………..</w:t>
      </w:r>
      <w:proofErr w:type="gramEnd"/>
      <w:r w:rsidRPr="00434C16">
        <w:rPr>
          <w:rFonts w:ascii="Arial" w:hAnsi="Arial" w:cs="Arial"/>
          <w:sz w:val="22"/>
          <w:szCs w:val="20"/>
        </w:rPr>
        <w:t xml:space="preserve"> </w:t>
      </w:r>
      <w:r w:rsidRPr="00434C16">
        <w:rPr>
          <w:rFonts w:eastAsia="Microsoft GothicNeo" w:cs="Microsoft GothicNeo"/>
          <w:sz w:val="22"/>
          <w:szCs w:val="20"/>
        </w:rPr>
        <w:t>withdraw consent in respect of</w:t>
      </w:r>
      <w:r w:rsidRPr="00434C16">
        <w:rPr>
          <w:rFonts w:ascii="Arial" w:hAnsi="Arial" w:cs="Arial"/>
          <w:sz w:val="22"/>
          <w:szCs w:val="20"/>
        </w:rPr>
        <w:t xml:space="preserve"> </w:t>
      </w:r>
    </w:p>
    <w:p w14:paraId="71D87595" w14:textId="0F335A3F" w:rsidR="00AD1D76" w:rsidRPr="00434C16" w:rsidRDefault="00AD1D76" w:rsidP="00AD1D76">
      <w:pPr>
        <w:rPr>
          <w:rFonts w:eastAsia="Microsoft GothicNeo" w:cs="Microsoft GothicNeo"/>
          <w:sz w:val="22"/>
          <w:szCs w:val="20"/>
        </w:rPr>
      </w:pPr>
      <w:r w:rsidRPr="00434C16">
        <w:rPr>
          <w:rFonts w:ascii="Arial" w:hAnsi="Arial" w:cs="Arial"/>
          <w:sz w:val="22"/>
          <w:szCs w:val="20"/>
        </w:rPr>
        <w:t xml:space="preserve">……………………………………………….. </w:t>
      </w:r>
      <w:r w:rsidRPr="00434C16">
        <w:rPr>
          <w:rFonts w:eastAsia="Microsoft GothicNeo" w:cs="Microsoft GothicNeo"/>
          <w:sz w:val="22"/>
          <w:szCs w:val="20"/>
        </w:rPr>
        <w:t>(</w:t>
      </w:r>
      <w:proofErr w:type="gramStart"/>
      <w:r w:rsidRPr="00434C16">
        <w:rPr>
          <w:rFonts w:eastAsia="Microsoft GothicNeo" w:cs="Microsoft GothicNeo"/>
          <w:sz w:val="22"/>
          <w:szCs w:val="20"/>
        </w:rPr>
        <w:t>pupil</w:t>
      </w:r>
      <w:proofErr w:type="gramEnd"/>
      <w:r w:rsidRPr="00434C16">
        <w:rPr>
          <w:rFonts w:eastAsia="Microsoft GothicNeo" w:cs="Microsoft GothicNeo"/>
          <w:sz w:val="22"/>
          <w:szCs w:val="20"/>
        </w:rPr>
        <w:t xml:space="preserve"> name) for </w:t>
      </w:r>
      <w:r w:rsidR="00434C16" w:rsidRPr="00434C16">
        <w:rPr>
          <w:rFonts w:eastAsia="Microsoft GothicNeo" w:cs="Microsoft GothicNeo"/>
          <w:sz w:val="22"/>
          <w:szCs w:val="20"/>
        </w:rPr>
        <w:t>________________________________</w:t>
      </w:r>
      <w:r w:rsidRPr="00434C16">
        <w:rPr>
          <w:rFonts w:eastAsia="Microsoft GothicNeo" w:cs="Microsoft GothicNeo"/>
          <w:sz w:val="22"/>
          <w:szCs w:val="20"/>
        </w:rPr>
        <w:t xml:space="preserve"> to process my child’s personal data. I withdraw consent to process their personal data </w:t>
      </w:r>
    </w:p>
    <w:p w14:paraId="3364FDAE" w14:textId="3555A053" w:rsidR="00AD1D76" w:rsidRPr="00434C16" w:rsidRDefault="00AD1D76" w:rsidP="00AD1D76">
      <w:pPr>
        <w:rPr>
          <w:rFonts w:ascii="Arial" w:hAnsi="Arial" w:cs="Arial"/>
          <w:sz w:val="22"/>
          <w:szCs w:val="20"/>
        </w:rPr>
      </w:pPr>
      <w:r w:rsidRPr="00434C16">
        <w:rPr>
          <w:rFonts w:eastAsia="Microsoft GothicNeo" w:cs="Microsoft GothicNeo"/>
          <w:sz w:val="22"/>
          <w:szCs w:val="20"/>
        </w:rPr>
        <w:t xml:space="preserve">for the purpose of </w:t>
      </w:r>
      <w:r w:rsidRPr="00434C16">
        <w:rPr>
          <w:rFonts w:ascii="Arial" w:hAnsi="Arial" w:cs="Arial"/>
          <w:sz w:val="22"/>
          <w:szCs w:val="20"/>
        </w:rPr>
        <w:t xml:space="preserve">…………………………………………………… </w:t>
      </w:r>
      <w:r w:rsidRPr="00434C16">
        <w:rPr>
          <w:rFonts w:eastAsia="Microsoft GothicNeo" w:cs="Microsoft GothicNeo"/>
          <w:sz w:val="22"/>
          <w:szCs w:val="20"/>
        </w:rPr>
        <w:t>which was previously granted.</w:t>
      </w:r>
      <w:r w:rsidRPr="00434C16">
        <w:rPr>
          <w:rFonts w:ascii="Arial" w:hAnsi="Arial" w:cs="Arial"/>
          <w:sz w:val="22"/>
          <w:szCs w:val="20"/>
        </w:rPr>
        <w:t xml:space="preserve"> </w:t>
      </w:r>
    </w:p>
    <w:p w14:paraId="30F472FC" w14:textId="2CEBF76D" w:rsidR="00AD1D76" w:rsidRPr="00434C16" w:rsidRDefault="00AD1D76" w:rsidP="00AD1D76">
      <w:pPr>
        <w:rPr>
          <w:rFonts w:ascii="Arial" w:hAnsi="Arial" w:cs="Arial"/>
          <w:sz w:val="22"/>
          <w:szCs w:val="20"/>
        </w:rPr>
      </w:pPr>
    </w:p>
    <w:p w14:paraId="737FEE2E" w14:textId="16DF4F47" w:rsidR="00AD1D76" w:rsidRPr="00434C16" w:rsidRDefault="00AD1D76" w:rsidP="00AD1D76">
      <w:pPr>
        <w:rPr>
          <w:rFonts w:ascii="Arial" w:hAnsi="Arial" w:cs="Arial"/>
          <w:sz w:val="22"/>
          <w:szCs w:val="20"/>
        </w:rPr>
      </w:pPr>
      <w:r w:rsidRPr="00434C16">
        <w:rPr>
          <w:sz w:val="22"/>
          <w:szCs w:val="20"/>
        </w:rPr>
        <w:t xml:space="preserve">I confirm that I am, </w:t>
      </w:r>
      <w:r w:rsidRPr="00434C16">
        <w:rPr>
          <w:rFonts w:ascii="Arial" w:hAnsi="Arial" w:cs="Arial"/>
          <w:sz w:val="22"/>
          <w:szCs w:val="20"/>
        </w:rPr>
        <w:t xml:space="preserve">………………………………………………………..(parent/carer name) and that I have parental responsibility for the pupil. </w:t>
      </w:r>
    </w:p>
    <w:p w14:paraId="0FF12073" w14:textId="3076A476" w:rsidR="00AD1D76" w:rsidRPr="00AD1D76" w:rsidRDefault="00AD1D76" w:rsidP="00AD1D76">
      <w:pPr>
        <w:rPr>
          <w:rFonts w:eastAsia="Microsoft GothicNeo" w:cs="Microsoft GothicNeo"/>
          <w:sz w:val="22"/>
          <w:szCs w:val="20"/>
        </w:rPr>
      </w:pPr>
    </w:p>
    <w:p w14:paraId="528FFDAF" w14:textId="47C30659" w:rsidR="00AD1D76" w:rsidRPr="00AD1D76" w:rsidRDefault="00AD1D76" w:rsidP="00AD1D76">
      <w:pPr>
        <w:rPr>
          <w:rFonts w:eastAsia="Microsoft GothicNeo" w:cs="Microsoft GothicNeo"/>
          <w:sz w:val="22"/>
          <w:szCs w:val="20"/>
        </w:rPr>
      </w:pPr>
      <w:r w:rsidRPr="00AD1D76">
        <w:rPr>
          <w:rFonts w:eastAsia="Microsoft GothicNeo" w:cs="Microsoft GothicNeo"/>
          <w:sz w:val="22"/>
          <w:szCs w:val="20"/>
        </w:rPr>
        <w:t>Signed:</w:t>
      </w:r>
    </w:p>
    <w:p w14:paraId="7D0F4C02" w14:textId="2D128FF0" w:rsidR="00AD1D76" w:rsidRDefault="00AD1D76" w:rsidP="00AD1D76">
      <w:pPr>
        <w:ind w:left="0"/>
        <w:rPr>
          <w:rFonts w:eastAsia="Microsoft GothicNeo" w:cs="Microsoft GothicNeo"/>
          <w:sz w:val="22"/>
          <w:szCs w:val="20"/>
        </w:rPr>
      </w:pPr>
    </w:p>
    <w:p w14:paraId="33A49B36" w14:textId="39F3E2F3" w:rsidR="00AD1D76" w:rsidRDefault="00434C16" w:rsidP="00AD1D76">
      <w:pPr>
        <w:rPr>
          <w:rFonts w:eastAsia="Microsoft GothicNeo" w:cs="Microsoft GothicNeo"/>
          <w:sz w:val="22"/>
          <w:szCs w:val="20"/>
        </w:rPr>
      </w:pPr>
      <w:r>
        <w:rPr>
          <w:rFonts w:eastAsia="Microsoft GothicNeo" w:cs="Microsoft GothicNeo"/>
          <w:sz w:val="22"/>
          <w:szCs w:val="20"/>
        </w:rPr>
        <w:t>D</w:t>
      </w:r>
      <w:r w:rsidR="00AD1D76" w:rsidRPr="00AD1D76">
        <w:rPr>
          <w:rFonts w:eastAsia="Microsoft GothicNeo" w:cs="Microsoft GothicNeo"/>
          <w:sz w:val="22"/>
          <w:szCs w:val="20"/>
        </w:rPr>
        <w:t>ated:</w:t>
      </w:r>
    </w:p>
    <w:p w14:paraId="05CBBCA3" w14:textId="77777777" w:rsidR="00AD1D76" w:rsidRPr="00AD1D76" w:rsidRDefault="00AD1D76" w:rsidP="00AD1D76">
      <w:pPr>
        <w:pBdr>
          <w:top w:val="single" w:sz="4" w:space="1" w:color="auto"/>
        </w:pBdr>
        <w:rPr>
          <w:rFonts w:eastAsia="Microsoft GothicNeo" w:cs="Microsoft GothicNeo"/>
          <w:sz w:val="2"/>
          <w:szCs w:val="2"/>
        </w:rPr>
      </w:pPr>
    </w:p>
    <w:p w14:paraId="0E74E3ED" w14:textId="2A6CDACC" w:rsidR="00AD1D76" w:rsidRPr="00AD1D76" w:rsidRDefault="00AD1D76" w:rsidP="00AD1D76">
      <w:pPr>
        <w:rPr>
          <w:rFonts w:eastAsia="Microsoft GothicNeo" w:cs="Microsoft GothicNeo"/>
          <w:sz w:val="22"/>
          <w:szCs w:val="20"/>
          <w:u w:val="single"/>
        </w:rPr>
      </w:pPr>
      <w:r w:rsidRPr="00AD1D76">
        <w:rPr>
          <w:rFonts w:eastAsia="Microsoft GothicNeo" w:cs="Microsoft GothicNeo"/>
          <w:sz w:val="22"/>
          <w:szCs w:val="20"/>
          <w:u w:val="single"/>
        </w:rPr>
        <w:t xml:space="preserve">Received by school </w:t>
      </w:r>
    </w:p>
    <w:p w14:paraId="30A7C617" w14:textId="42B1D072" w:rsidR="00AD1D76" w:rsidRDefault="00AD1D76" w:rsidP="00AD1D76">
      <w:pPr>
        <w:rPr>
          <w:rFonts w:eastAsia="Microsoft GothicNeo" w:cs="Microsoft GothicNeo"/>
          <w:sz w:val="22"/>
          <w:szCs w:val="20"/>
        </w:rPr>
      </w:pPr>
      <w:r>
        <w:rPr>
          <w:rFonts w:eastAsia="Microsoft GothicNeo" w:cs="Microsoft GothicNeo"/>
          <w:sz w:val="22"/>
          <w:szCs w:val="20"/>
        </w:rPr>
        <w:t xml:space="preserve">Name </w:t>
      </w:r>
      <w:r w:rsidR="00434C16">
        <w:rPr>
          <w:rFonts w:eastAsia="Microsoft GothicNeo" w:cs="Microsoft GothicNeo"/>
          <w:sz w:val="22"/>
          <w:szCs w:val="20"/>
        </w:rPr>
        <w:tab/>
      </w:r>
      <w:r w:rsidR="00434C16">
        <w:rPr>
          <w:rFonts w:eastAsia="Microsoft GothicNeo" w:cs="Microsoft GothicNeo"/>
          <w:sz w:val="22"/>
          <w:szCs w:val="20"/>
        </w:rPr>
        <w:tab/>
      </w:r>
      <w:r w:rsidR="00434C16">
        <w:rPr>
          <w:rFonts w:eastAsia="Microsoft GothicNeo" w:cs="Microsoft GothicNeo"/>
          <w:sz w:val="22"/>
          <w:szCs w:val="20"/>
        </w:rPr>
        <w:tab/>
      </w:r>
      <w:r w:rsidR="00434C16">
        <w:rPr>
          <w:rFonts w:eastAsia="Microsoft GothicNeo" w:cs="Microsoft GothicNeo"/>
          <w:sz w:val="22"/>
          <w:szCs w:val="20"/>
        </w:rPr>
        <w:tab/>
      </w:r>
      <w:r w:rsidR="00434C16">
        <w:rPr>
          <w:rFonts w:eastAsia="Microsoft GothicNeo" w:cs="Microsoft GothicNeo"/>
          <w:sz w:val="22"/>
          <w:szCs w:val="20"/>
        </w:rPr>
        <w:tab/>
      </w:r>
      <w:r w:rsidR="00434C16">
        <w:rPr>
          <w:rFonts w:eastAsia="Microsoft GothicNeo" w:cs="Microsoft GothicNeo"/>
          <w:sz w:val="22"/>
          <w:szCs w:val="20"/>
        </w:rPr>
        <w:tab/>
      </w:r>
      <w:r>
        <w:rPr>
          <w:rFonts w:eastAsia="Microsoft GothicNeo" w:cs="Microsoft GothicNeo"/>
          <w:sz w:val="22"/>
          <w:szCs w:val="20"/>
        </w:rPr>
        <w:t>staff member:</w:t>
      </w:r>
    </w:p>
    <w:p w14:paraId="73BE23D3" w14:textId="607151A8" w:rsidR="00AD1D76" w:rsidRDefault="00AD1D76" w:rsidP="00AD1D76">
      <w:pPr>
        <w:rPr>
          <w:rFonts w:eastAsia="Microsoft GothicNeo" w:cs="Microsoft GothicNeo"/>
          <w:sz w:val="22"/>
          <w:szCs w:val="20"/>
        </w:rPr>
      </w:pPr>
    </w:p>
    <w:p w14:paraId="5950EBF1" w14:textId="3A96871F" w:rsidR="00AD1D76" w:rsidRDefault="00AD1D76" w:rsidP="00AD1D76">
      <w:pPr>
        <w:rPr>
          <w:rFonts w:eastAsia="Microsoft GothicNeo" w:cs="Microsoft GothicNeo"/>
          <w:sz w:val="22"/>
          <w:szCs w:val="20"/>
        </w:rPr>
      </w:pPr>
      <w:r>
        <w:rPr>
          <w:rFonts w:eastAsia="Microsoft GothicNeo" w:cs="Microsoft GothicNeo"/>
          <w:sz w:val="22"/>
          <w:szCs w:val="20"/>
        </w:rPr>
        <w:t>Dated:</w:t>
      </w:r>
    </w:p>
    <w:p w14:paraId="33DEE2B8" w14:textId="10785A24" w:rsidR="00AD1D76" w:rsidRPr="00AD1D76" w:rsidRDefault="00AD1D76" w:rsidP="00AD1D76">
      <w:pPr>
        <w:rPr>
          <w:rFonts w:eastAsia="Microsoft GothicNeo" w:cs="Microsoft GothicNeo"/>
          <w:sz w:val="22"/>
          <w:szCs w:val="20"/>
        </w:rPr>
      </w:pPr>
      <w:r>
        <w:rPr>
          <w:rFonts w:eastAsia="Microsoft GothicNeo" w:cs="Microsoft GothicNeo"/>
          <w:sz w:val="22"/>
          <w:szCs w:val="20"/>
        </w:rPr>
        <w:t xml:space="preserve">Actions: </w:t>
      </w:r>
    </w:p>
    <w:sectPr w:rsidR="00AD1D76" w:rsidRPr="00AD1D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GothicNeo">
    <w:altName w:val="Malgun Gothic Semilight"/>
    <w:charset w:val="81"/>
    <w:family w:val="swiss"/>
    <w:pitch w:val="variable"/>
    <w:sig w:usb0="00000000" w:usb1="29D7A47B" w:usb2="00000010" w:usb3="00000000" w:csb0="0029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D76"/>
    <w:rsid w:val="00434C16"/>
    <w:rsid w:val="007B737F"/>
    <w:rsid w:val="00AD1D76"/>
    <w:rsid w:val="00C02DAA"/>
    <w:rsid w:val="00C5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8CCD9"/>
  <w15:chartTrackingRefBased/>
  <w15:docId w15:val="{B818C13D-4A77-44B6-A5B3-461B73F1A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bCs/>
        <w:color w:val="002060"/>
        <w:kern w:val="2"/>
        <w:sz w:val="24"/>
        <w:szCs w:val="28"/>
        <w:lang w:val="en-GB" w:eastAsia="en-US" w:bidi="ar-SA"/>
        <w14:ligatures w14:val="standardContextual"/>
      </w:rPr>
    </w:rPrDefault>
    <w:pPrDefault>
      <w:pPr>
        <w:spacing w:before="120"/>
        <w:ind w:left="-28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D9C"/>
    <w:rPr>
      <w:rFonts w:ascii="Microsoft GothicNeo" w:hAnsi="Microsoft GothicNeo" w:cstheme="minorBidi"/>
      <w:bCs w:val="0"/>
      <w:color w:val="auto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D1D76"/>
    <w:pPr>
      <w:keepNext/>
      <w:keepLines/>
      <w:spacing w:before="240"/>
      <w:outlineLvl w:val="0"/>
    </w:pPr>
    <w:rPr>
      <w:rFonts w:eastAsiaTheme="majorEastAsia" w:cstheme="majorBidi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52D9C"/>
    <w:pPr>
      <w:keepNext/>
      <w:keepLines/>
      <w:outlineLvl w:val="1"/>
    </w:pPr>
    <w:rPr>
      <w:rFonts w:eastAsia="Microsoft GothicNeo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D76"/>
    <w:rPr>
      <w:rFonts w:ascii="Microsoft GothicNeo" w:eastAsiaTheme="majorEastAsia" w:hAnsi="Microsoft GothicNeo" w:cstheme="majorBidi"/>
      <w:b/>
      <w:bCs w:val="0"/>
      <w:color w:val="auto"/>
      <w:kern w:val="0"/>
      <w:sz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C52D9C"/>
    <w:rPr>
      <w:rFonts w:ascii="Microsoft GothicNeo" w:eastAsia="Microsoft GothicNeo" w:hAnsi="Microsoft GothicNeo" w:cstheme="majorBidi"/>
      <w:b/>
      <w:bCs w:val="0"/>
      <w:color w:val="auto"/>
      <w:kern w:val="0"/>
      <w:szCs w:val="26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AD1D76"/>
    <w:pPr>
      <w:widowControl w:val="0"/>
      <w:autoSpaceDE w:val="0"/>
      <w:autoSpaceDN w:val="0"/>
      <w:spacing w:before="0"/>
      <w:ind w:left="0"/>
    </w:pPr>
    <w:rPr>
      <w:rFonts w:ascii="Calibri" w:eastAsia="Calibri" w:hAnsi="Calibri" w:cs="Calibri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D1D76"/>
    <w:rPr>
      <w:rFonts w:ascii="Calibri" w:eastAsia="Calibri" w:hAnsi="Calibri" w:cs="Calibri"/>
      <w:bCs w:val="0"/>
      <w:color w:val="auto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Scarlett Brooks</dc:creator>
  <cp:keywords/>
  <dc:description/>
  <cp:lastModifiedBy>Phil Burton</cp:lastModifiedBy>
  <cp:revision>2</cp:revision>
  <dcterms:created xsi:type="dcterms:W3CDTF">2026-06-18T09:45:00Z</dcterms:created>
  <dcterms:modified xsi:type="dcterms:W3CDTF">2026-06-18T09:45:00Z</dcterms:modified>
</cp:coreProperties>
</file>