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FFA1A" w14:textId="77777777" w:rsidR="00EA1F2F" w:rsidRDefault="00EA1F2F"/>
    <w:p w14:paraId="0C3E2DBF" w14:textId="486DAD53" w:rsidR="00394109" w:rsidRPr="009F6155" w:rsidRDefault="009F6155" w:rsidP="00394109">
      <w:pPr>
        <w:jc w:val="center"/>
        <w:rPr>
          <w:rFonts w:ascii="Aharoni" w:hAnsi="Aharoni" w:cs="Aharoni"/>
          <w:b/>
          <w:bCs/>
          <w:sz w:val="44"/>
          <w:szCs w:val="44"/>
        </w:rPr>
      </w:pPr>
      <w:r w:rsidRPr="009F6155">
        <w:rPr>
          <w:rFonts w:ascii="Aharoni" w:hAnsi="Aharoni" w:cs="Aharoni" w:hint="cs"/>
          <w:b/>
          <w:bCs/>
          <w:sz w:val="44"/>
          <w:szCs w:val="44"/>
        </w:rPr>
        <w:t>Criss Cross Academy</w:t>
      </w:r>
      <w:r w:rsidR="00394109">
        <w:rPr>
          <w:rFonts w:ascii="Aharoni" w:hAnsi="Aharoni" w:cs="Aharoni"/>
          <w:b/>
          <w:bCs/>
          <w:sz w:val="44"/>
          <w:szCs w:val="44"/>
        </w:rPr>
        <w:t xml:space="preserve"> Summer </w:t>
      </w:r>
      <w:r w:rsidRPr="009F6155">
        <w:rPr>
          <w:rFonts w:ascii="Aharoni" w:hAnsi="Aharoni" w:cs="Aharoni" w:hint="cs"/>
          <w:b/>
          <w:bCs/>
          <w:sz w:val="44"/>
          <w:szCs w:val="44"/>
        </w:rPr>
        <w:t xml:space="preserve">Contract </w:t>
      </w:r>
    </w:p>
    <w:p w14:paraId="0F706006" w14:textId="3C49E5C5" w:rsidR="00394109" w:rsidRPr="00394109" w:rsidRDefault="00EA1F2F" w:rsidP="0039410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>Criss Cross Academy day</w:t>
      </w:r>
      <w:r w:rsidR="009F6155">
        <w:rPr>
          <w:sz w:val="26"/>
          <w:szCs w:val="26"/>
        </w:rPr>
        <w:t>s</w:t>
      </w:r>
      <w:r w:rsidRPr="00FA7793">
        <w:rPr>
          <w:sz w:val="26"/>
          <w:szCs w:val="26"/>
        </w:rPr>
        <w:t xml:space="preserve"> of Operation are Monday – Friday.</w:t>
      </w:r>
    </w:p>
    <w:p w14:paraId="4B0CF49B" w14:textId="329F1C70" w:rsidR="00EA1F2F" w:rsidRDefault="00EA1F2F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>Criss Cross Academy hours of Operation are 6:00am 6:00pm.</w:t>
      </w:r>
    </w:p>
    <w:p w14:paraId="1D12B73A" w14:textId="6EFA7380" w:rsidR="00394109" w:rsidRPr="00FA7793" w:rsidRDefault="00394109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Summer Camp Schedule June </w:t>
      </w:r>
      <w:proofErr w:type="gramStart"/>
      <w:r>
        <w:rPr>
          <w:sz w:val="26"/>
          <w:szCs w:val="26"/>
        </w:rPr>
        <w:t>20</w:t>
      </w:r>
      <w:proofErr w:type="gramEnd"/>
      <w:r>
        <w:rPr>
          <w:sz w:val="26"/>
          <w:szCs w:val="26"/>
        </w:rPr>
        <w:t xml:space="preserve"> 2023 through Sept 1</w:t>
      </w:r>
      <w:r w:rsidRPr="00394109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2023</w:t>
      </w:r>
    </w:p>
    <w:p w14:paraId="7239C56E" w14:textId="67704A9F" w:rsidR="00A27656" w:rsidRPr="00FA7793" w:rsidRDefault="00A27656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>All Children Must be at childcare no later than 10:00am (We will not allow entry after 10am, exceptions; arranged appointments.</w:t>
      </w:r>
    </w:p>
    <w:p w14:paraId="5F672556" w14:textId="56496AB4" w:rsidR="00EA1F2F" w:rsidRDefault="00EA1F2F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>Parents will be expected to provide 2 sets of change of clothes and any other items that your child may require.</w:t>
      </w:r>
    </w:p>
    <w:p w14:paraId="6DC12F82" w14:textId="758E6DB1" w:rsidR="009F6155" w:rsidRPr="009F6155" w:rsidRDefault="009F6155" w:rsidP="009F615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All Children must bring lunch daily (we do not allow deliveries or parents to bring lunch back. Please have child’s lunch at drop off)</w:t>
      </w:r>
    </w:p>
    <w:p w14:paraId="55322D63" w14:textId="592A36CB" w:rsidR="00EA1F2F" w:rsidRPr="00FA7793" w:rsidRDefault="00EA1F2F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 xml:space="preserve">Criss Cross Academy </w:t>
      </w:r>
      <w:r w:rsidR="00E61182" w:rsidRPr="00FA7793">
        <w:rPr>
          <w:sz w:val="26"/>
          <w:szCs w:val="26"/>
        </w:rPr>
        <w:t xml:space="preserve">will need in written permission to take the child to the emergency room if the parent is unable to be contacted. </w:t>
      </w:r>
    </w:p>
    <w:p w14:paraId="4384F964" w14:textId="603C1B9A" w:rsidR="00E61182" w:rsidRPr="00FA7793" w:rsidRDefault="00E61182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>Criss Cross Academy will need written permission from the parent to assist the child in the case of an emergency.</w:t>
      </w:r>
    </w:p>
    <w:p w14:paraId="7CFBCD44" w14:textId="5FA17585" w:rsidR="00E61182" w:rsidRPr="00FA7793" w:rsidRDefault="00E61182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 xml:space="preserve">Late Fees are 3.00 per minute after 6:00pm (with a 5minute grace period). Late fees are due immediately, if not paid </w:t>
      </w:r>
      <w:r w:rsidR="00F9373D">
        <w:rPr>
          <w:sz w:val="26"/>
          <w:szCs w:val="26"/>
        </w:rPr>
        <w:t xml:space="preserve">, </w:t>
      </w:r>
      <w:r w:rsidRPr="00FA7793">
        <w:rPr>
          <w:sz w:val="26"/>
          <w:szCs w:val="26"/>
        </w:rPr>
        <w:t>your child can not return until paid.</w:t>
      </w:r>
    </w:p>
    <w:p w14:paraId="7E737930" w14:textId="68560ABB" w:rsidR="00E61182" w:rsidRPr="00FA7793" w:rsidRDefault="00E61182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>Tuition is to be paid on Monday by 6pm (in advance). Any Tuition not paid on Monday by 6:00pm will acc</w:t>
      </w:r>
      <w:r w:rsidR="00A27656" w:rsidRPr="00FA7793">
        <w:rPr>
          <w:sz w:val="26"/>
          <w:szCs w:val="26"/>
        </w:rPr>
        <w:t xml:space="preserve">rue </w:t>
      </w:r>
      <w:r w:rsidRPr="00FA7793">
        <w:rPr>
          <w:sz w:val="26"/>
          <w:szCs w:val="26"/>
        </w:rPr>
        <w:t>a late fe</w:t>
      </w:r>
      <w:r w:rsidR="00A27656" w:rsidRPr="00FA7793">
        <w:rPr>
          <w:sz w:val="26"/>
          <w:szCs w:val="26"/>
        </w:rPr>
        <w:t xml:space="preserve">e of 25.00 and will be due immediately, 25.00 charge daily will be charged until paid. If your payment is not paid in full, the child can not return until balance is paid. </w:t>
      </w:r>
    </w:p>
    <w:p w14:paraId="47E69CE6" w14:textId="5A56E734" w:rsidR="00A27656" w:rsidRPr="00FA7793" w:rsidRDefault="00A27656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 xml:space="preserve">Behavior Rules: Biting, Spitting, Scratching, Kicking, Foul Language, Choking, Fighting and uncontrollable behavior will result in immediate termination of childcare services. </w:t>
      </w:r>
    </w:p>
    <w:p w14:paraId="5C8E4E18" w14:textId="4C688854" w:rsidR="00A27656" w:rsidRPr="00FA7793" w:rsidRDefault="00A27656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 xml:space="preserve">Criss Cross Academy reserves the right to place child in time out. </w:t>
      </w:r>
    </w:p>
    <w:p w14:paraId="6142DF9F" w14:textId="4819F72E" w:rsidR="00A27656" w:rsidRPr="00FA7793" w:rsidRDefault="0087033B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 xml:space="preserve">Criss Cross Academy has a 7day trail period from the start date, during this timeframe Criss Cross Academy or Persons </w:t>
      </w:r>
      <w:r w:rsidR="00FA7793" w:rsidRPr="00FA7793">
        <w:rPr>
          <w:sz w:val="26"/>
          <w:szCs w:val="26"/>
        </w:rPr>
        <w:t xml:space="preserve">signing contract, </w:t>
      </w:r>
      <w:r w:rsidRPr="00FA7793">
        <w:rPr>
          <w:sz w:val="26"/>
          <w:szCs w:val="26"/>
        </w:rPr>
        <w:t>reserve the right to end services if we find services cannot be provided.</w:t>
      </w:r>
    </w:p>
    <w:p w14:paraId="3C8D99C9" w14:textId="21A57503" w:rsidR="0087033B" w:rsidRPr="00FA7793" w:rsidRDefault="0087033B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 xml:space="preserve">A written notice must </w:t>
      </w:r>
      <w:r w:rsidR="00FA7793" w:rsidRPr="00FA7793">
        <w:rPr>
          <w:sz w:val="26"/>
          <w:szCs w:val="26"/>
        </w:rPr>
        <w:t xml:space="preserve">be given to Criss Cross Academy, LLC  2 weeks prior if you decide to cancel services with Criss Cross Academy, </w:t>
      </w:r>
      <w:proofErr w:type="gramStart"/>
      <w:r w:rsidR="00FA7793" w:rsidRPr="00FA7793">
        <w:rPr>
          <w:sz w:val="26"/>
          <w:szCs w:val="26"/>
        </w:rPr>
        <w:t>If</w:t>
      </w:r>
      <w:proofErr w:type="gramEnd"/>
      <w:r w:rsidR="00FA7793" w:rsidRPr="00FA7793">
        <w:rPr>
          <w:sz w:val="26"/>
          <w:szCs w:val="26"/>
        </w:rPr>
        <w:t xml:space="preserve"> notice is not given 2 weeks full tuition will be charged.</w:t>
      </w:r>
    </w:p>
    <w:p w14:paraId="6386A863" w14:textId="013B1257" w:rsidR="00FA7793" w:rsidRPr="00FA7793" w:rsidRDefault="00FA7793" w:rsidP="00EA1F2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A7793">
        <w:rPr>
          <w:sz w:val="26"/>
          <w:szCs w:val="26"/>
        </w:rPr>
        <w:t>Tuition is based off space and not time. You will be held responsible for tuition regardless of your child attendance. Criss Cross allows 1week vacation for your use, with a 2week notice of vacation.</w:t>
      </w:r>
    </w:p>
    <w:p w14:paraId="4E933A94" w14:textId="242B6522" w:rsidR="00FA7793" w:rsidRPr="00FA7793" w:rsidRDefault="00FA7793" w:rsidP="00FA7793">
      <w:pPr>
        <w:rPr>
          <w:sz w:val="26"/>
          <w:szCs w:val="26"/>
        </w:rPr>
      </w:pPr>
    </w:p>
    <w:p w14:paraId="2FD39B06" w14:textId="63EF0E91" w:rsidR="00FA7793" w:rsidRPr="00FA7793" w:rsidRDefault="00FA7793" w:rsidP="00FA7793">
      <w:pPr>
        <w:rPr>
          <w:sz w:val="26"/>
          <w:szCs w:val="26"/>
        </w:rPr>
      </w:pPr>
    </w:p>
    <w:p w14:paraId="0FF6F089" w14:textId="0F7673DE" w:rsidR="00FA7793" w:rsidRPr="00FA7793" w:rsidRDefault="00FA7793" w:rsidP="00FA7793">
      <w:pPr>
        <w:rPr>
          <w:sz w:val="26"/>
          <w:szCs w:val="26"/>
        </w:rPr>
      </w:pPr>
      <w:r w:rsidRPr="00FA7793">
        <w:rPr>
          <w:sz w:val="26"/>
          <w:szCs w:val="26"/>
        </w:rPr>
        <w:t xml:space="preserve">Parent/Guardian Printed Name </w:t>
      </w:r>
      <w:r w:rsidRPr="00FA7793">
        <w:rPr>
          <w:sz w:val="26"/>
          <w:szCs w:val="26"/>
        </w:rPr>
        <w:tab/>
      </w:r>
      <w:r w:rsidRPr="00FA7793">
        <w:rPr>
          <w:sz w:val="26"/>
          <w:szCs w:val="26"/>
        </w:rPr>
        <w:tab/>
      </w:r>
      <w:r w:rsidRPr="00FA7793">
        <w:rPr>
          <w:sz w:val="26"/>
          <w:szCs w:val="26"/>
        </w:rPr>
        <w:tab/>
      </w:r>
      <w:r w:rsidRPr="00FA7793">
        <w:rPr>
          <w:sz w:val="26"/>
          <w:szCs w:val="26"/>
        </w:rPr>
        <w:tab/>
        <w:t xml:space="preserve">Parent/Gaurdian Signature </w:t>
      </w:r>
    </w:p>
    <w:p w14:paraId="70834625" w14:textId="7726F2D2" w:rsidR="00FA7793" w:rsidRPr="00FA7793" w:rsidRDefault="00FA7793" w:rsidP="00FA7793">
      <w:pPr>
        <w:rPr>
          <w:sz w:val="26"/>
          <w:szCs w:val="26"/>
        </w:rPr>
      </w:pPr>
    </w:p>
    <w:p w14:paraId="6B9622FA" w14:textId="7E7DA6DB" w:rsidR="009F6155" w:rsidRDefault="00FA7793" w:rsidP="00FA7793">
      <w:pPr>
        <w:rPr>
          <w:sz w:val="26"/>
          <w:szCs w:val="26"/>
        </w:rPr>
      </w:pPr>
      <w:r w:rsidRPr="00FA7793">
        <w:rPr>
          <w:sz w:val="26"/>
          <w:szCs w:val="26"/>
        </w:rPr>
        <w:t>____________________________</w:t>
      </w:r>
      <w:r w:rsidR="009F6155">
        <w:rPr>
          <w:sz w:val="26"/>
          <w:szCs w:val="26"/>
        </w:rPr>
        <w:tab/>
      </w:r>
      <w:r w:rsidR="009F6155">
        <w:rPr>
          <w:sz w:val="26"/>
          <w:szCs w:val="26"/>
        </w:rPr>
        <w:tab/>
      </w:r>
      <w:r w:rsidR="009F6155">
        <w:rPr>
          <w:sz w:val="26"/>
          <w:szCs w:val="26"/>
        </w:rPr>
        <w:tab/>
        <w:t>___________________________</w:t>
      </w:r>
      <w:r w:rsidRPr="00FA7793">
        <w:rPr>
          <w:sz w:val="26"/>
          <w:szCs w:val="26"/>
        </w:rPr>
        <w:tab/>
      </w:r>
      <w:r w:rsidRPr="00FA7793">
        <w:rPr>
          <w:sz w:val="26"/>
          <w:szCs w:val="26"/>
        </w:rPr>
        <w:tab/>
      </w:r>
    </w:p>
    <w:p w14:paraId="2C3E6C62" w14:textId="2F2409D2" w:rsidR="00FA7793" w:rsidRPr="00FA7793" w:rsidRDefault="00FA7793" w:rsidP="00FA7793">
      <w:pPr>
        <w:rPr>
          <w:sz w:val="26"/>
          <w:szCs w:val="26"/>
        </w:rPr>
      </w:pPr>
    </w:p>
    <w:p w14:paraId="644D898A" w14:textId="0DA26DDE" w:rsidR="00FA7793" w:rsidRPr="00FA7793" w:rsidRDefault="00FA7793" w:rsidP="00FA7793">
      <w:pPr>
        <w:rPr>
          <w:sz w:val="26"/>
          <w:szCs w:val="26"/>
        </w:rPr>
      </w:pPr>
    </w:p>
    <w:p w14:paraId="2B5DA55B" w14:textId="429D6761" w:rsidR="00FA7793" w:rsidRDefault="00FA7793" w:rsidP="00FA7793"/>
    <w:p w14:paraId="2B93CD7B" w14:textId="77777777" w:rsidR="00FA7793" w:rsidRDefault="00FA7793" w:rsidP="00FA7793"/>
    <w:p w14:paraId="62286980" w14:textId="77777777" w:rsidR="00A27656" w:rsidRDefault="00A27656" w:rsidP="00A27656"/>
    <w:p w14:paraId="2933BE65" w14:textId="77777777" w:rsidR="00A27656" w:rsidRDefault="00A27656" w:rsidP="00A27656"/>
    <w:p w14:paraId="69FE78A6" w14:textId="49E9E8AB" w:rsidR="00C537E1" w:rsidRDefault="00C537E1"/>
    <w:p w14:paraId="1E07C8E9" w14:textId="77777777" w:rsidR="00C537E1" w:rsidRDefault="00C537E1"/>
    <w:p w14:paraId="6A14FF7E" w14:textId="77777777" w:rsidR="00C537E1" w:rsidRDefault="00C537E1"/>
    <w:sectPr w:rsidR="00C5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86B54"/>
    <w:multiLevelType w:val="hybridMultilevel"/>
    <w:tmpl w:val="95FA45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E1"/>
    <w:rsid w:val="00394109"/>
    <w:rsid w:val="0087033B"/>
    <w:rsid w:val="009F6155"/>
    <w:rsid w:val="00A27656"/>
    <w:rsid w:val="00C537E1"/>
    <w:rsid w:val="00E61182"/>
    <w:rsid w:val="00EA1F2F"/>
    <w:rsid w:val="00F9373D"/>
    <w:rsid w:val="00F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7F45D"/>
  <w15:chartTrackingRefBased/>
  <w15:docId w15:val="{4CF78E18-E26F-6B4F-B31D-ACD26C03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cross</dc:creator>
  <cp:keywords/>
  <dc:description/>
  <cp:lastModifiedBy>Tracy cross</cp:lastModifiedBy>
  <cp:revision>2</cp:revision>
  <cp:lastPrinted>2023-05-24T14:48:00Z</cp:lastPrinted>
  <dcterms:created xsi:type="dcterms:W3CDTF">2023-05-24T15:12:00Z</dcterms:created>
  <dcterms:modified xsi:type="dcterms:W3CDTF">2023-05-24T15:12:00Z</dcterms:modified>
</cp:coreProperties>
</file>