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6E74" w14:textId="39A28042" w:rsidR="00F15134" w:rsidRDefault="00EB559C" w:rsidP="00EB559C">
      <w:pPr>
        <w:jc w:val="center"/>
        <w:rPr>
          <w:sz w:val="28"/>
          <w:szCs w:val="28"/>
        </w:rPr>
      </w:pPr>
      <w:r>
        <w:rPr>
          <w:sz w:val="28"/>
          <w:szCs w:val="28"/>
        </w:rPr>
        <w:t>Wayland Area Emergency Services</w:t>
      </w:r>
    </w:p>
    <w:p w14:paraId="0C11C6E9" w14:textId="456B317F" w:rsidR="00EB559C" w:rsidRDefault="00EB559C" w:rsidP="00EB55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3-12-25 </w:t>
      </w:r>
    </w:p>
    <w:p w14:paraId="662A0B7B" w14:textId="5DBAC940" w:rsidR="00EB559C" w:rsidRDefault="00EB559C" w:rsidP="00EB559C">
      <w:pPr>
        <w:jc w:val="center"/>
        <w:rPr>
          <w:sz w:val="28"/>
          <w:szCs w:val="28"/>
        </w:rPr>
      </w:pPr>
    </w:p>
    <w:p w14:paraId="6630E189" w14:textId="77777777" w:rsidR="00EB559C" w:rsidRDefault="00EB559C" w:rsidP="00EB559C">
      <w:pPr>
        <w:jc w:val="center"/>
        <w:rPr>
          <w:sz w:val="28"/>
          <w:szCs w:val="28"/>
        </w:rPr>
      </w:pPr>
    </w:p>
    <w:p w14:paraId="202D2A0C" w14:textId="1F71C133" w:rsidR="00EB559C" w:rsidRDefault="00EB559C" w:rsidP="00EB559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Called</w:t>
      </w:r>
      <w:proofErr w:type="gramEnd"/>
      <w:r>
        <w:rPr>
          <w:sz w:val="28"/>
          <w:szCs w:val="28"/>
        </w:rPr>
        <w:t xml:space="preserve"> to order at 7:00 p.m.</w:t>
      </w:r>
    </w:p>
    <w:p w14:paraId="21657801" w14:textId="193F41CB" w:rsidR="00EB559C" w:rsidRDefault="00EB559C" w:rsidP="00B46B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Attendance-</w:t>
      </w:r>
      <w:r w:rsidRPr="00C07093">
        <w:rPr>
          <w:sz w:val="28"/>
          <w:szCs w:val="28"/>
          <w:u w:val="single"/>
        </w:rPr>
        <w:t xml:space="preserve"> Present</w:t>
      </w:r>
      <w:r>
        <w:rPr>
          <w:sz w:val="28"/>
          <w:szCs w:val="28"/>
        </w:rPr>
        <w:t>: Joe Kramer (City of Wayland), John Tuinstra (Dorr), Jim Martin (Dorr),</w:t>
      </w:r>
      <w:r w:rsidR="00B46B0B">
        <w:rPr>
          <w:sz w:val="28"/>
          <w:szCs w:val="28"/>
        </w:rPr>
        <w:t xml:space="preserve"> Cade Bosler (Hopkins),</w:t>
      </w:r>
      <w:r>
        <w:rPr>
          <w:sz w:val="28"/>
          <w:szCs w:val="28"/>
        </w:rPr>
        <w:t xml:space="preserve"> Steve Deer (Leighton), Greg Bultsma (Leighton), Henry Reinart (Monterey), </w:t>
      </w:r>
      <w:r w:rsidR="00B46B0B">
        <w:rPr>
          <w:sz w:val="28"/>
          <w:szCs w:val="28"/>
        </w:rPr>
        <w:t xml:space="preserve">Corey Ribble (Orangeville), Vivian Conner (Orangeville), </w:t>
      </w:r>
      <w:r w:rsidR="00B36FB4">
        <w:rPr>
          <w:sz w:val="28"/>
          <w:szCs w:val="28"/>
        </w:rPr>
        <w:t xml:space="preserve">Jim Pitsch (Salem), </w:t>
      </w:r>
      <w:r w:rsidR="00B46B0B">
        <w:rPr>
          <w:sz w:val="28"/>
          <w:szCs w:val="28"/>
        </w:rPr>
        <w:t>Michelle Harris (Watson), Tim Holmes (Watson),</w:t>
      </w:r>
      <w:r w:rsidR="0056585B">
        <w:rPr>
          <w:sz w:val="28"/>
          <w:szCs w:val="28"/>
        </w:rPr>
        <w:t xml:space="preserve"> </w:t>
      </w:r>
      <w:r w:rsidR="00633A01" w:rsidRPr="00633A01">
        <w:rPr>
          <w:sz w:val="28"/>
          <w:szCs w:val="28"/>
        </w:rPr>
        <w:t>Roger VanVolkinburg (Wayland)</w:t>
      </w:r>
      <w:r w:rsidR="0056585B">
        <w:rPr>
          <w:sz w:val="28"/>
          <w:szCs w:val="28"/>
        </w:rPr>
        <w:t>,</w:t>
      </w:r>
      <w:r w:rsidR="00DB01D5">
        <w:rPr>
          <w:sz w:val="28"/>
          <w:szCs w:val="28"/>
        </w:rPr>
        <w:t xml:space="preserve">Brenda Mays </w:t>
      </w:r>
      <w:r w:rsidR="00DE3EF1">
        <w:rPr>
          <w:sz w:val="28"/>
          <w:szCs w:val="28"/>
        </w:rPr>
        <w:t xml:space="preserve">GM </w:t>
      </w:r>
      <w:r w:rsidR="00DB01D5">
        <w:rPr>
          <w:sz w:val="28"/>
          <w:szCs w:val="28"/>
        </w:rPr>
        <w:t xml:space="preserve">and Kathy </w:t>
      </w:r>
      <w:r w:rsidR="00341601" w:rsidRPr="00341601">
        <w:rPr>
          <w:sz w:val="28"/>
          <w:szCs w:val="28"/>
        </w:rPr>
        <w:t>Velthouse MO</w:t>
      </w:r>
      <w:r w:rsidR="00DE3EF1">
        <w:rPr>
          <w:sz w:val="28"/>
          <w:szCs w:val="28"/>
        </w:rPr>
        <w:t xml:space="preserve">. </w:t>
      </w:r>
      <w:r w:rsidR="00B46B0B" w:rsidRPr="00C07093">
        <w:rPr>
          <w:sz w:val="28"/>
          <w:szCs w:val="28"/>
          <w:u w:val="single"/>
        </w:rPr>
        <w:t>Absent</w:t>
      </w:r>
      <w:r w:rsidR="00B46B0B">
        <w:rPr>
          <w:sz w:val="28"/>
          <w:szCs w:val="28"/>
        </w:rPr>
        <w:t>: Mike DeWeerd (City of Wayland), Eric Alberta (Hopkins</w:t>
      </w:r>
      <w:r w:rsidR="00723AC6">
        <w:rPr>
          <w:sz w:val="28"/>
          <w:szCs w:val="28"/>
        </w:rPr>
        <w:t>), Sarah</w:t>
      </w:r>
      <w:r w:rsidR="009E4A2C" w:rsidRPr="009E4A2C">
        <w:rPr>
          <w:sz w:val="28"/>
          <w:szCs w:val="28"/>
        </w:rPr>
        <w:t xml:space="preserve"> Lynema</w:t>
      </w:r>
      <w:r w:rsidR="00B46B0B">
        <w:rPr>
          <w:sz w:val="28"/>
          <w:szCs w:val="28"/>
        </w:rPr>
        <w:t xml:space="preserve"> (Martin), Lois Commons (Monterey)</w:t>
      </w:r>
      <w:r w:rsidR="0056585B">
        <w:rPr>
          <w:sz w:val="28"/>
          <w:szCs w:val="28"/>
        </w:rPr>
        <w:t xml:space="preserve">, </w:t>
      </w:r>
      <w:r w:rsidR="0056585B" w:rsidRPr="0056585B">
        <w:rPr>
          <w:sz w:val="28"/>
          <w:szCs w:val="28"/>
        </w:rPr>
        <w:t>Sue Kamyszek (Wayland)</w:t>
      </w:r>
    </w:p>
    <w:p w14:paraId="29B483BC" w14:textId="23A1D2A5" w:rsidR="00B46B0B" w:rsidRDefault="00B46B0B" w:rsidP="00B46B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January minutes- Motion was made by Joe; supported by Vivian to accept the minutes. Motion carried.</w:t>
      </w:r>
    </w:p>
    <w:p w14:paraId="2A0906DC" w14:textId="020DA303" w:rsidR="00B46B0B" w:rsidRDefault="00B46B0B" w:rsidP="00B46B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board held a moment of silence for Harold Schumaker. </w:t>
      </w:r>
    </w:p>
    <w:p w14:paraId="51ECE497" w14:textId="65060756" w:rsidR="00C07093" w:rsidRPr="001569FD" w:rsidRDefault="00B46B0B" w:rsidP="001569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Report- Brenda shared the report</w:t>
      </w:r>
      <w:r w:rsidR="000816D5">
        <w:rPr>
          <w:sz w:val="28"/>
          <w:szCs w:val="28"/>
        </w:rPr>
        <w:t>.</w:t>
      </w:r>
      <w:r w:rsidR="002A2791">
        <w:rPr>
          <w:sz w:val="28"/>
          <w:szCs w:val="28"/>
        </w:rPr>
        <w:t xml:space="preserve"> </w:t>
      </w:r>
      <w:r w:rsidR="00C07093" w:rsidRPr="001569FD">
        <w:rPr>
          <w:sz w:val="28"/>
          <w:szCs w:val="28"/>
        </w:rPr>
        <w:t xml:space="preserve">Approval of the report was made by Jim with support from Henry. </w:t>
      </w:r>
      <w:r w:rsidR="00AC7227">
        <w:rPr>
          <w:sz w:val="28"/>
          <w:szCs w:val="28"/>
        </w:rPr>
        <w:t>O</w:t>
      </w:r>
      <w:r w:rsidR="00DD784B">
        <w:rPr>
          <w:sz w:val="28"/>
          <w:szCs w:val="28"/>
        </w:rPr>
        <w:t xml:space="preserve">verall, the year ended </w:t>
      </w:r>
      <w:r w:rsidR="00582890">
        <w:rPr>
          <w:sz w:val="28"/>
          <w:szCs w:val="28"/>
        </w:rPr>
        <w:t>rather</w:t>
      </w:r>
      <w:r w:rsidR="00DD784B">
        <w:rPr>
          <w:sz w:val="28"/>
          <w:szCs w:val="28"/>
        </w:rPr>
        <w:t xml:space="preserve"> good. </w:t>
      </w:r>
    </w:p>
    <w:p w14:paraId="25ECEEEF" w14:textId="2D46F1AA" w:rsidR="00967E00" w:rsidRDefault="00383A0A" w:rsidP="00967E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E8C">
        <w:rPr>
          <w:sz w:val="28"/>
          <w:szCs w:val="28"/>
        </w:rPr>
        <w:t xml:space="preserve"> </w:t>
      </w:r>
      <w:r w:rsidR="002B54D7">
        <w:rPr>
          <w:sz w:val="28"/>
          <w:szCs w:val="28"/>
        </w:rPr>
        <w:t xml:space="preserve">Yankee Springs- Rob </w:t>
      </w:r>
      <w:proofErr w:type="spellStart"/>
      <w:r w:rsidR="002B54D7">
        <w:rPr>
          <w:sz w:val="28"/>
          <w:szCs w:val="28"/>
        </w:rPr>
        <w:t>H</w:t>
      </w:r>
      <w:r w:rsidR="00B71F25">
        <w:rPr>
          <w:sz w:val="28"/>
          <w:szCs w:val="28"/>
        </w:rPr>
        <w:t>e</w:t>
      </w:r>
      <w:r w:rsidR="00736B5D">
        <w:rPr>
          <w:sz w:val="28"/>
          <w:szCs w:val="28"/>
        </w:rPr>
        <w:t>ethuis</w:t>
      </w:r>
      <w:proofErr w:type="spellEnd"/>
      <w:r w:rsidR="009564D7">
        <w:rPr>
          <w:sz w:val="28"/>
          <w:szCs w:val="28"/>
        </w:rPr>
        <w:t xml:space="preserve">, Supervisor of Yankee Springs </w:t>
      </w:r>
      <w:r w:rsidR="002A2791">
        <w:rPr>
          <w:sz w:val="28"/>
          <w:szCs w:val="28"/>
        </w:rPr>
        <w:t>Township,</w:t>
      </w:r>
      <w:r w:rsidR="00F77EED">
        <w:rPr>
          <w:sz w:val="28"/>
          <w:szCs w:val="28"/>
        </w:rPr>
        <w:t xml:space="preserve"> read</w:t>
      </w:r>
      <w:r w:rsidR="00854422">
        <w:rPr>
          <w:sz w:val="28"/>
          <w:szCs w:val="28"/>
        </w:rPr>
        <w:t xml:space="preserve"> </w:t>
      </w:r>
      <w:r w:rsidR="005D0D45">
        <w:rPr>
          <w:sz w:val="28"/>
          <w:szCs w:val="28"/>
        </w:rPr>
        <w:t xml:space="preserve">the letter of intent to withdraw from </w:t>
      </w:r>
      <w:r w:rsidR="00470A8B">
        <w:rPr>
          <w:sz w:val="28"/>
          <w:szCs w:val="28"/>
        </w:rPr>
        <w:t>Wayland Ambulanc</w:t>
      </w:r>
      <w:r w:rsidR="000C1E35">
        <w:rPr>
          <w:sz w:val="28"/>
          <w:szCs w:val="28"/>
        </w:rPr>
        <w:t xml:space="preserve">e Authority. </w:t>
      </w:r>
      <w:r w:rsidR="00D14950">
        <w:rPr>
          <w:sz w:val="28"/>
          <w:szCs w:val="28"/>
        </w:rPr>
        <w:t xml:space="preserve">He also expressed his appreciation for all </w:t>
      </w:r>
      <w:r w:rsidR="002A2791">
        <w:rPr>
          <w:sz w:val="28"/>
          <w:szCs w:val="28"/>
        </w:rPr>
        <w:t>we have</w:t>
      </w:r>
      <w:r w:rsidR="00D14950">
        <w:rPr>
          <w:sz w:val="28"/>
          <w:szCs w:val="28"/>
        </w:rPr>
        <w:t xml:space="preserve"> done and is happy with </w:t>
      </w:r>
      <w:r w:rsidR="00BF1F2D">
        <w:rPr>
          <w:sz w:val="28"/>
          <w:szCs w:val="28"/>
        </w:rPr>
        <w:t xml:space="preserve">the </w:t>
      </w:r>
      <w:r w:rsidR="001C24EC">
        <w:rPr>
          <w:sz w:val="28"/>
          <w:szCs w:val="28"/>
        </w:rPr>
        <w:t>service</w:t>
      </w:r>
      <w:r w:rsidR="00D14950">
        <w:rPr>
          <w:sz w:val="28"/>
          <w:szCs w:val="28"/>
        </w:rPr>
        <w:t>.</w:t>
      </w:r>
      <w:r w:rsidR="00470A8B">
        <w:rPr>
          <w:sz w:val="28"/>
          <w:szCs w:val="28"/>
        </w:rPr>
        <w:t xml:space="preserve"> </w:t>
      </w:r>
      <w:r w:rsidR="00CF30CD">
        <w:rPr>
          <w:sz w:val="28"/>
          <w:szCs w:val="28"/>
        </w:rPr>
        <w:t xml:space="preserve">The board shared our appreciation for his input </w:t>
      </w:r>
      <w:r w:rsidR="00E522BD">
        <w:rPr>
          <w:sz w:val="28"/>
          <w:szCs w:val="28"/>
        </w:rPr>
        <w:t>over the years</w:t>
      </w:r>
      <w:r w:rsidR="002A2791">
        <w:rPr>
          <w:sz w:val="28"/>
          <w:szCs w:val="28"/>
        </w:rPr>
        <w:t>.</w:t>
      </w:r>
      <w:r w:rsidR="00A05637">
        <w:rPr>
          <w:sz w:val="28"/>
          <w:szCs w:val="28"/>
        </w:rPr>
        <w:t xml:space="preserve"> The subcommittee </w:t>
      </w:r>
      <w:r w:rsidR="00582695">
        <w:rPr>
          <w:sz w:val="28"/>
          <w:szCs w:val="28"/>
        </w:rPr>
        <w:t xml:space="preserve">had met previously.  The contract requires </w:t>
      </w:r>
      <w:proofErr w:type="gramStart"/>
      <w:r w:rsidR="00582695">
        <w:rPr>
          <w:sz w:val="28"/>
          <w:szCs w:val="28"/>
        </w:rPr>
        <w:t>a 90</w:t>
      </w:r>
      <w:proofErr w:type="gramEnd"/>
      <w:r w:rsidR="00582695">
        <w:rPr>
          <w:sz w:val="28"/>
          <w:szCs w:val="28"/>
        </w:rPr>
        <w:t>-day notice</w:t>
      </w:r>
      <w:r w:rsidR="007B476D">
        <w:rPr>
          <w:sz w:val="28"/>
          <w:szCs w:val="28"/>
        </w:rPr>
        <w:t xml:space="preserve"> so </w:t>
      </w:r>
      <w:proofErr w:type="gramStart"/>
      <w:r w:rsidR="007B476D">
        <w:rPr>
          <w:sz w:val="28"/>
          <w:szCs w:val="28"/>
        </w:rPr>
        <w:t>in order to</w:t>
      </w:r>
      <w:proofErr w:type="gramEnd"/>
      <w:r w:rsidR="007B476D">
        <w:rPr>
          <w:sz w:val="28"/>
          <w:szCs w:val="28"/>
        </w:rPr>
        <w:t xml:space="preserve"> abide by the contract, they </w:t>
      </w:r>
      <w:r w:rsidR="00EA5EB4">
        <w:rPr>
          <w:sz w:val="28"/>
          <w:szCs w:val="28"/>
        </w:rPr>
        <w:t>agreed to April 10, 2025.</w:t>
      </w:r>
      <w:r w:rsidR="000F6034">
        <w:rPr>
          <w:sz w:val="28"/>
          <w:szCs w:val="28"/>
        </w:rPr>
        <w:t xml:space="preserve"> </w:t>
      </w:r>
      <w:r w:rsidR="00397CF2">
        <w:rPr>
          <w:sz w:val="28"/>
          <w:szCs w:val="28"/>
        </w:rPr>
        <w:t>Ji</w:t>
      </w:r>
      <w:r w:rsidR="00885527">
        <w:rPr>
          <w:sz w:val="28"/>
          <w:szCs w:val="28"/>
        </w:rPr>
        <w:t xml:space="preserve">m Pitsch made a motion that we </w:t>
      </w:r>
      <w:r w:rsidR="00BF7CDB">
        <w:rPr>
          <w:sz w:val="28"/>
          <w:szCs w:val="28"/>
        </w:rPr>
        <w:t>do not accept Yankee Springs offer to leave early but do accept th</w:t>
      </w:r>
      <w:r w:rsidR="00B31FE5">
        <w:rPr>
          <w:sz w:val="28"/>
          <w:szCs w:val="28"/>
        </w:rPr>
        <w:t>e</w:t>
      </w:r>
      <w:r w:rsidR="00BF7CDB">
        <w:rPr>
          <w:sz w:val="28"/>
          <w:szCs w:val="28"/>
        </w:rPr>
        <w:t xml:space="preserve"> departure </w:t>
      </w:r>
      <w:r w:rsidR="00B31FE5">
        <w:rPr>
          <w:sz w:val="28"/>
          <w:szCs w:val="28"/>
        </w:rPr>
        <w:t>date of</w:t>
      </w:r>
      <w:r w:rsidR="00BF7CDB">
        <w:rPr>
          <w:sz w:val="28"/>
          <w:szCs w:val="28"/>
        </w:rPr>
        <w:t xml:space="preserve"> April 10, </w:t>
      </w:r>
      <w:r w:rsidR="000F6034">
        <w:rPr>
          <w:sz w:val="28"/>
          <w:szCs w:val="28"/>
        </w:rPr>
        <w:t>2025,</w:t>
      </w:r>
      <w:r w:rsidR="00F90569">
        <w:rPr>
          <w:sz w:val="28"/>
          <w:szCs w:val="28"/>
        </w:rPr>
        <w:t xml:space="preserve"> with the prorated settlement of $2,930.52</w:t>
      </w:r>
      <w:r w:rsidR="00E94771">
        <w:rPr>
          <w:sz w:val="28"/>
          <w:szCs w:val="28"/>
        </w:rPr>
        <w:t xml:space="preserve"> with the expectation that all equipment and supplies </w:t>
      </w:r>
      <w:r w:rsidR="004713CE">
        <w:rPr>
          <w:sz w:val="28"/>
          <w:szCs w:val="28"/>
        </w:rPr>
        <w:t>will be picked up by WAEMS on April 11, 2025</w:t>
      </w:r>
      <w:r w:rsidR="000F6034">
        <w:rPr>
          <w:sz w:val="28"/>
          <w:szCs w:val="28"/>
        </w:rPr>
        <w:t xml:space="preserve">. </w:t>
      </w:r>
      <w:r w:rsidR="00B31FE5">
        <w:rPr>
          <w:sz w:val="28"/>
          <w:szCs w:val="28"/>
        </w:rPr>
        <w:t>The motion also s</w:t>
      </w:r>
      <w:r w:rsidR="00010F22">
        <w:rPr>
          <w:sz w:val="28"/>
          <w:szCs w:val="28"/>
        </w:rPr>
        <w:t>tates that we thank them for their participation in WAEMS services</w:t>
      </w:r>
      <w:r w:rsidR="00786510">
        <w:rPr>
          <w:sz w:val="28"/>
          <w:szCs w:val="28"/>
        </w:rPr>
        <w:t xml:space="preserve">. </w:t>
      </w:r>
      <w:r w:rsidR="004E6117">
        <w:rPr>
          <w:sz w:val="28"/>
          <w:szCs w:val="28"/>
        </w:rPr>
        <w:t>Cade supported</w:t>
      </w:r>
      <w:r w:rsidR="00786510">
        <w:rPr>
          <w:sz w:val="28"/>
          <w:szCs w:val="28"/>
        </w:rPr>
        <w:t xml:space="preserve">. </w:t>
      </w:r>
      <w:r w:rsidR="004E6117">
        <w:rPr>
          <w:sz w:val="28"/>
          <w:szCs w:val="28"/>
        </w:rPr>
        <w:t>The motion passed unanimously.</w:t>
      </w:r>
      <w:r w:rsidR="00967E00">
        <w:rPr>
          <w:sz w:val="28"/>
          <w:szCs w:val="28"/>
        </w:rPr>
        <w:t xml:space="preserve"> </w:t>
      </w:r>
      <w:r w:rsidR="00967E00">
        <w:rPr>
          <w:sz w:val="28"/>
          <w:szCs w:val="28"/>
        </w:rPr>
        <w:lastRenderedPageBreak/>
        <w:t>After discuss</w:t>
      </w:r>
      <w:r w:rsidR="00DF6B27">
        <w:rPr>
          <w:sz w:val="28"/>
          <w:szCs w:val="28"/>
        </w:rPr>
        <w:t>ing that all members</w:t>
      </w:r>
      <w:r w:rsidR="00B6417A">
        <w:rPr>
          <w:sz w:val="28"/>
          <w:szCs w:val="28"/>
        </w:rPr>
        <w:t xml:space="preserve"> </w:t>
      </w:r>
      <w:r w:rsidR="00DF6B27">
        <w:rPr>
          <w:sz w:val="28"/>
          <w:szCs w:val="28"/>
        </w:rPr>
        <w:t xml:space="preserve">need to accept </w:t>
      </w:r>
      <w:r w:rsidR="003543C0">
        <w:rPr>
          <w:sz w:val="28"/>
          <w:szCs w:val="28"/>
        </w:rPr>
        <w:t>this agreement as a board before it becomes official.</w:t>
      </w:r>
      <w:r w:rsidR="00967E00">
        <w:rPr>
          <w:sz w:val="28"/>
          <w:szCs w:val="28"/>
        </w:rPr>
        <w:t xml:space="preserve"> Michelle made the motion to withdraw</w:t>
      </w:r>
      <w:r w:rsidR="00371F77">
        <w:rPr>
          <w:sz w:val="28"/>
          <w:szCs w:val="28"/>
        </w:rPr>
        <w:t xml:space="preserve"> the </w:t>
      </w:r>
      <w:proofErr w:type="gramStart"/>
      <w:r w:rsidR="00371F77">
        <w:rPr>
          <w:sz w:val="28"/>
          <w:szCs w:val="28"/>
        </w:rPr>
        <w:t>aforementioned motion</w:t>
      </w:r>
      <w:proofErr w:type="gramEnd"/>
      <w:r w:rsidR="001E2C06">
        <w:rPr>
          <w:sz w:val="28"/>
          <w:szCs w:val="28"/>
        </w:rPr>
        <w:t xml:space="preserve">. </w:t>
      </w:r>
      <w:r w:rsidR="00371F77">
        <w:rPr>
          <w:sz w:val="28"/>
          <w:szCs w:val="28"/>
        </w:rPr>
        <w:t>Supported by Vivan</w:t>
      </w:r>
      <w:r w:rsidR="00786510">
        <w:rPr>
          <w:sz w:val="28"/>
          <w:szCs w:val="28"/>
        </w:rPr>
        <w:t xml:space="preserve">. </w:t>
      </w:r>
      <w:r w:rsidR="00371F77">
        <w:rPr>
          <w:sz w:val="28"/>
          <w:szCs w:val="28"/>
        </w:rPr>
        <w:t xml:space="preserve">Motion passed unanimously. </w:t>
      </w:r>
      <w:r w:rsidR="00055E62">
        <w:rPr>
          <w:sz w:val="28"/>
          <w:szCs w:val="28"/>
        </w:rPr>
        <w:t>Then Jim restated the original motion along with adding t</w:t>
      </w:r>
      <w:r w:rsidR="006F5BED">
        <w:rPr>
          <w:sz w:val="28"/>
          <w:szCs w:val="28"/>
        </w:rPr>
        <w:t xml:space="preserve">hat </w:t>
      </w:r>
      <w:r w:rsidR="00FF7E43">
        <w:rPr>
          <w:sz w:val="28"/>
          <w:szCs w:val="28"/>
        </w:rPr>
        <w:t>it will become official once all members accept it at their individual board meetings.</w:t>
      </w:r>
      <w:r w:rsidR="0055218C">
        <w:rPr>
          <w:sz w:val="28"/>
          <w:szCs w:val="28"/>
        </w:rPr>
        <w:t xml:space="preserve"> </w:t>
      </w:r>
      <w:r w:rsidR="00222FB8">
        <w:rPr>
          <w:sz w:val="28"/>
          <w:szCs w:val="28"/>
        </w:rPr>
        <w:t>This motion was supported by Cade and passed uncontested</w:t>
      </w:r>
      <w:r w:rsidR="001E2C06">
        <w:rPr>
          <w:sz w:val="28"/>
          <w:szCs w:val="28"/>
        </w:rPr>
        <w:t xml:space="preserve">. </w:t>
      </w:r>
      <w:r w:rsidR="0055218C" w:rsidRPr="0055218C">
        <w:rPr>
          <w:sz w:val="28"/>
          <w:szCs w:val="28"/>
        </w:rPr>
        <w:t>Brenda said she would send all Vital care members a letter to inform them of their membership ending on April 11, 2025</w:t>
      </w:r>
      <w:r w:rsidR="001E2C06" w:rsidRPr="0055218C">
        <w:rPr>
          <w:sz w:val="28"/>
          <w:szCs w:val="28"/>
        </w:rPr>
        <w:t xml:space="preserve">. </w:t>
      </w:r>
    </w:p>
    <w:p w14:paraId="6A8F34D6" w14:textId="0150B62F" w:rsidR="004D70FC" w:rsidRDefault="004D70FC" w:rsidP="00967E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Billing </w:t>
      </w:r>
      <w:proofErr w:type="gramStart"/>
      <w:r>
        <w:rPr>
          <w:sz w:val="28"/>
          <w:szCs w:val="28"/>
        </w:rPr>
        <w:t>Services-</w:t>
      </w:r>
      <w:r w:rsidR="006D10A9">
        <w:rPr>
          <w:sz w:val="28"/>
          <w:szCs w:val="28"/>
        </w:rPr>
        <w:t>Henry</w:t>
      </w:r>
      <w:proofErr w:type="gramEnd"/>
      <w:r w:rsidR="006D10A9">
        <w:rPr>
          <w:sz w:val="28"/>
          <w:szCs w:val="28"/>
        </w:rPr>
        <w:t xml:space="preserve"> suggested we keep the non-resident fee and increase it from $50 to $75. </w:t>
      </w:r>
      <w:r w:rsidR="005B78E4">
        <w:rPr>
          <w:sz w:val="28"/>
          <w:szCs w:val="28"/>
        </w:rPr>
        <w:t>Henry</w:t>
      </w:r>
      <w:r w:rsidR="008252DE">
        <w:rPr>
          <w:sz w:val="28"/>
          <w:szCs w:val="28"/>
        </w:rPr>
        <w:t xml:space="preserve"> made a motion to keep the non</w:t>
      </w:r>
      <w:r w:rsidR="001E55D4">
        <w:rPr>
          <w:sz w:val="28"/>
          <w:szCs w:val="28"/>
        </w:rPr>
        <w:t>-</w:t>
      </w:r>
      <w:r w:rsidR="008252DE">
        <w:rPr>
          <w:sz w:val="28"/>
          <w:szCs w:val="28"/>
        </w:rPr>
        <w:t xml:space="preserve">resident fee and increase it </w:t>
      </w:r>
      <w:r w:rsidR="00D06373">
        <w:rPr>
          <w:sz w:val="28"/>
          <w:szCs w:val="28"/>
        </w:rPr>
        <w:t>by</w:t>
      </w:r>
      <w:r w:rsidR="008252DE">
        <w:rPr>
          <w:sz w:val="28"/>
          <w:szCs w:val="28"/>
        </w:rPr>
        <w:t xml:space="preserve"> $75 per incident</w:t>
      </w:r>
      <w:r w:rsidR="000E1397">
        <w:rPr>
          <w:sz w:val="28"/>
          <w:szCs w:val="28"/>
        </w:rPr>
        <w:t xml:space="preserve">. </w:t>
      </w:r>
      <w:r w:rsidR="008252DE">
        <w:rPr>
          <w:sz w:val="28"/>
          <w:szCs w:val="28"/>
        </w:rPr>
        <w:t xml:space="preserve">Jim </w:t>
      </w:r>
      <w:r w:rsidR="00984803">
        <w:rPr>
          <w:sz w:val="28"/>
          <w:szCs w:val="28"/>
        </w:rPr>
        <w:t>supported</w:t>
      </w:r>
      <w:r w:rsidR="000E1397">
        <w:rPr>
          <w:sz w:val="28"/>
          <w:szCs w:val="28"/>
        </w:rPr>
        <w:t xml:space="preserve">. </w:t>
      </w:r>
      <w:r w:rsidR="00984803">
        <w:rPr>
          <w:sz w:val="28"/>
          <w:szCs w:val="28"/>
        </w:rPr>
        <w:t>Motion passed</w:t>
      </w:r>
      <w:r w:rsidR="000E1397">
        <w:rPr>
          <w:sz w:val="28"/>
          <w:szCs w:val="28"/>
        </w:rPr>
        <w:t xml:space="preserve">. </w:t>
      </w:r>
      <w:r w:rsidR="00984803">
        <w:rPr>
          <w:sz w:val="28"/>
          <w:szCs w:val="28"/>
        </w:rPr>
        <w:t>A second motion was offered by Henry to approve the attached table as amended.  Joe gave support</w:t>
      </w:r>
      <w:r w:rsidR="000E1397">
        <w:rPr>
          <w:sz w:val="28"/>
          <w:szCs w:val="28"/>
        </w:rPr>
        <w:t xml:space="preserve">. </w:t>
      </w:r>
      <w:r w:rsidR="00984803">
        <w:rPr>
          <w:sz w:val="28"/>
          <w:szCs w:val="28"/>
        </w:rPr>
        <w:t>This motion also passed</w:t>
      </w:r>
      <w:r w:rsidR="00967659">
        <w:rPr>
          <w:sz w:val="28"/>
          <w:szCs w:val="28"/>
        </w:rPr>
        <w:t xml:space="preserve">. </w:t>
      </w:r>
    </w:p>
    <w:p w14:paraId="7F11BE48" w14:textId="379A7BFC" w:rsidR="00080A78" w:rsidRDefault="00080A78" w:rsidP="00967E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Refusals billing</w:t>
      </w:r>
      <w:r w:rsidR="00CA2214">
        <w:rPr>
          <w:sz w:val="28"/>
          <w:szCs w:val="28"/>
        </w:rPr>
        <w:t xml:space="preserve">- Brenda </w:t>
      </w:r>
      <w:r w:rsidR="009417D6">
        <w:rPr>
          <w:sz w:val="28"/>
          <w:szCs w:val="28"/>
        </w:rPr>
        <w:t xml:space="preserve">shared an update </w:t>
      </w:r>
      <w:proofErr w:type="gramStart"/>
      <w:r w:rsidR="009417D6">
        <w:rPr>
          <w:sz w:val="28"/>
          <w:szCs w:val="28"/>
        </w:rPr>
        <w:t>from</w:t>
      </w:r>
      <w:proofErr w:type="gramEnd"/>
      <w:r w:rsidR="009417D6">
        <w:rPr>
          <w:sz w:val="28"/>
          <w:szCs w:val="28"/>
        </w:rPr>
        <w:t xml:space="preserve"> the past six months.</w:t>
      </w:r>
      <w:r w:rsidR="00B173D0">
        <w:rPr>
          <w:sz w:val="28"/>
          <w:szCs w:val="28"/>
        </w:rPr>
        <w:t xml:space="preserve"> </w:t>
      </w:r>
      <w:r w:rsidR="00BF07B7">
        <w:rPr>
          <w:sz w:val="28"/>
          <w:szCs w:val="28"/>
        </w:rPr>
        <w:t xml:space="preserve">Jim made the motion to continue billing refusals. Supported by </w:t>
      </w:r>
      <w:r w:rsidR="00F22E3D">
        <w:rPr>
          <w:sz w:val="28"/>
          <w:szCs w:val="28"/>
        </w:rPr>
        <w:t>Craig</w:t>
      </w:r>
      <w:r w:rsidR="00967659">
        <w:rPr>
          <w:sz w:val="28"/>
          <w:szCs w:val="28"/>
        </w:rPr>
        <w:t xml:space="preserve">. </w:t>
      </w:r>
      <w:r w:rsidR="00F22E3D">
        <w:rPr>
          <w:sz w:val="28"/>
          <w:szCs w:val="28"/>
        </w:rPr>
        <w:t>Motion passed</w:t>
      </w:r>
      <w:r w:rsidR="00967659">
        <w:rPr>
          <w:sz w:val="28"/>
          <w:szCs w:val="28"/>
        </w:rPr>
        <w:t xml:space="preserve">. </w:t>
      </w:r>
    </w:p>
    <w:p w14:paraId="6F662EFB" w14:textId="7471B457" w:rsidR="00493D78" w:rsidRDefault="00F22E3D" w:rsidP="00493D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Revised formula without Yankee Springs- Brenda shared these figures with the board</w:t>
      </w:r>
      <w:r w:rsidR="008C014A">
        <w:rPr>
          <w:sz w:val="28"/>
          <w:szCs w:val="28"/>
        </w:rPr>
        <w:t xml:space="preserve">. </w:t>
      </w:r>
      <w:r w:rsidR="00F1785C">
        <w:rPr>
          <w:sz w:val="28"/>
          <w:szCs w:val="28"/>
        </w:rPr>
        <w:t>A motion to amend the formula without Yankee Springs as presented was offered by Jim and supported by Henry</w:t>
      </w:r>
      <w:r w:rsidR="00967659">
        <w:rPr>
          <w:sz w:val="28"/>
          <w:szCs w:val="28"/>
        </w:rPr>
        <w:t xml:space="preserve">. </w:t>
      </w:r>
      <w:r w:rsidR="00F1785C">
        <w:rPr>
          <w:sz w:val="28"/>
          <w:szCs w:val="28"/>
        </w:rPr>
        <w:t xml:space="preserve">The </w:t>
      </w:r>
      <w:r w:rsidR="00357028">
        <w:rPr>
          <w:sz w:val="28"/>
          <w:szCs w:val="28"/>
        </w:rPr>
        <w:t>motion passed</w:t>
      </w:r>
      <w:r w:rsidR="00967659">
        <w:rPr>
          <w:sz w:val="28"/>
          <w:szCs w:val="28"/>
        </w:rPr>
        <w:t>.</w:t>
      </w:r>
    </w:p>
    <w:p w14:paraId="377D6F74" w14:textId="5A7A1A05" w:rsidR="00D812C3" w:rsidRDefault="005D3AC2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2025-2026 Budget- Brenda reviewed </w:t>
      </w:r>
      <w:r w:rsidR="005263BA">
        <w:rPr>
          <w:sz w:val="28"/>
          <w:szCs w:val="28"/>
        </w:rPr>
        <w:t>the changes</w:t>
      </w:r>
      <w:r w:rsidR="008C014A">
        <w:rPr>
          <w:sz w:val="28"/>
          <w:szCs w:val="28"/>
        </w:rPr>
        <w:t xml:space="preserve">. </w:t>
      </w:r>
      <w:r w:rsidR="005263BA">
        <w:rPr>
          <w:sz w:val="28"/>
          <w:szCs w:val="28"/>
        </w:rPr>
        <w:t>Craig offered a motion to accept the budget with changes</w:t>
      </w:r>
      <w:r w:rsidR="00967659">
        <w:rPr>
          <w:sz w:val="28"/>
          <w:szCs w:val="28"/>
        </w:rPr>
        <w:t xml:space="preserve">. </w:t>
      </w:r>
      <w:r w:rsidR="005263BA">
        <w:rPr>
          <w:sz w:val="28"/>
          <w:szCs w:val="28"/>
        </w:rPr>
        <w:t>Cade supported</w:t>
      </w:r>
      <w:r w:rsidR="00967659">
        <w:rPr>
          <w:sz w:val="28"/>
          <w:szCs w:val="28"/>
        </w:rPr>
        <w:t xml:space="preserve">. </w:t>
      </w:r>
      <w:r w:rsidR="005263BA">
        <w:rPr>
          <w:sz w:val="28"/>
          <w:szCs w:val="28"/>
        </w:rPr>
        <w:t>Motion passed</w:t>
      </w:r>
      <w:r w:rsidR="00967659">
        <w:rPr>
          <w:sz w:val="28"/>
          <w:szCs w:val="28"/>
        </w:rPr>
        <w:t xml:space="preserve">. </w:t>
      </w:r>
    </w:p>
    <w:p w14:paraId="6983AF7E" w14:textId="69F66875" w:rsidR="00A11D10" w:rsidRDefault="00A11D10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public comment</w:t>
      </w:r>
    </w:p>
    <w:p w14:paraId="313C321C" w14:textId="31EEA3CF" w:rsidR="00A11D10" w:rsidRDefault="00A11D10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Insurance- no changes</w:t>
      </w:r>
    </w:p>
    <w:p w14:paraId="78ED9BEB" w14:textId="2952FCE3" w:rsidR="00A11D10" w:rsidRDefault="00A11D10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Rhodes lawsuit- </w:t>
      </w:r>
      <w:r w:rsidR="00200B92">
        <w:rPr>
          <w:sz w:val="28"/>
          <w:szCs w:val="28"/>
        </w:rPr>
        <w:t>it was settled out of court</w:t>
      </w:r>
      <w:r w:rsidR="006D1A5C">
        <w:rPr>
          <w:sz w:val="28"/>
          <w:szCs w:val="28"/>
        </w:rPr>
        <w:t>.</w:t>
      </w:r>
    </w:p>
    <w:p w14:paraId="1FC42B50" w14:textId="652E1448" w:rsidR="00F245B1" w:rsidRDefault="00F245B1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Personnel issues- </w:t>
      </w:r>
      <w:r w:rsidR="00CB24A3">
        <w:rPr>
          <w:sz w:val="28"/>
          <w:szCs w:val="28"/>
        </w:rPr>
        <w:t xml:space="preserve">Brenda let us know </w:t>
      </w:r>
      <w:r w:rsidR="00694732">
        <w:rPr>
          <w:sz w:val="28"/>
          <w:szCs w:val="28"/>
        </w:rPr>
        <w:t>t</w:t>
      </w:r>
      <w:r w:rsidR="00CB24A3">
        <w:rPr>
          <w:sz w:val="28"/>
          <w:szCs w:val="28"/>
        </w:rPr>
        <w:t xml:space="preserve">hey hired a </w:t>
      </w:r>
      <w:proofErr w:type="gramStart"/>
      <w:r w:rsidR="00D639A2">
        <w:rPr>
          <w:sz w:val="28"/>
          <w:szCs w:val="28"/>
        </w:rPr>
        <w:t>full time</w:t>
      </w:r>
      <w:proofErr w:type="gramEnd"/>
      <w:r w:rsidR="00D639A2">
        <w:rPr>
          <w:sz w:val="28"/>
          <w:szCs w:val="28"/>
        </w:rPr>
        <w:t xml:space="preserve"> </w:t>
      </w:r>
      <w:r w:rsidR="00CB24A3">
        <w:rPr>
          <w:sz w:val="28"/>
          <w:szCs w:val="28"/>
        </w:rPr>
        <w:t>paramedic</w:t>
      </w:r>
      <w:r w:rsidR="00D639A2">
        <w:rPr>
          <w:sz w:val="28"/>
          <w:szCs w:val="28"/>
        </w:rPr>
        <w:t xml:space="preserve"> to fill a vacancy. </w:t>
      </w:r>
    </w:p>
    <w:p w14:paraId="4A4FACD4" w14:textId="04DE195E" w:rsidR="003E1253" w:rsidRDefault="003E1253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Personnel Policies- </w:t>
      </w:r>
      <w:r w:rsidR="00701C12">
        <w:rPr>
          <w:sz w:val="28"/>
          <w:szCs w:val="28"/>
        </w:rPr>
        <w:tab/>
      </w:r>
    </w:p>
    <w:p w14:paraId="78ABDDAA" w14:textId="124D9489" w:rsidR="00D80D57" w:rsidRPr="00E21271" w:rsidRDefault="00786D2C" w:rsidP="004C024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PP 64.0- #4</w:t>
      </w:r>
      <w:r w:rsidR="002D2E16">
        <w:rPr>
          <w:sz w:val="28"/>
          <w:szCs w:val="28"/>
        </w:rPr>
        <w:t xml:space="preserve">, 6. </w:t>
      </w:r>
      <w:r w:rsidR="001007B3">
        <w:rPr>
          <w:sz w:val="28"/>
          <w:szCs w:val="28"/>
        </w:rPr>
        <w:t>–</w:t>
      </w:r>
      <w:r w:rsidR="002D2E16">
        <w:rPr>
          <w:sz w:val="28"/>
          <w:szCs w:val="28"/>
        </w:rPr>
        <w:t xml:space="preserve"> </w:t>
      </w:r>
      <w:r w:rsidR="00083FD3">
        <w:rPr>
          <w:sz w:val="28"/>
          <w:szCs w:val="28"/>
        </w:rPr>
        <w:t>2-year</w:t>
      </w:r>
      <w:r w:rsidR="001007B3">
        <w:rPr>
          <w:sz w:val="28"/>
          <w:szCs w:val="28"/>
        </w:rPr>
        <w:t xml:space="preserve"> increase </w:t>
      </w:r>
      <w:r w:rsidR="00D80D57">
        <w:rPr>
          <w:sz w:val="28"/>
          <w:szCs w:val="28"/>
        </w:rPr>
        <w:t>was added</w:t>
      </w:r>
      <w:r w:rsidR="00E21271">
        <w:rPr>
          <w:sz w:val="28"/>
          <w:szCs w:val="28"/>
        </w:rPr>
        <w:t xml:space="preserve">. </w:t>
      </w:r>
      <w:r w:rsidR="00D80D57" w:rsidRPr="00E21271">
        <w:rPr>
          <w:sz w:val="28"/>
          <w:szCs w:val="28"/>
        </w:rPr>
        <w:t xml:space="preserve">Joe made the motion to approve policy </w:t>
      </w:r>
      <w:proofErr w:type="gramStart"/>
      <w:r w:rsidR="0094201E" w:rsidRPr="00E21271">
        <w:rPr>
          <w:sz w:val="28"/>
          <w:szCs w:val="28"/>
        </w:rPr>
        <w:t>64.0, #</w:t>
      </w:r>
      <w:proofErr w:type="gramEnd"/>
      <w:r w:rsidR="0094201E" w:rsidRPr="00E21271">
        <w:rPr>
          <w:sz w:val="28"/>
          <w:szCs w:val="28"/>
        </w:rPr>
        <w:t>4, 6. with the addition</w:t>
      </w:r>
      <w:r w:rsidR="006D1A5C" w:rsidRPr="00E21271">
        <w:rPr>
          <w:sz w:val="28"/>
          <w:szCs w:val="28"/>
        </w:rPr>
        <w:t xml:space="preserve">. </w:t>
      </w:r>
      <w:r w:rsidR="0094201E" w:rsidRPr="00E21271">
        <w:rPr>
          <w:sz w:val="28"/>
          <w:szCs w:val="28"/>
        </w:rPr>
        <w:t xml:space="preserve">Vivian supported. Motion passed. </w:t>
      </w:r>
    </w:p>
    <w:p w14:paraId="6A2E271F" w14:textId="626F08FE" w:rsidR="0094201E" w:rsidRDefault="006D5A09" w:rsidP="004C024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71.15 PTO/ESTA- this was added because of the new Mi law </w:t>
      </w:r>
      <w:r w:rsidR="005C622A">
        <w:rPr>
          <w:sz w:val="28"/>
          <w:szCs w:val="28"/>
        </w:rPr>
        <w:t>giving new sick time requirements</w:t>
      </w:r>
      <w:r w:rsidR="006D1A5C">
        <w:rPr>
          <w:sz w:val="28"/>
          <w:szCs w:val="28"/>
        </w:rPr>
        <w:t xml:space="preserve">. </w:t>
      </w:r>
      <w:r w:rsidR="008D4388">
        <w:rPr>
          <w:sz w:val="28"/>
          <w:szCs w:val="28"/>
        </w:rPr>
        <w:t>Michelle made the motion to approve the PTO/ESTA policy as presented</w:t>
      </w:r>
      <w:r w:rsidR="006D1A5C">
        <w:rPr>
          <w:sz w:val="28"/>
          <w:szCs w:val="28"/>
        </w:rPr>
        <w:t xml:space="preserve">. </w:t>
      </w:r>
      <w:r w:rsidR="007974B2">
        <w:rPr>
          <w:sz w:val="28"/>
          <w:szCs w:val="28"/>
        </w:rPr>
        <w:t xml:space="preserve">Henry supported.  Motion passed. </w:t>
      </w:r>
    </w:p>
    <w:p w14:paraId="01B6760F" w14:textId="6B7C66C9" w:rsidR="00083FD3" w:rsidRDefault="00083FD3" w:rsidP="004C024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Policy 60.2 </w:t>
      </w:r>
      <w:r w:rsidR="00072C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2C1B">
        <w:rPr>
          <w:sz w:val="28"/>
          <w:szCs w:val="28"/>
        </w:rPr>
        <w:t xml:space="preserve">Henry made the motion to approve </w:t>
      </w:r>
      <w:r w:rsidR="002B1F8C">
        <w:rPr>
          <w:sz w:val="28"/>
          <w:szCs w:val="28"/>
        </w:rPr>
        <w:t>Policy 60.2 with changes; see attached</w:t>
      </w:r>
      <w:r w:rsidR="005B53EF">
        <w:rPr>
          <w:sz w:val="28"/>
          <w:szCs w:val="28"/>
        </w:rPr>
        <w:t xml:space="preserve">. </w:t>
      </w:r>
      <w:r w:rsidR="002B1F8C">
        <w:rPr>
          <w:sz w:val="28"/>
          <w:szCs w:val="28"/>
        </w:rPr>
        <w:t xml:space="preserve">Supported by </w:t>
      </w:r>
      <w:r w:rsidR="006D1A5C">
        <w:rPr>
          <w:sz w:val="28"/>
          <w:szCs w:val="28"/>
        </w:rPr>
        <w:t xml:space="preserve">Tim. </w:t>
      </w:r>
      <w:r w:rsidR="002B1F8C">
        <w:rPr>
          <w:sz w:val="28"/>
          <w:szCs w:val="28"/>
        </w:rPr>
        <w:t xml:space="preserve">Motion carried. </w:t>
      </w:r>
    </w:p>
    <w:p w14:paraId="286CFDBB" w14:textId="6A7D9AA8" w:rsidR="00C36BD4" w:rsidRDefault="00C36BD4" w:rsidP="004C024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Philosophy &amp; Purpose- Brenda shared </w:t>
      </w:r>
      <w:r w:rsidR="00A27214">
        <w:rPr>
          <w:sz w:val="28"/>
          <w:szCs w:val="28"/>
        </w:rPr>
        <w:t xml:space="preserve">this document with us. </w:t>
      </w:r>
      <w:r w:rsidR="0051541D">
        <w:rPr>
          <w:sz w:val="28"/>
          <w:szCs w:val="28"/>
        </w:rPr>
        <w:t>Vivan made the motion to approve with changes</w:t>
      </w:r>
      <w:r w:rsidR="00367550">
        <w:rPr>
          <w:sz w:val="28"/>
          <w:szCs w:val="28"/>
        </w:rPr>
        <w:t xml:space="preserve">. </w:t>
      </w:r>
      <w:r w:rsidR="00F12A5A">
        <w:rPr>
          <w:sz w:val="28"/>
          <w:szCs w:val="28"/>
        </w:rPr>
        <w:t>Tim gave a second. Motion passed</w:t>
      </w:r>
      <w:r w:rsidR="00367550">
        <w:rPr>
          <w:sz w:val="28"/>
          <w:szCs w:val="28"/>
        </w:rPr>
        <w:t xml:space="preserve">. </w:t>
      </w:r>
    </w:p>
    <w:p w14:paraId="4B29E3F7" w14:textId="738463FD" w:rsidR="005A2B56" w:rsidRDefault="004A6E0B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Election of Officers- </w:t>
      </w:r>
      <w:r w:rsidR="000348E8">
        <w:rPr>
          <w:sz w:val="28"/>
          <w:szCs w:val="28"/>
        </w:rPr>
        <w:t xml:space="preserve">After a discussion if any changes were </w:t>
      </w:r>
      <w:r w:rsidR="005A2B56">
        <w:rPr>
          <w:sz w:val="28"/>
          <w:szCs w:val="28"/>
        </w:rPr>
        <w:t>wanted a</w:t>
      </w:r>
      <w:r>
        <w:rPr>
          <w:sz w:val="28"/>
          <w:szCs w:val="28"/>
        </w:rPr>
        <w:t xml:space="preserve"> motion to keep officers as </w:t>
      </w:r>
      <w:r w:rsidR="00401ED4">
        <w:rPr>
          <w:sz w:val="28"/>
          <w:szCs w:val="28"/>
        </w:rPr>
        <w:t>currently seated; Chair Steve Deer, VC Henry Rein</w:t>
      </w:r>
      <w:r w:rsidR="001052C9">
        <w:rPr>
          <w:sz w:val="28"/>
          <w:szCs w:val="28"/>
        </w:rPr>
        <w:t>art, Secretary Mike DeW</w:t>
      </w:r>
      <w:r w:rsidR="002C128F">
        <w:rPr>
          <w:sz w:val="28"/>
          <w:szCs w:val="28"/>
        </w:rPr>
        <w:t xml:space="preserve">eerd, Treasurer Sue Kamyszek was made by </w:t>
      </w:r>
      <w:r w:rsidR="000348E8">
        <w:rPr>
          <w:sz w:val="28"/>
          <w:szCs w:val="28"/>
        </w:rPr>
        <w:t>Michelle</w:t>
      </w:r>
      <w:r w:rsidR="009E7907">
        <w:rPr>
          <w:sz w:val="28"/>
          <w:szCs w:val="28"/>
        </w:rPr>
        <w:t xml:space="preserve">. </w:t>
      </w:r>
      <w:r w:rsidR="000348E8">
        <w:rPr>
          <w:sz w:val="28"/>
          <w:szCs w:val="28"/>
        </w:rPr>
        <w:t>Supported by Jim. Motion passed</w:t>
      </w:r>
      <w:r w:rsidR="009E7907">
        <w:rPr>
          <w:sz w:val="28"/>
          <w:szCs w:val="28"/>
        </w:rPr>
        <w:t xml:space="preserve">. </w:t>
      </w:r>
    </w:p>
    <w:p w14:paraId="281EBE34" w14:textId="0E95A22F" w:rsidR="005A2B56" w:rsidRDefault="005A2B56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Truck issues- none</w:t>
      </w:r>
    </w:p>
    <w:p w14:paraId="6C6F53D7" w14:textId="3E660E38" w:rsidR="00F4359A" w:rsidRDefault="00F4359A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History &amp; Education- Joe shared with us that </w:t>
      </w:r>
      <w:r w:rsidR="009E7907">
        <w:rPr>
          <w:sz w:val="28"/>
          <w:szCs w:val="28"/>
        </w:rPr>
        <w:t xml:space="preserve">he </w:t>
      </w:r>
      <w:proofErr w:type="gramStart"/>
      <w:r w:rsidR="009E7907">
        <w:rPr>
          <w:sz w:val="28"/>
          <w:szCs w:val="28"/>
        </w:rPr>
        <w:t>is</w:t>
      </w:r>
      <w:r>
        <w:rPr>
          <w:sz w:val="28"/>
          <w:szCs w:val="28"/>
        </w:rPr>
        <w:t xml:space="preserve"> invested</w:t>
      </w:r>
      <w:proofErr w:type="gramEnd"/>
      <w:r>
        <w:rPr>
          <w:sz w:val="28"/>
          <w:szCs w:val="28"/>
        </w:rPr>
        <w:t xml:space="preserve"> a lot of time looking through articles and pictures</w:t>
      </w:r>
      <w:r w:rsidR="002B40EE">
        <w:rPr>
          <w:sz w:val="28"/>
          <w:szCs w:val="28"/>
        </w:rPr>
        <w:t xml:space="preserve"> as he has prepared a power point</w:t>
      </w:r>
      <w:r w:rsidR="00891672">
        <w:rPr>
          <w:sz w:val="28"/>
          <w:szCs w:val="28"/>
        </w:rPr>
        <w:t xml:space="preserve">. He is </w:t>
      </w:r>
      <w:r w:rsidR="002B40EE">
        <w:rPr>
          <w:sz w:val="28"/>
          <w:szCs w:val="28"/>
        </w:rPr>
        <w:t xml:space="preserve">not quite done yet.  Joe asked for some assistance with </w:t>
      </w:r>
      <w:r w:rsidR="00A3030B">
        <w:rPr>
          <w:sz w:val="28"/>
          <w:szCs w:val="28"/>
        </w:rPr>
        <w:t xml:space="preserve">any major events since Bob was </w:t>
      </w:r>
      <w:r w:rsidR="00891672">
        <w:rPr>
          <w:sz w:val="28"/>
          <w:szCs w:val="28"/>
        </w:rPr>
        <w:t>director, when</w:t>
      </w:r>
      <w:r w:rsidR="00A3030B">
        <w:rPr>
          <w:sz w:val="28"/>
          <w:szCs w:val="28"/>
        </w:rPr>
        <w:t xml:space="preserve"> </w:t>
      </w:r>
      <w:r w:rsidR="00891672">
        <w:rPr>
          <w:sz w:val="28"/>
          <w:szCs w:val="28"/>
        </w:rPr>
        <w:t>area C</w:t>
      </w:r>
      <w:r w:rsidR="00A3030B">
        <w:rPr>
          <w:sz w:val="28"/>
          <w:szCs w:val="28"/>
        </w:rPr>
        <w:t xml:space="preserve"> started running and </w:t>
      </w:r>
      <w:r w:rsidR="0095116B">
        <w:rPr>
          <w:sz w:val="28"/>
          <w:szCs w:val="28"/>
        </w:rPr>
        <w:t xml:space="preserve">when did Martin start EMT services. Kathy, </w:t>
      </w:r>
      <w:r w:rsidR="00891672">
        <w:rPr>
          <w:sz w:val="28"/>
          <w:szCs w:val="28"/>
        </w:rPr>
        <w:t>Jim,</w:t>
      </w:r>
      <w:r w:rsidR="0095116B">
        <w:rPr>
          <w:sz w:val="28"/>
          <w:szCs w:val="28"/>
        </w:rPr>
        <w:t xml:space="preserve"> and Brenda were able to contribute some information</w:t>
      </w:r>
      <w:r w:rsidR="00101C9F">
        <w:rPr>
          <w:sz w:val="28"/>
          <w:szCs w:val="28"/>
        </w:rPr>
        <w:t xml:space="preserve"> for discussion</w:t>
      </w:r>
      <w:r w:rsidR="00605907">
        <w:rPr>
          <w:sz w:val="28"/>
          <w:szCs w:val="28"/>
        </w:rPr>
        <w:t xml:space="preserve">. </w:t>
      </w:r>
      <w:r w:rsidR="00101C9F">
        <w:rPr>
          <w:sz w:val="28"/>
          <w:szCs w:val="28"/>
        </w:rPr>
        <w:t>Joe said there was a lot that happened in the first 10 years</w:t>
      </w:r>
      <w:r w:rsidR="00440E15">
        <w:rPr>
          <w:sz w:val="28"/>
          <w:szCs w:val="28"/>
        </w:rPr>
        <w:t xml:space="preserve"> of establishing services</w:t>
      </w:r>
      <w:r w:rsidR="00605907">
        <w:rPr>
          <w:sz w:val="28"/>
          <w:szCs w:val="28"/>
        </w:rPr>
        <w:t xml:space="preserve">. </w:t>
      </w:r>
      <w:r w:rsidR="00440E15">
        <w:rPr>
          <w:sz w:val="28"/>
          <w:szCs w:val="28"/>
        </w:rPr>
        <w:t>We appreciate Joe’s work very much</w:t>
      </w:r>
      <w:r w:rsidR="00605907">
        <w:rPr>
          <w:sz w:val="28"/>
          <w:szCs w:val="28"/>
        </w:rPr>
        <w:t xml:space="preserve">. </w:t>
      </w:r>
    </w:p>
    <w:p w14:paraId="7F06A73F" w14:textId="5320E39E" w:rsidR="00E953E8" w:rsidRDefault="00E953E8" w:rsidP="004C02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motion to adjourn </w:t>
      </w:r>
      <w:r w:rsidR="00605907">
        <w:rPr>
          <w:sz w:val="28"/>
          <w:szCs w:val="28"/>
        </w:rPr>
        <w:t xml:space="preserve">at 9:10pm </w:t>
      </w:r>
      <w:r>
        <w:rPr>
          <w:sz w:val="28"/>
          <w:szCs w:val="28"/>
        </w:rPr>
        <w:t xml:space="preserve">was made by Henry with support from </w:t>
      </w:r>
      <w:r w:rsidR="00605907">
        <w:rPr>
          <w:sz w:val="28"/>
          <w:szCs w:val="28"/>
        </w:rPr>
        <w:t xml:space="preserve">Tim. </w:t>
      </w:r>
      <w:r>
        <w:rPr>
          <w:sz w:val="28"/>
          <w:szCs w:val="28"/>
        </w:rPr>
        <w:t>Motion carried</w:t>
      </w:r>
      <w:r w:rsidR="00605907">
        <w:rPr>
          <w:sz w:val="28"/>
          <w:szCs w:val="28"/>
        </w:rPr>
        <w:t xml:space="preserve">. </w:t>
      </w:r>
    </w:p>
    <w:p w14:paraId="7EE9F41E" w14:textId="77777777" w:rsidR="00E953E8" w:rsidRDefault="00E953E8" w:rsidP="00E953E8">
      <w:pPr>
        <w:rPr>
          <w:sz w:val="28"/>
          <w:szCs w:val="28"/>
        </w:rPr>
      </w:pPr>
    </w:p>
    <w:p w14:paraId="65F3471C" w14:textId="57465484" w:rsidR="007F136B" w:rsidRDefault="00E953E8" w:rsidP="00E953E8">
      <w:pPr>
        <w:rPr>
          <w:sz w:val="28"/>
          <w:szCs w:val="28"/>
        </w:rPr>
      </w:pPr>
      <w:r>
        <w:rPr>
          <w:sz w:val="28"/>
          <w:szCs w:val="28"/>
        </w:rPr>
        <w:t>Submitted by Michelle Harris Watson</w:t>
      </w:r>
      <w:r w:rsidR="007F136B">
        <w:rPr>
          <w:sz w:val="28"/>
          <w:szCs w:val="28"/>
        </w:rPr>
        <w:t xml:space="preserve"> Township as substitute secretary, </w:t>
      </w:r>
    </w:p>
    <w:p w14:paraId="6B6CD6D2" w14:textId="77777777" w:rsidR="007F136B" w:rsidRDefault="007F136B" w:rsidP="00E953E8">
      <w:pPr>
        <w:rPr>
          <w:sz w:val="28"/>
          <w:szCs w:val="28"/>
        </w:rPr>
      </w:pPr>
    </w:p>
    <w:p w14:paraId="705E3362" w14:textId="42AC18C2" w:rsidR="007F136B" w:rsidRPr="00E953E8" w:rsidRDefault="007F136B" w:rsidP="00E953E8">
      <w:pPr>
        <w:rPr>
          <w:sz w:val="28"/>
          <w:szCs w:val="28"/>
        </w:rPr>
      </w:pPr>
      <w:r>
        <w:rPr>
          <w:sz w:val="28"/>
          <w:szCs w:val="28"/>
        </w:rPr>
        <w:t>Michelle Harris</w:t>
      </w:r>
    </w:p>
    <w:sectPr w:rsidR="007F136B" w:rsidRPr="00E95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4C4"/>
    <w:multiLevelType w:val="hybridMultilevel"/>
    <w:tmpl w:val="37A05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55DA"/>
    <w:multiLevelType w:val="hybridMultilevel"/>
    <w:tmpl w:val="37A05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22909">
    <w:abstractNumId w:val="1"/>
  </w:num>
  <w:num w:numId="2" w16cid:durableId="150466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9C"/>
    <w:rsid w:val="00003FF7"/>
    <w:rsid w:val="00010F22"/>
    <w:rsid w:val="000348E8"/>
    <w:rsid w:val="00037CA4"/>
    <w:rsid w:val="00055E62"/>
    <w:rsid w:val="000644FF"/>
    <w:rsid w:val="0006578B"/>
    <w:rsid w:val="00072C1B"/>
    <w:rsid w:val="00080A78"/>
    <w:rsid w:val="000816D5"/>
    <w:rsid w:val="00083FD3"/>
    <w:rsid w:val="000A7C90"/>
    <w:rsid w:val="000C1E35"/>
    <w:rsid w:val="000D1508"/>
    <w:rsid w:val="000E1397"/>
    <w:rsid w:val="000F097A"/>
    <w:rsid w:val="000F6034"/>
    <w:rsid w:val="001007B3"/>
    <w:rsid w:val="00101C9F"/>
    <w:rsid w:val="00104341"/>
    <w:rsid w:val="001052C9"/>
    <w:rsid w:val="0011389A"/>
    <w:rsid w:val="001450DF"/>
    <w:rsid w:val="001569FD"/>
    <w:rsid w:val="00166009"/>
    <w:rsid w:val="001860F4"/>
    <w:rsid w:val="001C24EC"/>
    <w:rsid w:val="001D300F"/>
    <w:rsid w:val="001E2C06"/>
    <w:rsid w:val="001E55D4"/>
    <w:rsid w:val="001E6B19"/>
    <w:rsid w:val="00200B92"/>
    <w:rsid w:val="00213456"/>
    <w:rsid w:val="00213E8C"/>
    <w:rsid w:val="00222FB8"/>
    <w:rsid w:val="00232601"/>
    <w:rsid w:val="002A2791"/>
    <w:rsid w:val="002A5FBD"/>
    <w:rsid w:val="002B1F8C"/>
    <w:rsid w:val="002B40EE"/>
    <w:rsid w:val="002B54D7"/>
    <w:rsid w:val="002C128F"/>
    <w:rsid w:val="002D2E16"/>
    <w:rsid w:val="003042F4"/>
    <w:rsid w:val="003405D6"/>
    <w:rsid w:val="00341601"/>
    <w:rsid w:val="003543C0"/>
    <w:rsid w:val="00357028"/>
    <w:rsid w:val="00367550"/>
    <w:rsid w:val="003676BB"/>
    <w:rsid w:val="00371F77"/>
    <w:rsid w:val="00374D46"/>
    <w:rsid w:val="00383A0A"/>
    <w:rsid w:val="00397CF2"/>
    <w:rsid w:val="003E1253"/>
    <w:rsid w:val="00401ED4"/>
    <w:rsid w:val="00440E15"/>
    <w:rsid w:val="00470A8B"/>
    <w:rsid w:val="004713CE"/>
    <w:rsid w:val="00493D78"/>
    <w:rsid w:val="004A6E0B"/>
    <w:rsid w:val="004C0240"/>
    <w:rsid w:val="004D70FC"/>
    <w:rsid w:val="004E6117"/>
    <w:rsid w:val="0051541D"/>
    <w:rsid w:val="005263BA"/>
    <w:rsid w:val="0055218C"/>
    <w:rsid w:val="0056585B"/>
    <w:rsid w:val="00582695"/>
    <w:rsid w:val="00582890"/>
    <w:rsid w:val="005A2B56"/>
    <w:rsid w:val="005B53EF"/>
    <w:rsid w:val="005B78E4"/>
    <w:rsid w:val="005C622A"/>
    <w:rsid w:val="005D0D45"/>
    <w:rsid w:val="005D3AC2"/>
    <w:rsid w:val="00605907"/>
    <w:rsid w:val="0061368A"/>
    <w:rsid w:val="00630F37"/>
    <w:rsid w:val="00633A01"/>
    <w:rsid w:val="0066669C"/>
    <w:rsid w:val="006807AD"/>
    <w:rsid w:val="00684138"/>
    <w:rsid w:val="00694732"/>
    <w:rsid w:val="006B79F3"/>
    <w:rsid w:val="006D10A9"/>
    <w:rsid w:val="006D1A5C"/>
    <w:rsid w:val="006D274E"/>
    <w:rsid w:val="006D5A09"/>
    <w:rsid w:val="006E359E"/>
    <w:rsid w:val="006F5BED"/>
    <w:rsid w:val="00701C12"/>
    <w:rsid w:val="00713E2B"/>
    <w:rsid w:val="00723AC6"/>
    <w:rsid w:val="00736B5D"/>
    <w:rsid w:val="00776318"/>
    <w:rsid w:val="00786510"/>
    <w:rsid w:val="00786D2C"/>
    <w:rsid w:val="00793822"/>
    <w:rsid w:val="007974B2"/>
    <w:rsid w:val="007B476D"/>
    <w:rsid w:val="007D51B5"/>
    <w:rsid w:val="007F136B"/>
    <w:rsid w:val="00813A0F"/>
    <w:rsid w:val="008252DE"/>
    <w:rsid w:val="00854422"/>
    <w:rsid w:val="0085496A"/>
    <w:rsid w:val="00885527"/>
    <w:rsid w:val="00891672"/>
    <w:rsid w:val="008C014A"/>
    <w:rsid w:val="008D4388"/>
    <w:rsid w:val="008D50EB"/>
    <w:rsid w:val="008D6F5E"/>
    <w:rsid w:val="008E1E86"/>
    <w:rsid w:val="008E417B"/>
    <w:rsid w:val="009373E5"/>
    <w:rsid w:val="009417D6"/>
    <w:rsid w:val="0094201E"/>
    <w:rsid w:val="00945839"/>
    <w:rsid w:val="0095116B"/>
    <w:rsid w:val="009564D7"/>
    <w:rsid w:val="0096098D"/>
    <w:rsid w:val="00967659"/>
    <w:rsid w:val="00967E00"/>
    <w:rsid w:val="00982B60"/>
    <w:rsid w:val="00984803"/>
    <w:rsid w:val="009A27ED"/>
    <w:rsid w:val="009B22D5"/>
    <w:rsid w:val="009E4A2C"/>
    <w:rsid w:val="009E7907"/>
    <w:rsid w:val="00A05637"/>
    <w:rsid w:val="00A11D10"/>
    <w:rsid w:val="00A1585B"/>
    <w:rsid w:val="00A17B08"/>
    <w:rsid w:val="00A27214"/>
    <w:rsid w:val="00A3030B"/>
    <w:rsid w:val="00A432E5"/>
    <w:rsid w:val="00AA7D25"/>
    <w:rsid w:val="00AC7227"/>
    <w:rsid w:val="00AE6D34"/>
    <w:rsid w:val="00B173D0"/>
    <w:rsid w:val="00B25844"/>
    <w:rsid w:val="00B26566"/>
    <w:rsid w:val="00B31FE5"/>
    <w:rsid w:val="00B36FB4"/>
    <w:rsid w:val="00B4635E"/>
    <w:rsid w:val="00B46B0B"/>
    <w:rsid w:val="00B6417A"/>
    <w:rsid w:val="00B650E2"/>
    <w:rsid w:val="00B71F25"/>
    <w:rsid w:val="00B77FF4"/>
    <w:rsid w:val="00BD0386"/>
    <w:rsid w:val="00BF07B7"/>
    <w:rsid w:val="00BF1F2D"/>
    <w:rsid w:val="00BF7CDB"/>
    <w:rsid w:val="00C01508"/>
    <w:rsid w:val="00C07093"/>
    <w:rsid w:val="00C133E3"/>
    <w:rsid w:val="00C2265A"/>
    <w:rsid w:val="00C36BD4"/>
    <w:rsid w:val="00C77A44"/>
    <w:rsid w:val="00CA2214"/>
    <w:rsid w:val="00CB1C42"/>
    <w:rsid w:val="00CB24A3"/>
    <w:rsid w:val="00CF1369"/>
    <w:rsid w:val="00CF30CD"/>
    <w:rsid w:val="00D06373"/>
    <w:rsid w:val="00D14950"/>
    <w:rsid w:val="00D639A2"/>
    <w:rsid w:val="00D80D57"/>
    <w:rsid w:val="00D812C3"/>
    <w:rsid w:val="00DB01D5"/>
    <w:rsid w:val="00DC6752"/>
    <w:rsid w:val="00DD784B"/>
    <w:rsid w:val="00DE3EF1"/>
    <w:rsid w:val="00DF6B27"/>
    <w:rsid w:val="00E14597"/>
    <w:rsid w:val="00E21271"/>
    <w:rsid w:val="00E41361"/>
    <w:rsid w:val="00E45B48"/>
    <w:rsid w:val="00E522BD"/>
    <w:rsid w:val="00E664C5"/>
    <w:rsid w:val="00E75C60"/>
    <w:rsid w:val="00E933C4"/>
    <w:rsid w:val="00E94771"/>
    <w:rsid w:val="00E953E8"/>
    <w:rsid w:val="00EA5EB4"/>
    <w:rsid w:val="00EB559C"/>
    <w:rsid w:val="00F12A5A"/>
    <w:rsid w:val="00F15134"/>
    <w:rsid w:val="00F1785C"/>
    <w:rsid w:val="00F22E3D"/>
    <w:rsid w:val="00F245B1"/>
    <w:rsid w:val="00F4359A"/>
    <w:rsid w:val="00F45702"/>
    <w:rsid w:val="00F77EED"/>
    <w:rsid w:val="00F90569"/>
    <w:rsid w:val="00FA236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24FE"/>
  <w15:chartTrackingRefBased/>
  <w15:docId w15:val="{F91737C7-FFEA-4E0A-8938-9087D4AB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Wayland EMS</cp:lastModifiedBy>
  <cp:revision>3</cp:revision>
  <dcterms:created xsi:type="dcterms:W3CDTF">2025-03-18T19:22:00Z</dcterms:created>
  <dcterms:modified xsi:type="dcterms:W3CDTF">2025-05-15T13:22:00Z</dcterms:modified>
</cp:coreProperties>
</file>