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55C2A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About Your Procedure</w:t>
      </w:r>
    </w:p>
    <w:p w14:paraId="6214AD93" w14:textId="77777777" w:rsidR="004A4730" w:rsidRDefault="004A4730" w:rsidP="004A4730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</w:p>
    <w:p w14:paraId="599D9CEF" w14:textId="1E32B97C" w:rsidR="004A4730" w:rsidRPr="004A4730" w:rsidRDefault="004A4730" w:rsidP="004A4730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You have undergone a </w:t>
      </w:r>
      <w:r w:rsidRPr="004A4730">
        <w:rPr>
          <w:rFonts w:ascii="Times New Roman" w:eastAsia="Times New Roman" w:hAnsi="Times New Roman" w:cs="Times New Roman"/>
          <w:b/>
          <w:bCs/>
        </w:rPr>
        <w:t>hydrocelectomy</w:t>
      </w:r>
      <w:r>
        <w:rPr>
          <w:rFonts w:ascii="Times New Roman" w:eastAsia="Times New Roman" w:hAnsi="Times New Roman" w:cs="Times New Roman"/>
          <w:b/>
          <w:bCs/>
        </w:rPr>
        <w:t xml:space="preserve"> or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spermatocelectomy</w:t>
      </w:r>
      <w:proofErr w:type="spellEnd"/>
      <w:r w:rsidRPr="004A4730">
        <w:rPr>
          <w:rFonts w:ascii="Times New Roman" w:eastAsia="Times New Roman" w:hAnsi="Times New Roman" w:cs="Times New Roman"/>
        </w:rPr>
        <w:t>, a surgical procedure to remove</w:t>
      </w:r>
      <w:r>
        <w:rPr>
          <w:rFonts w:ascii="Times New Roman" w:eastAsia="Times New Roman" w:hAnsi="Times New Roman" w:cs="Times New Roman"/>
        </w:rPr>
        <w:t xml:space="preserve"> fluid around the testis.</w:t>
      </w:r>
    </w:p>
    <w:p w14:paraId="0E9A6953" w14:textId="77777777" w:rsidR="004A4730" w:rsidRPr="004A4730" w:rsidRDefault="0021651B" w:rsidP="004A4730">
      <w:pPr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noProof/>
        </w:rPr>
        <w:pict w14:anchorId="0F713922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54C7493A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What to Expect After Surgery</w:t>
      </w:r>
    </w:p>
    <w:p w14:paraId="7C51191F" w14:textId="77777777" w:rsidR="004A4730" w:rsidRPr="004A4730" w:rsidRDefault="004A4730" w:rsidP="004A4730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b/>
          <w:bCs/>
        </w:rPr>
        <w:t>Swelling and bruising</w:t>
      </w:r>
      <w:r w:rsidRPr="004A4730">
        <w:rPr>
          <w:rFonts w:ascii="Times New Roman" w:eastAsia="Times New Roman" w:hAnsi="Times New Roman" w:cs="Times New Roman"/>
        </w:rPr>
        <w:t xml:space="preserve"> of the scrotum are common and may increase over the first 48–72 hours.</w:t>
      </w:r>
    </w:p>
    <w:p w14:paraId="4E3DBF69" w14:textId="6D22FDB9" w:rsidR="004A4730" w:rsidRPr="004A4730" w:rsidRDefault="004A4730" w:rsidP="004A4730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b/>
          <w:bCs/>
        </w:rPr>
        <w:t>Mild to moderate pain</w:t>
      </w:r>
      <w:r w:rsidRPr="004A4730">
        <w:rPr>
          <w:rFonts w:ascii="Times New Roman" w:eastAsia="Times New Roman" w:hAnsi="Times New Roman" w:cs="Times New Roman"/>
        </w:rPr>
        <w:t xml:space="preserve"> is expected and usually improves within a few days.</w:t>
      </w:r>
      <w:r>
        <w:rPr>
          <w:rFonts w:ascii="Times New Roman" w:eastAsia="Times New Roman" w:hAnsi="Times New Roman" w:cs="Times New Roman"/>
        </w:rPr>
        <w:t xml:space="preserve"> </w:t>
      </w:r>
    </w:p>
    <w:p w14:paraId="31E4F071" w14:textId="77777777" w:rsidR="004A4730" w:rsidRPr="004A4730" w:rsidRDefault="004A4730" w:rsidP="004A4730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You may notice </w:t>
      </w:r>
      <w:r w:rsidRPr="004A4730">
        <w:rPr>
          <w:rFonts w:ascii="Times New Roman" w:eastAsia="Times New Roman" w:hAnsi="Times New Roman" w:cs="Times New Roman"/>
          <w:b/>
          <w:bCs/>
        </w:rPr>
        <w:t>blood-tinged drainage</w:t>
      </w:r>
      <w:r w:rsidRPr="004A4730">
        <w:rPr>
          <w:rFonts w:ascii="Times New Roman" w:eastAsia="Times New Roman" w:hAnsi="Times New Roman" w:cs="Times New Roman"/>
        </w:rPr>
        <w:t xml:space="preserve"> from the incision for 1–2 days.</w:t>
      </w:r>
    </w:p>
    <w:p w14:paraId="36E8FBF6" w14:textId="77777777" w:rsidR="004A4730" w:rsidRPr="004A4730" w:rsidRDefault="004A4730" w:rsidP="004A4730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b/>
          <w:bCs/>
        </w:rPr>
        <w:t>A scrotal support</w:t>
      </w:r>
      <w:r w:rsidRPr="004A4730">
        <w:rPr>
          <w:rFonts w:ascii="Times New Roman" w:eastAsia="Times New Roman" w:hAnsi="Times New Roman" w:cs="Times New Roman"/>
        </w:rPr>
        <w:t xml:space="preserve"> or snug underwear will help reduce discomfort and swelling.</w:t>
      </w:r>
    </w:p>
    <w:p w14:paraId="2316EF33" w14:textId="77777777" w:rsidR="004A4730" w:rsidRPr="004A4730" w:rsidRDefault="0021651B" w:rsidP="004A4730">
      <w:pPr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noProof/>
        </w:rPr>
        <w:pict w14:anchorId="05A9754B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41E34168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Activity</w:t>
      </w:r>
    </w:p>
    <w:p w14:paraId="4651105E" w14:textId="77777777" w:rsidR="004A4730" w:rsidRPr="004A4730" w:rsidRDefault="004A4730" w:rsidP="004A473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b/>
          <w:bCs/>
        </w:rPr>
        <w:t>Rest for 24–48 hours</w:t>
      </w:r>
      <w:r w:rsidRPr="004A4730">
        <w:rPr>
          <w:rFonts w:ascii="Times New Roman" w:eastAsia="Times New Roman" w:hAnsi="Times New Roman" w:cs="Times New Roman"/>
        </w:rPr>
        <w:t xml:space="preserve"> after surgery.</w:t>
      </w:r>
    </w:p>
    <w:p w14:paraId="2EEDBAF8" w14:textId="77777777" w:rsidR="004A4730" w:rsidRPr="004A4730" w:rsidRDefault="004A4730" w:rsidP="004A473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Avoid heavy lifting, strenuous activity, or exercise for </w:t>
      </w:r>
      <w:r w:rsidRPr="004A4730">
        <w:rPr>
          <w:rFonts w:ascii="Times New Roman" w:eastAsia="Times New Roman" w:hAnsi="Times New Roman" w:cs="Times New Roman"/>
          <w:b/>
          <w:bCs/>
        </w:rPr>
        <w:t>10–14 days</w:t>
      </w:r>
      <w:r w:rsidRPr="004A4730">
        <w:rPr>
          <w:rFonts w:ascii="Times New Roman" w:eastAsia="Times New Roman" w:hAnsi="Times New Roman" w:cs="Times New Roman"/>
        </w:rPr>
        <w:t>.</w:t>
      </w:r>
    </w:p>
    <w:p w14:paraId="712A873F" w14:textId="77777777" w:rsidR="004A4730" w:rsidRPr="004A4730" w:rsidRDefault="004A4730" w:rsidP="004A473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Avoid sexual activity for </w:t>
      </w:r>
      <w:r w:rsidRPr="004A4730">
        <w:rPr>
          <w:rFonts w:ascii="Times New Roman" w:eastAsia="Times New Roman" w:hAnsi="Times New Roman" w:cs="Times New Roman"/>
          <w:b/>
          <w:bCs/>
        </w:rPr>
        <w:t>2–3 weeks</w:t>
      </w:r>
      <w:r w:rsidRPr="004A4730">
        <w:rPr>
          <w:rFonts w:ascii="Times New Roman" w:eastAsia="Times New Roman" w:hAnsi="Times New Roman" w:cs="Times New Roman"/>
        </w:rPr>
        <w:t>, or as advised by your doctor.</w:t>
      </w:r>
    </w:p>
    <w:p w14:paraId="07935CD9" w14:textId="77777777" w:rsidR="004A4730" w:rsidRPr="004A4730" w:rsidRDefault="004A4730" w:rsidP="004A4730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You may return to work in </w:t>
      </w:r>
      <w:r w:rsidRPr="004A4730">
        <w:rPr>
          <w:rFonts w:ascii="Times New Roman" w:eastAsia="Times New Roman" w:hAnsi="Times New Roman" w:cs="Times New Roman"/>
          <w:b/>
          <w:bCs/>
        </w:rPr>
        <w:t>3–7 days</w:t>
      </w:r>
      <w:r w:rsidRPr="004A4730">
        <w:rPr>
          <w:rFonts w:ascii="Times New Roman" w:eastAsia="Times New Roman" w:hAnsi="Times New Roman" w:cs="Times New Roman"/>
        </w:rPr>
        <w:t>, depending on the nature of your job.</w:t>
      </w:r>
    </w:p>
    <w:p w14:paraId="3B5DA5F5" w14:textId="77777777" w:rsidR="004A4730" w:rsidRPr="004A4730" w:rsidRDefault="0021651B" w:rsidP="004A4730">
      <w:pPr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noProof/>
        </w:rPr>
        <w:pict w14:anchorId="51056A9A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12B47987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Wound Care</w:t>
      </w:r>
    </w:p>
    <w:p w14:paraId="30A6FB7F" w14:textId="05321381" w:rsidR="004A4730" w:rsidRPr="004A4730" w:rsidRDefault="004A4730" w:rsidP="004A473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Skin glue was applied, do not attempt to pick at this</w:t>
      </w:r>
    </w:p>
    <w:p w14:paraId="110B0D9B" w14:textId="77777777" w:rsidR="004A4730" w:rsidRPr="004A4730" w:rsidRDefault="004A4730" w:rsidP="004A473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After 24 hours, you may </w:t>
      </w:r>
      <w:r w:rsidRPr="004A4730">
        <w:rPr>
          <w:rFonts w:ascii="Times New Roman" w:eastAsia="Times New Roman" w:hAnsi="Times New Roman" w:cs="Times New Roman"/>
          <w:b/>
          <w:bCs/>
        </w:rPr>
        <w:t>shower</w:t>
      </w:r>
      <w:r w:rsidRPr="004A4730">
        <w:rPr>
          <w:rFonts w:ascii="Times New Roman" w:eastAsia="Times New Roman" w:hAnsi="Times New Roman" w:cs="Times New Roman"/>
        </w:rPr>
        <w:t>—let soapy water run over the incision, then gently pat dry.</w:t>
      </w:r>
    </w:p>
    <w:p w14:paraId="7015BE4F" w14:textId="77777777" w:rsidR="004A4730" w:rsidRPr="004A4730" w:rsidRDefault="004A4730" w:rsidP="004A473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Do </w:t>
      </w:r>
      <w:r w:rsidRPr="004A4730">
        <w:rPr>
          <w:rFonts w:ascii="Times New Roman" w:eastAsia="Times New Roman" w:hAnsi="Times New Roman" w:cs="Times New Roman"/>
          <w:b/>
          <w:bCs/>
        </w:rPr>
        <w:t>not bathe or swim</w:t>
      </w:r>
      <w:r w:rsidRPr="004A4730">
        <w:rPr>
          <w:rFonts w:ascii="Times New Roman" w:eastAsia="Times New Roman" w:hAnsi="Times New Roman" w:cs="Times New Roman"/>
        </w:rPr>
        <w:t xml:space="preserve"> for 10–14 days.</w:t>
      </w:r>
    </w:p>
    <w:p w14:paraId="0D32D616" w14:textId="77777777" w:rsidR="004A4730" w:rsidRPr="004A4730" w:rsidRDefault="004A4730" w:rsidP="004A473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Wear </w:t>
      </w:r>
      <w:r w:rsidRPr="004A4730">
        <w:rPr>
          <w:rFonts w:ascii="Times New Roman" w:eastAsia="Times New Roman" w:hAnsi="Times New Roman" w:cs="Times New Roman"/>
          <w:b/>
          <w:bCs/>
        </w:rPr>
        <w:t>scrotal support</w:t>
      </w:r>
      <w:r w:rsidRPr="004A4730">
        <w:rPr>
          <w:rFonts w:ascii="Times New Roman" w:eastAsia="Times New Roman" w:hAnsi="Times New Roman" w:cs="Times New Roman"/>
        </w:rPr>
        <w:t xml:space="preserve"> (jockstrap or snug briefs) for at least </w:t>
      </w:r>
      <w:r w:rsidRPr="004A4730">
        <w:rPr>
          <w:rFonts w:ascii="Times New Roman" w:eastAsia="Times New Roman" w:hAnsi="Times New Roman" w:cs="Times New Roman"/>
          <w:b/>
          <w:bCs/>
        </w:rPr>
        <w:t>7 days</w:t>
      </w:r>
      <w:r w:rsidRPr="004A4730">
        <w:rPr>
          <w:rFonts w:ascii="Times New Roman" w:eastAsia="Times New Roman" w:hAnsi="Times New Roman" w:cs="Times New Roman"/>
        </w:rPr>
        <w:t>.</w:t>
      </w:r>
    </w:p>
    <w:p w14:paraId="724BC75B" w14:textId="77777777" w:rsidR="004A4730" w:rsidRPr="004A4730" w:rsidRDefault="004A4730" w:rsidP="004A4730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 xml:space="preserve">Apply </w:t>
      </w:r>
      <w:r w:rsidRPr="004A4730">
        <w:rPr>
          <w:rFonts w:ascii="Times New Roman" w:eastAsia="Times New Roman" w:hAnsi="Times New Roman" w:cs="Times New Roman"/>
          <w:b/>
          <w:bCs/>
        </w:rPr>
        <w:t>ice packs</w:t>
      </w:r>
      <w:r w:rsidRPr="004A4730">
        <w:rPr>
          <w:rFonts w:ascii="Times New Roman" w:eastAsia="Times New Roman" w:hAnsi="Times New Roman" w:cs="Times New Roman"/>
        </w:rPr>
        <w:t xml:space="preserve"> to the scrotum (20 minutes on, 20 minutes off) for the first </w:t>
      </w:r>
      <w:r w:rsidRPr="004A4730">
        <w:rPr>
          <w:rFonts w:ascii="Times New Roman" w:eastAsia="Times New Roman" w:hAnsi="Times New Roman" w:cs="Times New Roman"/>
          <w:b/>
          <w:bCs/>
        </w:rPr>
        <w:t>48 hours</w:t>
      </w:r>
      <w:r w:rsidRPr="004A4730">
        <w:rPr>
          <w:rFonts w:ascii="Times New Roman" w:eastAsia="Times New Roman" w:hAnsi="Times New Roman" w:cs="Times New Roman"/>
        </w:rPr>
        <w:t xml:space="preserve"> to minimize swelling.</w:t>
      </w:r>
    </w:p>
    <w:p w14:paraId="602BE531" w14:textId="77777777" w:rsidR="004A4730" w:rsidRPr="004A4730" w:rsidRDefault="0021651B" w:rsidP="004A4730">
      <w:pPr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noProof/>
        </w:rPr>
        <w:pict w14:anchorId="57D7842A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F0481AA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Medications</w:t>
      </w:r>
    </w:p>
    <w:p w14:paraId="60E8FCBF" w14:textId="1E3F3343" w:rsidR="004A4730" w:rsidRPr="004A4730" w:rsidRDefault="004A4730" w:rsidP="004A4730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>Take acetaminophen/ibuprofen if directed.</w:t>
      </w:r>
    </w:p>
    <w:p w14:paraId="65351D5A" w14:textId="77777777" w:rsidR="004A4730" w:rsidRPr="004A4730" w:rsidRDefault="0021651B" w:rsidP="004A4730">
      <w:pPr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noProof/>
        </w:rPr>
        <w:lastRenderedPageBreak/>
        <w:pict w14:anchorId="01F62085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41B3EA19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Diet</w:t>
      </w:r>
    </w:p>
    <w:p w14:paraId="2E28AA35" w14:textId="77777777" w:rsidR="004A4730" w:rsidRPr="004A4730" w:rsidRDefault="004A4730" w:rsidP="004A4730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>Resume your normal diet as tolerated.</w:t>
      </w:r>
    </w:p>
    <w:p w14:paraId="69168706" w14:textId="77777777" w:rsidR="004A4730" w:rsidRPr="004A4730" w:rsidRDefault="004A4730" w:rsidP="004A4730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>Stay well hydrated.</w:t>
      </w:r>
    </w:p>
    <w:p w14:paraId="2046CDDE" w14:textId="77777777" w:rsidR="004A4730" w:rsidRPr="004A4730" w:rsidRDefault="004A4730" w:rsidP="004A4730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</w:rPr>
        <w:t>Avoid alcohol and heavy meals on the day of surgery.</w:t>
      </w:r>
    </w:p>
    <w:p w14:paraId="57548B93" w14:textId="77777777" w:rsidR="004A4730" w:rsidRPr="004A4730" w:rsidRDefault="0021651B" w:rsidP="004A4730">
      <w:pPr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noProof/>
        </w:rPr>
        <w:pict w14:anchorId="5A4A38F3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17B5CA5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Follow-Up</w:t>
      </w:r>
    </w:p>
    <w:p w14:paraId="549E0267" w14:textId="0A751ADF" w:rsidR="004A4730" w:rsidRPr="004A4730" w:rsidRDefault="004A4730" w:rsidP="004A4730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Apple Color Emoji" w:eastAsia="Times New Roman" w:hAnsi="Apple Color Emoji" w:cs="Apple Color Emoji"/>
        </w:rPr>
        <w:t>☑</w:t>
      </w:r>
      <w:r w:rsidRPr="004A473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Call Dr Linke’s office to confirm follow up appointment</w:t>
      </w:r>
    </w:p>
    <w:p w14:paraId="4CCF08CD" w14:textId="77777777" w:rsidR="004A4730" w:rsidRPr="004A4730" w:rsidRDefault="0021651B" w:rsidP="004A4730">
      <w:pPr>
        <w:rPr>
          <w:rFonts w:ascii="Times New Roman" w:eastAsia="Times New Roman" w:hAnsi="Times New Roman" w:cs="Times New Roman"/>
        </w:rPr>
      </w:pPr>
      <w:r w:rsidRPr="004A4730">
        <w:rPr>
          <w:rFonts w:ascii="Times New Roman" w:eastAsia="Times New Roman" w:hAnsi="Times New Roman" w:cs="Times New Roman"/>
          <w:noProof/>
        </w:rPr>
        <w:pict w14:anchorId="6C77A9AE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D918314" w14:textId="77777777" w:rsidR="004A4730" w:rsidRPr="004A4730" w:rsidRDefault="004A4730" w:rsidP="004A473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A4730">
        <w:rPr>
          <w:rFonts w:ascii="Times New Roman" w:eastAsia="Times New Roman" w:hAnsi="Times New Roman" w:cs="Times New Roman"/>
          <w:b/>
          <w:bCs/>
          <w:sz w:val="27"/>
          <w:szCs w:val="27"/>
        </w:rPr>
        <w:t>Call the Office If You Experience:</w:t>
      </w:r>
    </w:p>
    <w:p w14:paraId="125E719B" w14:textId="77777777" w:rsidR="004A4730" w:rsidRPr="004A4730" w:rsidRDefault="004A4730" w:rsidP="004A4730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4A4730">
        <w:rPr>
          <w:rFonts w:ascii="Apple Color Emoji" w:eastAsia="Times New Roman" w:hAnsi="Apple Color Emoji" w:cs="Apple Color Emoji"/>
        </w:rPr>
        <w:t>🚨</w:t>
      </w:r>
      <w:r w:rsidRPr="004A4730">
        <w:rPr>
          <w:rFonts w:ascii="Times New Roman" w:eastAsia="Times New Roman" w:hAnsi="Times New Roman" w:cs="Times New Roman"/>
        </w:rPr>
        <w:t xml:space="preserve"> Fever over 101°F (38.3°C)</w:t>
      </w:r>
      <w:r w:rsidRPr="004A4730">
        <w:rPr>
          <w:rFonts w:ascii="Times New Roman" w:eastAsia="Times New Roman" w:hAnsi="Times New Roman" w:cs="Times New Roman"/>
        </w:rPr>
        <w:br/>
      </w:r>
      <w:r w:rsidRPr="004A4730">
        <w:rPr>
          <w:rFonts w:ascii="Apple Color Emoji" w:eastAsia="Times New Roman" w:hAnsi="Apple Color Emoji" w:cs="Apple Color Emoji"/>
        </w:rPr>
        <w:t>🚨</w:t>
      </w:r>
      <w:r w:rsidRPr="004A4730">
        <w:rPr>
          <w:rFonts w:ascii="Times New Roman" w:eastAsia="Times New Roman" w:hAnsi="Times New Roman" w:cs="Times New Roman"/>
        </w:rPr>
        <w:t xml:space="preserve"> Excessive swelling or rapidly enlarging scrotum</w:t>
      </w:r>
      <w:r w:rsidRPr="004A4730">
        <w:rPr>
          <w:rFonts w:ascii="Times New Roman" w:eastAsia="Times New Roman" w:hAnsi="Times New Roman" w:cs="Times New Roman"/>
        </w:rPr>
        <w:br/>
      </w:r>
      <w:r w:rsidRPr="004A4730">
        <w:rPr>
          <w:rFonts w:ascii="Apple Color Emoji" w:eastAsia="Times New Roman" w:hAnsi="Apple Color Emoji" w:cs="Apple Color Emoji"/>
        </w:rPr>
        <w:t>🚨</w:t>
      </w:r>
      <w:r w:rsidRPr="004A4730">
        <w:rPr>
          <w:rFonts w:ascii="Times New Roman" w:eastAsia="Times New Roman" w:hAnsi="Times New Roman" w:cs="Times New Roman"/>
        </w:rPr>
        <w:t xml:space="preserve"> Redness or pus-like drainage from the incision</w:t>
      </w:r>
      <w:r w:rsidRPr="004A4730">
        <w:rPr>
          <w:rFonts w:ascii="Times New Roman" w:eastAsia="Times New Roman" w:hAnsi="Times New Roman" w:cs="Times New Roman"/>
        </w:rPr>
        <w:br/>
      </w:r>
      <w:r w:rsidRPr="004A4730">
        <w:rPr>
          <w:rFonts w:ascii="Apple Color Emoji" w:eastAsia="Times New Roman" w:hAnsi="Apple Color Emoji" w:cs="Apple Color Emoji"/>
        </w:rPr>
        <w:t>🚨</w:t>
      </w:r>
      <w:r w:rsidRPr="004A4730">
        <w:rPr>
          <w:rFonts w:ascii="Times New Roman" w:eastAsia="Times New Roman" w:hAnsi="Times New Roman" w:cs="Times New Roman"/>
        </w:rPr>
        <w:t xml:space="preserve"> Severe or worsening pain not controlled with medication</w:t>
      </w:r>
      <w:r w:rsidRPr="004A4730">
        <w:rPr>
          <w:rFonts w:ascii="Times New Roman" w:eastAsia="Times New Roman" w:hAnsi="Times New Roman" w:cs="Times New Roman"/>
        </w:rPr>
        <w:br/>
      </w:r>
      <w:r w:rsidRPr="004A4730">
        <w:rPr>
          <w:rFonts w:ascii="Apple Color Emoji" w:eastAsia="Times New Roman" w:hAnsi="Apple Color Emoji" w:cs="Apple Color Emoji"/>
        </w:rPr>
        <w:t>🚨</w:t>
      </w:r>
      <w:r w:rsidRPr="004A4730">
        <w:rPr>
          <w:rFonts w:ascii="Times New Roman" w:eastAsia="Times New Roman" w:hAnsi="Times New Roman" w:cs="Times New Roman"/>
        </w:rPr>
        <w:t xml:space="preserve"> Difficulty urinating</w:t>
      </w:r>
      <w:r w:rsidRPr="004A4730">
        <w:rPr>
          <w:rFonts w:ascii="Times New Roman" w:eastAsia="Times New Roman" w:hAnsi="Times New Roman" w:cs="Times New Roman"/>
        </w:rPr>
        <w:br/>
      </w:r>
      <w:r w:rsidRPr="004A4730">
        <w:rPr>
          <w:rFonts w:ascii="Apple Color Emoji" w:eastAsia="Times New Roman" w:hAnsi="Apple Color Emoji" w:cs="Apple Color Emoji"/>
        </w:rPr>
        <w:t>🚨</w:t>
      </w:r>
      <w:r w:rsidRPr="004A4730">
        <w:rPr>
          <w:rFonts w:ascii="Times New Roman" w:eastAsia="Times New Roman" w:hAnsi="Times New Roman" w:cs="Times New Roman"/>
        </w:rPr>
        <w:t xml:space="preserve"> Nausea or vomiting that prevents eating or drinking</w:t>
      </w:r>
    </w:p>
    <w:p w14:paraId="5F59A5D5" w14:textId="77777777" w:rsidR="005E28CA" w:rsidRDefault="005E28CA"/>
    <w:sectPr w:rsidR="005E28CA" w:rsidSect="002876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9" w:right="1440" w:bottom="153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93CC9" w14:textId="77777777" w:rsidR="0021651B" w:rsidRDefault="0021651B" w:rsidP="00287641">
      <w:r>
        <w:separator/>
      </w:r>
    </w:p>
  </w:endnote>
  <w:endnote w:type="continuationSeparator" w:id="0">
    <w:p w14:paraId="7EEBACC7" w14:textId="77777777" w:rsidR="0021651B" w:rsidRDefault="0021651B" w:rsidP="0028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A8E7A" w14:textId="77777777" w:rsidR="00ED2684" w:rsidRDefault="00ED26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19090" w14:textId="77777777" w:rsidR="00287641" w:rsidRDefault="00287641" w:rsidP="00287641">
    <w:pPr>
      <w:pStyle w:val="Footer"/>
      <w:ind w:left="-1440"/>
    </w:pPr>
    <w:r>
      <w:rPr>
        <w:noProof/>
      </w:rPr>
      <w:drawing>
        <wp:inline distT="0" distB="0" distL="0" distR="0" wp14:anchorId="4A850FAE" wp14:editId="6DB76465">
          <wp:extent cx="7854696" cy="923544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696" cy="923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8D96C" w14:textId="77777777" w:rsidR="00ED2684" w:rsidRDefault="00ED26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59B12" w14:textId="77777777" w:rsidR="0021651B" w:rsidRDefault="0021651B" w:rsidP="00287641">
      <w:r>
        <w:separator/>
      </w:r>
    </w:p>
  </w:footnote>
  <w:footnote w:type="continuationSeparator" w:id="0">
    <w:p w14:paraId="2DE06DC3" w14:textId="77777777" w:rsidR="0021651B" w:rsidRDefault="0021651B" w:rsidP="00287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5FB0B" w14:textId="77777777" w:rsidR="00ED2684" w:rsidRDefault="0021651B">
    <w:pPr>
      <w:pStyle w:val="Header"/>
    </w:pPr>
    <w:r>
      <w:rPr>
        <w:noProof/>
      </w:rPr>
      <w:pict w14:anchorId="68B8BA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9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49E13" w14:textId="77777777" w:rsidR="00287641" w:rsidRDefault="0021651B" w:rsidP="00287641">
    <w:pPr>
      <w:pStyle w:val="Header"/>
      <w:ind w:left="-1440"/>
    </w:pPr>
    <w:r>
      <w:rPr>
        <w:noProof/>
      </w:rPr>
      <w:pict w14:anchorId="3C506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40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  <w:r w:rsidR="00287641">
      <w:rPr>
        <w:noProof/>
      </w:rPr>
      <w:drawing>
        <wp:inline distT="0" distB="0" distL="0" distR="0" wp14:anchorId="15C46EBF" wp14:editId="2BD94DA9">
          <wp:extent cx="3197787" cy="1243584"/>
          <wp:effectExtent l="0" t="0" r="3175" b="1270"/>
          <wp:docPr id="1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blue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7787" cy="1243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0A79F" w14:textId="77777777" w:rsidR="00ED2684" w:rsidRDefault="0021651B">
    <w:pPr>
      <w:pStyle w:val="Header"/>
    </w:pPr>
    <w:r>
      <w:rPr>
        <w:noProof/>
      </w:rPr>
      <w:pict w14:anchorId="2F935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050638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3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16F62"/>
    <w:multiLevelType w:val="multilevel"/>
    <w:tmpl w:val="8DCA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60B02"/>
    <w:multiLevelType w:val="multilevel"/>
    <w:tmpl w:val="19AC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C23F9"/>
    <w:multiLevelType w:val="multilevel"/>
    <w:tmpl w:val="A1944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4E4032"/>
    <w:multiLevelType w:val="multilevel"/>
    <w:tmpl w:val="E9785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F33B47"/>
    <w:multiLevelType w:val="multilevel"/>
    <w:tmpl w:val="A0660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330581">
    <w:abstractNumId w:val="2"/>
  </w:num>
  <w:num w:numId="2" w16cid:durableId="2124693294">
    <w:abstractNumId w:val="3"/>
  </w:num>
  <w:num w:numId="3" w16cid:durableId="1341587845">
    <w:abstractNumId w:val="0"/>
  </w:num>
  <w:num w:numId="4" w16cid:durableId="730268594">
    <w:abstractNumId w:val="1"/>
  </w:num>
  <w:num w:numId="5" w16cid:durableId="11303964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730"/>
    <w:rsid w:val="0021651B"/>
    <w:rsid w:val="00287641"/>
    <w:rsid w:val="004A2148"/>
    <w:rsid w:val="004A4730"/>
    <w:rsid w:val="005E28CA"/>
    <w:rsid w:val="006A10A0"/>
    <w:rsid w:val="00867F30"/>
    <w:rsid w:val="00971008"/>
    <w:rsid w:val="00AA1D26"/>
    <w:rsid w:val="00B5215D"/>
    <w:rsid w:val="00BC7C71"/>
    <w:rsid w:val="00E8252E"/>
    <w:rsid w:val="00EC34E0"/>
    <w:rsid w:val="00EC5AD3"/>
    <w:rsid w:val="00ED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FBFB7"/>
  <w15:chartTrackingRefBased/>
  <w15:docId w15:val="{A2822CBD-9A95-384B-A3F9-BF8DAB2F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A473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641"/>
  </w:style>
  <w:style w:type="paragraph" w:styleId="Footer">
    <w:name w:val="footer"/>
    <w:basedOn w:val="Normal"/>
    <w:link w:val="FooterChar"/>
    <w:uiPriority w:val="99"/>
    <w:unhideWhenUsed/>
    <w:rsid w:val="002876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641"/>
  </w:style>
  <w:style w:type="character" w:customStyle="1" w:styleId="Heading3Char">
    <w:name w:val="Heading 3 Char"/>
    <w:basedOn w:val="DefaultParagraphFont"/>
    <w:link w:val="Heading3"/>
    <w:uiPriority w:val="9"/>
    <w:rsid w:val="004A473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A473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4A47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linlinke/Library/Group%20Containers/UBF8T346G9.Office/User%20Content.localized/Templates.localized/LINKE%20LETTERHEAD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LINKE LETTERHEAD 1.dotx</Template>
  <TotalTime>2</TotalTime>
  <Pages>2</Pages>
  <Words>247</Words>
  <Characters>1413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colin linke</cp:lastModifiedBy>
  <cp:revision>1</cp:revision>
  <dcterms:created xsi:type="dcterms:W3CDTF">2025-07-08T15:35:00Z</dcterms:created>
  <dcterms:modified xsi:type="dcterms:W3CDTF">2025-07-08T15:37:00Z</dcterms:modified>
</cp:coreProperties>
</file>