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page" w:horzAnchor="margin" w:tblpXSpec="center" w:tblpY="2641"/>
        <w:tblW w:w="11221" w:type="dxa"/>
        <w:tblLayout w:type="fixed"/>
        <w:tblCellMar>
          <w:left w:w="0" w:type="dxa"/>
          <w:right w:w="0" w:type="dxa"/>
        </w:tblCellMar>
        <w:tblLook w:val="04A0" w:firstRow="1" w:lastRow="0" w:firstColumn="1" w:lastColumn="0" w:noHBand="0" w:noVBand="1"/>
      </w:tblPr>
      <w:tblGrid>
        <w:gridCol w:w="3574"/>
        <w:gridCol w:w="201"/>
        <w:gridCol w:w="7282"/>
        <w:gridCol w:w="77"/>
        <w:gridCol w:w="87"/>
      </w:tblGrid>
      <w:tr w:rsidR="00B46244" w:rsidRPr="00B46244" w14:paraId="260F7CDC" w14:textId="77777777" w:rsidTr="007D796D">
        <w:trPr>
          <w:gridAfter w:val="1"/>
          <w:wAfter w:w="87" w:type="dxa"/>
          <w:trHeight w:val="4678"/>
        </w:trPr>
        <w:tc>
          <w:tcPr>
            <w:tcW w:w="3574" w:type="dxa"/>
            <w:vMerge w:val="restart"/>
            <w:tcBorders>
              <w:top w:val="nil"/>
              <w:left w:val="nil"/>
              <w:bottom w:val="nil"/>
              <w:right w:val="nil"/>
            </w:tcBorders>
          </w:tcPr>
          <w:p w14:paraId="7D05556D" w14:textId="77777777" w:rsidR="00B46244" w:rsidRPr="00B46244" w:rsidRDefault="00000000" w:rsidP="00B46244">
            <w:pPr>
              <w:rPr>
                <w:rFonts w:ascii="Baskerville Old Face" w:eastAsia="Baskerville Old Face" w:hAnsi="Baskerville Old Face" w:cs="Times New Roman"/>
                <w:bCs/>
                <w:noProof/>
                <w:sz w:val="20"/>
                <w:szCs w:val="18"/>
              </w:rPr>
            </w:pPr>
            <w:sdt>
              <w:sdtPr>
                <w:rPr>
                  <w:rFonts w:ascii="Baskerville Old Face" w:eastAsia="Baskerville Old Face" w:hAnsi="Baskerville Old Face" w:cs="Times New Roman"/>
                  <w:bCs/>
                  <w:noProof/>
                  <w:sz w:val="20"/>
                  <w:szCs w:val="18"/>
                </w:rPr>
                <w:id w:val="-1820263601"/>
                <w:placeholder>
                  <w:docPart w:val="ED8E63DFBBFF40D9BF9D25AC61FE8A5B"/>
                </w:placeholder>
                <w15:appearance w15:val="hidden"/>
              </w:sdtPr>
              <w:sdtContent>
                <w:r w:rsidR="00B46244" w:rsidRPr="00B46244">
                  <w:rPr>
                    <w:rFonts w:ascii="Baskerville Old Face" w:eastAsia="Baskerville Old Face" w:hAnsi="Baskerville Old Face" w:cs="Times New Roman"/>
                    <w:bCs/>
                    <w:noProof/>
                    <w:sz w:val="20"/>
                    <w:szCs w:val="18"/>
                  </w:rPr>
                  <w:t xml:space="preserve"> </w:t>
                </w:r>
              </w:sdtContent>
            </w:sdt>
            <w:r w:rsidR="00B46244" w:rsidRPr="00B46244">
              <w:rPr>
                <w:rFonts w:ascii="Baskerville Old Face" w:eastAsia="Baskerville Old Face" w:hAnsi="Baskerville Old Face" w:cs="Times New Roman"/>
                <w:bCs/>
                <w:noProof/>
                <w:sz w:val="20"/>
                <w:szCs w:val="18"/>
                <w:lang w:bidi="en-US"/>
              </w:rPr>
              <w:t xml:space="preserve"> </w:t>
            </w:r>
          </w:p>
          <w:p w14:paraId="5006AED0" w14:textId="725ED421" w:rsidR="00B46244" w:rsidRPr="00B46244" w:rsidRDefault="0072120D" w:rsidP="00294CCD">
            <w:pPr>
              <w:spacing w:line="276" w:lineRule="auto"/>
              <w:jc w:val="center"/>
              <w:rPr>
                <w:rFonts w:ascii="Georgia Pro Black" w:eastAsia="Baskerville Old Face" w:hAnsi="Georgia Pro Black" w:cs="Times New Roman"/>
                <w:noProof/>
                <w:sz w:val="24"/>
                <w:szCs w:val="18"/>
              </w:rPr>
            </w:pPr>
            <w:r>
              <w:rPr>
                <w:rFonts w:ascii="Georgia Pro Black" w:eastAsia="Baskerville Old Face" w:hAnsi="Georgia Pro Black" w:cs="Times New Roman"/>
                <w:noProof/>
                <w:sz w:val="24"/>
                <w:szCs w:val="18"/>
              </w:rPr>
              <w:t>S</w:t>
            </w:r>
            <w:r w:rsidR="00B30D06">
              <w:rPr>
                <w:rFonts w:ascii="Georgia Pro Black" w:eastAsia="Baskerville Old Face" w:hAnsi="Georgia Pro Black" w:cs="Times New Roman"/>
                <w:noProof/>
                <w:sz w:val="24"/>
                <w:szCs w:val="18"/>
              </w:rPr>
              <w:t>ummer</w:t>
            </w:r>
            <w:r w:rsidR="00743574">
              <w:rPr>
                <w:rFonts w:ascii="Georgia Pro Black" w:eastAsia="Baskerville Old Face" w:hAnsi="Georgia Pro Black" w:cs="Times New Roman"/>
                <w:noProof/>
                <w:sz w:val="24"/>
                <w:szCs w:val="18"/>
              </w:rPr>
              <w:t>.</w:t>
            </w:r>
          </w:p>
          <w:p w14:paraId="2B6D3F86" w14:textId="77777777" w:rsidR="00B46244" w:rsidRPr="00B46244" w:rsidRDefault="00B46244" w:rsidP="00B46244">
            <w:pPr>
              <w:rPr>
                <w:rFonts w:ascii="Baskerville Old Face" w:eastAsia="Baskerville Old Face" w:hAnsi="Baskerville Old Face" w:cs="Times New Roman"/>
                <w:noProof/>
                <w:sz w:val="18"/>
                <w:szCs w:val="18"/>
              </w:rPr>
            </w:pPr>
          </w:p>
          <w:sdt>
            <w:sdtPr>
              <w:rPr>
                <w:rFonts w:ascii="Baskerville Old Face" w:eastAsia="Baskerville Old Face" w:hAnsi="Baskerville Old Face" w:cs="Times New Roman"/>
                <w:noProof/>
                <w:sz w:val="20"/>
                <w:szCs w:val="18"/>
              </w:rPr>
              <w:id w:val="-1203937974"/>
              <w:placeholder>
                <w:docPart w:val="752054C553FE49F398D18C90644080EE"/>
              </w:placeholder>
              <w15:appearance w15:val="hidden"/>
            </w:sdtPr>
            <w:sdtContent>
              <w:p w14:paraId="03CEA167" w14:textId="1477F33F" w:rsidR="00F66895" w:rsidRPr="007D796D" w:rsidRDefault="00F66895" w:rsidP="007D796D">
                <w:pPr>
                  <w:spacing w:after="240"/>
                  <w:rPr>
                    <w:rFonts w:ascii="Baskerville Old Face" w:eastAsia="Baskerville Old Face" w:hAnsi="Baskerville Old Face" w:cs="Times New Roman"/>
                    <w:noProof/>
                    <w:szCs w:val="20"/>
                  </w:rPr>
                </w:pPr>
              </w:p>
              <w:p w14:paraId="63293056" w14:textId="18453036" w:rsidR="00C40782" w:rsidRPr="007D796D" w:rsidRDefault="00C40782" w:rsidP="00F66895">
                <w:pPr>
                  <w:spacing w:after="240"/>
                  <w:rPr>
                    <w:rFonts w:ascii="Baskerville Old Face" w:eastAsia="Baskerville Old Face" w:hAnsi="Baskerville Old Face" w:cs="Times New Roman"/>
                    <w:noProof/>
                    <w:szCs w:val="20"/>
                  </w:rPr>
                </w:pPr>
                <w:r w:rsidRPr="007D796D">
                  <w:rPr>
                    <w:rFonts w:ascii="Baskerville Old Face" w:eastAsia="Baskerville Old Face" w:hAnsi="Baskerville Old Face" w:cs="Times New Roman"/>
                    <w:noProof/>
                    <w:szCs w:val="20"/>
                  </w:rPr>
                  <w:t xml:space="preserve">We </w:t>
                </w:r>
                <w:r w:rsidR="00B76757">
                  <w:rPr>
                    <w:rFonts w:ascii="Baskerville Old Face" w:eastAsia="Baskerville Old Face" w:hAnsi="Baskerville Old Face" w:cs="Times New Roman"/>
                    <w:noProof/>
                    <w:szCs w:val="20"/>
                  </w:rPr>
                  <w:t>will be focusing on water safety, first aid and caring for animals this month. As we dive into the summer holidays we</w:t>
                </w:r>
                <w:r w:rsidR="009F79BE">
                  <w:rPr>
                    <w:rFonts w:ascii="Baskerville Old Face" w:eastAsia="Baskerville Old Face" w:hAnsi="Baskerville Old Face" w:cs="Times New Roman"/>
                    <w:noProof/>
                    <w:szCs w:val="20"/>
                  </w:rPr>
                  <w:t xml:space="preserve"> start exploring coninents starting with Europe and finishing Antartica</w:t>
                </w:r>
                <w:r w:rsidR="0097778E">
                  <w:rPr>
                    <w:rFonts w:ascii="Baskerville Old Face" w:eastAsia="Baskerville Old Face" w:hAnsi="Baskerville Old Face" w:cs="Times New Roman"/>
                    <w:noProof/>
                    <w:szCs w:val="20"/>
                  </w:rPr>
                  <w:t xml:space="preserve">. Throughout sseptember we will be exploring pirates, mermaids, unicorns and other magical creatures. </w:t>
                </w:r>
              </w:p>
              <w:p w14:paraId="39D0637D" w14:textId="5F335B89" w:rsidR="00F66895" w:rsidRPr="007D796D" w:rsidRDefault="00B76757" w:rsidP="00F66895">
                <w:pPr>
                  <w:spacing w:after="240"/>
                  <w:rPr>
                    <w:rFonts w:ascii="Baskerville Old Face" w:eastAsia="Baskerville Old Face" w:hAnsi="Baskerville Old Face" w:cs="Times New Roman"/>
                    <w:noProof/>
                    <w:szCs w:val="20"/>
                  </w:rPr>
                </w:pPr>
                <w:r>
                  <w:rPr>
                    <w:rFonts w:ascii="Baskerville Old Face" w:eastAsia="Baskerville Old Face" w:hAnsi="Baskerville Old Face" w:cs="Times New Roman"/>
                    <w:noProof/>
                    <w:szCs w:val="20"/>
                  </w:rPr>
                  <w:t>Please make sure you put suncream on your child before they arrive and pack some of their own in their bag. We will be appling it reguarly inline with the manifactors reccomadation while the children are in the sun. Although it is dryer now, we have lots of water play so spare clothes are still important.</w:t>
                </w:r>
                <w:r w:rsidR="009F79BE">
                  <w:rPr>
                    <w:rFonts w:ascii="Baskerville Old Face" w:eastAsia="Baskerville Old Face" w:hAnsi="Baskerville Old Face" w:cs="Times New Roman"/>
                    <w:noProof/>
                    <w:szCs w:val="20"/>
                  </w:rPr>
                  <w:t xml:space="preserve"> Fast drying clothes are especcially great and a bonus if they are uv protection such as rash vests.</w:t>
                </w:r>
              </w:p>
              <w:p w14:paraId="050217C5" w14:textId="411110AF" w:rsidR="00B46244" w:rsidRPr="00B46244" w:rsidRDefault="009F79BE" w:rsidP="00372DE8">
                <w:pPr>
                  <w:spacing w:after="240"/>
                  <w:jc w:val="center"/>
                  <w:rPr>
                    <w:rFonts w:ascii="Georgia Pro Black" w:eastAsia="Baskerville Old Face" w:hAnsi="Georgia Pro Black" w:cs="Times New Roman"/>
                    <w:noProof/>
                    <w:sz w:val="24"/>
                  </w:rPr>
                </w:pPr>
                <w:r w:rsidRPr="00B46244">
                  <w:rPr>
                    <w:rFonts w:ascii="Baskerville Old Face" w:eastAsia="Baskerville Old Face" w:hAnsi="Baskerville Old Face" w:cs="Times New Roman"/>
                    <w:noProof/>
                    <w:sz w:val="14"/>
                    <w:szCs w:val="18"/>
                    <w:lang w:bidi="en-US"/>
                  </w:rPr>
                  <w:drawing>
                    <wp:anchor distT="0" distB="0" distL="114300" distR="114300" simplePos="0" relativeHeight="251660288" behindDoc="1" locked="0" layoutInCell="1" allowOverlap="1" wp14:anchorId="1F4D4E28" wp14:editId="5B5119ED">
                      <wp:simplePos x="0" y="0"/>
                      <wp:positionH relativeFrom="column">
                        <wp:posOffset>-1042065</wp:posOffset>
                      </wp:positionH>
                      <wp:positionV relativeFrom="paragraph">
                        <wp:posOffset>201443</wp:posOffset>
                      </wp:positionV>
                      <wp:extent cx="9018905" cy="6308845"/>
                      <wp:effectExtent l="0" t="0" r="0" b="0"/>
                      <wp:wrapNone/>
                      <wp:docPr id="2" name="Picture 2" descr="Child hands on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ild hands on a globe"/>
                              <pic:cNvPicPr/>
                            </pic:nvPicPr>
                            <pic:blipFill>
                              <a:blip r:embed="rId4">
                                <a:alphaModFix amt="80000"/>
                                <a:extLst>
                                  <a:ext uri="{28A0092B-C50C-407E-A947-70E740481C1C}">
                                    <a14:useLocalDpi xmlns:a14="http://schemas.microsoft.com/office/drawing/2010/main" val="0"/>
                                  </a:ext>
                                </a:extLst>
                              </a:blip>
                              <a:stretch>
                                <a:fillRect/>
                              </a:stretch>
                            </pic:blipFill>
                            <pic:spPr>
                              <a:xfrm>
                                <a:off x="0" y="0"/>
                                <a:ext cx="9020701" cy="6310101"/>
                              </a:xfrm>
                              <a:prstGeom prst="rect">
                                <a:avLst/>
                              </a:prstGeom>
                              <a:effectLst>
                                <a:outerShdw blurRad="1117600" dist="50800" dir="5400000" algn="ctr" rotWithShape="0">
                                  <a:srgbClr val="000000">
                                    <a:alpha val="0"/>
                                  </a:srgbClr>
                                </a:outerShdw>
                                <a:softEdge rad="1270000"/>
                              </a:effectLst>
                            </pic:spPr>
                          </pic:pic>
                        </a:graphicData>
                      </a:graphic>
                      <wp14:sizeRelH relativeFrom="margin">
                        <wp14:pctWidth>0</wp14:pctWidth>
                      </wp14:sizeRelH>
                      <wp14:sizeRelV relativeFrom="margin">
                        <wp14:pctHeight>0</wp14:pctHeight>
                      </wp14:sizeRelV>
                    </wp:anchor>
                  </w:drawing>
                </w:r>
                <w:r w:rsidR="00B46244" w:rsidRPr="00B46244">
                  <w:rPr>
                    <w:rFonts w:ascii="Georgia Pro Black" w:eastAsia="Baskerville Old Face" w:hAnsi="Georgia Pro Black" w:cs="Times New Roman"/>
                    <w:noProof/>
                    <w:sz w:val="24"/>
                  </w:rPr>
                  <w:t>Personal belongings</w:t>
                </w:r>
              </w:p>
              <w:p w14:paraId="3C568415" w14:textId="3195209E" w:rsidR="00B46244" w:rsidRPr="00B46244" w:rsidRDefault="00B46244" w:rsidP="00B46244">
                <w:pPr>
                  <w:spacing w:after="240"/>
                  <w:jc w:val="center"/>
                  <w:rPr>
                    <w:rFonts w:ascii="Baskerville Old Face" w:eastAsia="Baskerville Old Face" w:hAnsi="Baskerville Old Face" w:cs="Times New Roman"/>
                    <w:noProof/>
                    <w:sz w:val="20"/>
                    <w:szCs w:val="18"/>
                  </w:rPr>
                </w:pPr>
                <w:r w:rsidRPr="00B46244">
                  <w:rPr>
                    <w:rFonts w:ascii="Baskerville Old Face" w:eastAsia="Baskerville Old Face" w:hAnsi="Baskerville Old Face" w:cs="Times New Roman"/>
                    <w:noProof/>
                    <w:sz w:val="20"/>
                    <w:szCs w:val="18"/>
                  </w:rPr>
                  <w:t>Reminder to please remove your per</w:t>
                </w:r>
                <w:r w:rsidR="00B76757">
                  <w:rPr>
                    <w:rFonts w:ascii="Baskerville Old Face" w:eastAsia="Baskerville Old Face" w:hAnsi="Baskerville Old Face" w:cs="Times New Roman"/>
                    <w:noProof/>
                    <w:sz w:val="20"/>
                    <w:szCs w:val="18"/>
                  </w:rPr>
                  <w:t>s</w:t>
                </w:r>
                <w:r w:rsidRPr="00B46244">
                  <w:rPr>
                    <w:rFonts w:ascii="Baskerville Old Face" w:eastAsia="Baskerville Old Face" w:hAnsi="Baskerville Old Face" w:cs="Times New Roman"/>
                    <w:noProof/>
                    <w:sz w:val="20"/>
                    <w:szCs w:val="18"/>
                  </w:rPr>
                  <w:t>onal belongings from your childs bag</w:t>
                </w:r>
                <w:r w:rsidR="00F66895">
                  <w:rPr>
                    <w:rFonts w:ascii="Baskerville Old Face" w:eastAsia="Baskerville Old Face" w:hAnsi="Baskerville Old Face" w:cs="Times New Roman"/>
                    <w:noProof/>
                    <w:sz w:val="20"/>
                    <w:szCs w:val="18"/>
                  </w:rPr>
                  <w:t xml:space="preserve"> and notify us of any medication</w:t>
                </w:r>
                <w:r w:rsidR="007D796D">
                  <w:rPr>
                    <w:rFonts w:ascii="Baskerville Old Face" w:eastAsia="Baskerville Old Face" w:hAnsi="Baskerville Old Face" w:cs="Times New Roman"/>
                    <w:noProof/>
                    <w:sz w:val="20"/>
                    <w:szCs w:val="18"/>
                  </w:rPr>
                  <w:t>s</w:t>
                </w:r>
                <w:r w:rsidR="00F66895">
                  <w:rPr>
                    <w:rFonts w:ascii="Baskerville Old Face" w:eastAsia="Baskerville Old Face" w:hAnsi="Baskerville Old Face" w:cs="Times New Roman"/>
                    <w:noProof/>
                    <w:sz w:val="20"/>
                    <w:szCs w:val="18"/>
                  </w:rPr>
                  <w:t>, including calpol that is in their bags.</w:t>
                </w:r>
              </w:p>
              <w:p w14:paraId="574D2C1B" w14:textId="063EDCAF" w:rsidR="00B46244" w:rsidRPr="00B46244" w:rsidRDefault="00000000" w:rsidP="00B46244">
                <w:pPr>
                  <w:spacing w:after="240"/>
                  <w:rPr>
                    <w:rFonts w:ascii="Baskerville Old Face" w:eastAsia="Baskerville Old Face" w:hAnsi="Baskerville Old Face" w:cs="Times New Roman"/>
                    <w:noProof/>
                    <w:sz w:val="20"/>
                    <w:szCs w:val="18"/>
                  </w:rPr>
                </w:pPr>
              </w:p>
            </w:sdtContent>
          </w:sdt>
        </w:tc>
        <w:tc>
          <w:tcPr>
            <w:tcW w:w="201" w:type="dxa"/>
            <w:tcBorders>
              <w:top w:val="nil"/>
              <w:left w:val="nil"/>
              <w:bottom w:val="nil"/>
              <w:right w:val="nil"/>
            </w:tcBorders>
            <w:vAlign w:val="center"/>
          </w:tcPr>
          <w:p w14:paraId="46A1EEE9" w14:textId="77777777" w:rsidR="00B46244" w:rsidRPr="00B46244" w:rsidRDefault="00B46244" w:rsidP="00B46244">
            <w:pPr>
              <w:spacing w:after="240"/>
              <w:jc w:val="center"/>
              <w:rPr>
                <w:rFonts w:ascii="Baskerville Old Face" w:eastAsia="Baskerville Old Face" w:hAnsi="Baskerville Old Face" w:cs="Times New Roman"/>
                <w:noProof/>
                <w:color w:val="000000"/>
                <w:sz w:val="20"/>
                <w:szCs w:val="18"/>
              </w:rPr>
            </w:pPr>
          </w:p>
        </w:tc>
        <w:tc>
          <w:tcPr>
            <w:tcW w:w="7359" w:type="dxa"/>
            <w:gridSpan w:val="2"/>
            <w:tcBorders>
              <w:top w:val="nil"/>
              <w:left w:val="nil"/>
              <w:bottom w:val="nil"/>
              <w:right w:val="nil"/>
            </w:tcBorders>
          </w:tcPr>
          <w:p w14:paraId="4D573816" w14:textId="5670EE9B" w:rsidR="00B46244" w:rsidRPr="00B46244" w:rsidRDefault="009F79BE" w:rsidP="00B46244">
            <w:pPr>
              <w:rPr>
                <w:rFonts w:ascii="Georgia Pro Black" w:eastAsia="Baskerville Old Face" w:hAnsi="Georgia Pro Black" w:cs="Times New Roman"/>
                <w:noProof/>
                <w:color w:val="000000"/>
                <w:sz w:val="28"/>
                <w:szCs w:val="28"/>
              </w:rPr>
            </w:pPr>
            <w:r w:rsidRPr="00B46244">
              <w:rPr>
                <w:rFonts w:ascii="Baskerville Old Face" w:eastAsia="Baskerville Old Face" w:hAnsi="Baskerville Old Face" w:cs="Times New Roman"/>
                <w:noProof/>
                <w:sz w:val="18"/>
                <w:szCs w:val="18"/>
                <w:lang w:bidi="en-US"/>
              </w:rPr>
              <w:drawing>
                <wp:anchor distT="0" distB="0" distL="114300" distR="114300" simplePos="0" relativeHeight="251659264" behindDoc="1" locked="0" layoutInCell="1" allowOverlap="1" wp14:anchorId="3D3096F8" wp14:editId="5A4791F9">
                  <wp:simplePos x="0" y="0"/>
                  <wp:positionH relativeFrom="column">
                    <wp:posOffset>-1187229</wp:posOffset>
                  </wp:positionH>
                  <wp:positionV relativeFrom="paragraph">
                    <wp:posOffset>-1054573</wp:posOffset>
                  </wp:positionV>
                  <wp:extent cx="6998970" cy="4656455"/>
                  <wp:effectExtent l="0" t="0" r="0" b="0"/>
                  <wp:wrapNone/>
                  <wp:docPr id="1" name="Picture 1" descr="Beach chairs on the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ach chairs on the san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98970" cy="4656455"/>
                          </a:xfrm>
                          <a:prstGeom prst="rect">
                            <a:avLst/>
                          </a:prstGeom>
                          <a:effectLst>
                            <a:softEdge rad="787400"/>
                          </a:effectLst>
                        </pic:spPr>
                      </pic:pic>
                    </a:graphicData>
                  </a:graphic>
                  <wp14:sizeRelH relativeFrom="margin">
                    <wp14:pctWidth>0</wp14:pctWidth>
                  </wp14:sizeRelH>
                  <wp14:sizeRelV relativeFrom="margin">
                    <wp14:pctHeight>0</wp14:pctHeight>
                  </wp14:sizeRelV>
                </wp:anchor>
              </w:drawing>
            </w:r>
          </w:p>
        </w:tc>
      </w:tr>
      <w:tr w:rsidR="00B46244" w:rsidRPr="00B46244" w14:paraId="358FCCCC" w14:textId="77777777" w:rsidTr="007D796D">
        <w:trPr>
          <w:gridAfter w:val="1"/>
          <w:wAfter w:w="87" w:type="dxa"/>
          <w:trHeight w:val="138"/>
        </w:trPr>
        <w:tc>
          <w:tcPr>
            <w:tcW w:w="3574" w:type="dxa"/>
            <w:vMerge/>
            <w:tcBorders>
              <w:top w:val="nil"/>
              <w:left w:val="nil"/>
              <w:bottom w:val="nil"/>
              <w:right w:val="nil"/>
            </w:tcBorders>
          </w:tcPr>
          <w:p w14:paraId="3B35C7BC" w14:textId="77777777" w:rsidR="00B46244" w:rsidRPr="00B46244" w:rsidRDefault="00B46244" w:rsidP="00B46244">
            <w:pPr>
              <w:rPr>
                <w:rFonts w:ascii="Baskerville Old Face" w:eastAsia="Baskerville Old Face" w:hAnsi="Baskerville Old Face" w:cs="Times New Roman"/>
                <w:noProof/>
                <w:color w:val="000000"/>
                <w:sz w:val="14"/>
                <w:szCs w:val="18"/>
              </w:rPr>
            </w:pPr>
          </w:p>
        </w:tc>
        <w:tc>
          <w:tcPr>
            <w:tcW w:w="201" w:type="dxa"/>
            <w:vMerge w:val="restart"/>
            <w:tcBorders>
              <w:top w:val="nil"/>
              <w:left w:val="nil"/>
              <w:right w:val="nil"/>
            </w:tcBorders>
            <w:vAlign w:val="center"/>
          </w:tcPr>
          <w:p w14:paraId="193C3989" w14:textId="77777777" w:rsidR="00B46244" w:rsidRPr="00B46244" w:rsidRDefault="00B46244" w:rsidP="00B46244">
            <w:pPr>
              <w:spacing w:after="240"/>
              <w:jc w:val="center"/>
              <w:rPr>
                <w:rFonts w:ascii="Baskerville Old Face" w:eastAsia="Baskerville Old Face" w:hAnsi="Baskerville Old Face" w:cs="Times New Roman"/>
                <w:noProof/>
                <w:color w:val="000000"/>
                <w:sz w:val="20"/>
                <w:szCs w:val="18"/>
              </w:rPr>
            </w:pPr>
          </w:p>
        </w:tc>
        <w:tc>
          <w:tcPr>
            <w:tcW w:w="7359" w:type="dxa"/>
            <w:gridSpan w:val="2"/>
            <w:tcBorders>
              <w:top w:val="nil"/>
              <w:left w:val="nil"/>
              <w:bottom w:val="nil"/>
              <w:right w:val="nil"/>
            </w:tcBorders>
            <w:vAlign w:val="center"/>
          </w:tcPr>
          <w:p w14:paraId="36780620" w14:textId="09801EE2" w:rsidR="00B46244" w:rsidRPr="00B46244" w:rsidRDefault="00B46244" w:rsidP="00B46244">
            <w:pPr>
              <w:rPr>
                <w:rFonts w:ascii="Baskerville Old Face" w:eastAsia="Baskerville Old Face" w:hAnsi="Baskerville Old Face" w:cs="Times New Roman"/>
                <w:noProof/>
                <w:sz w:val="14"/>
                <w:szCs w:val="18"/>
              </w:rPr>
            </w:pPr>
          </w:p>
        </w:tc>
      </w:tr>
      <w:tr w:rsidR="00B46244" w:rsidRPr="00B46244" w14:paraId="5922DBA6" w14:textId="77777777" w:rsidTr="007D796D">
        <w:trPr>
          <w:gridAfter w:val="1"/>
          <w:wAfter w:w="87" w:type="dxa"/>
          <w:trHeight w:val="765"/>
        </w:trPr>
        <w:tc>
          <w:tcPr>
            <w:tcW w:w="3574" w:type="dxa"/>
            <w:vMerge/>
            <w:tcBorders>
              <w:top w:val="nil"/>
              <w:left w:val="nil"/>
              <w:bottom w:val="nil"/>
              <w:right w:val="nil"/>
            </w:tcBorders>
          </w:tcPr>
          <w:p w14:paraId="68B07969" w14:textId="77777777" w:rsidR="00B46244" w:rsidRPr="00B46244" w:rsidRDefault="00B46244" w:rsidP="00B46244">
            <w:pPr>
              <w:rPr>
                <w:rFonts w:ascii="Baskerville Old Face" w:eastAsia="Baskerville Old Face" w:hAnsi="Baskerville Old Face" w:cs="Times New Roman"/>
                <w:noProof/>
                <w:color w:val="000000"/>
                <w:sz w:val="14"/>
                <w:szCs w:val="18"/>
              </w:rPr>
            </w:pPr>
          </w:p>
        </w:tc>
        <w:tc>
          <w:tcPr>
            <w:tcW w:w="201" w:type="dxa"/>
            <w:vMerge/>
            <w:tcBorders>
              <w:left w:val="nil"/>
              <w:right w:val="nil"/>
            </w:tcBorders>
            <w:vAlign w:val="center"/>
          </w:tcPr>
          <w:p w14:paraId="552EA00A" w14:textId="77777777" w:rsidR="00B46244" w:rsidRPr="00B46244" w:rsidRDefault="00B46244" w:rsidP="00B46244">
            <w:pPr>
              <w:spacing w:after="240"/>
              <w:jc w:val="center"/>
              <w:rPr>
                <w:rFonts w:ascii="Baskerville Old Face" w:eastAsia="Baskerville Old Face" w:hAnsi="Baskerville Old Face" w:cs="Times New Roman"/>
                <w:noProof/>
                <w:color w:val="000000"/>
                <w:sz w:val="20"/>
                <w:szCs w:val="18"/>
              </w:rPr>
            </w:pPr>
          </w:p>
        </w:tc>
        <w:tc>
          <w:tcPr>
            <w:tcW w:w="7359" w:type="dxa"/>
            <w:gridSpan w:val="2"/>
            <w:tcBorders>
              <w:top w:val="nil"/>
              <w:left w:val="nil"/>
              <w:bottom w:val="nil"/>
              <w:right w:val="nil"/>
            </w:tcBorders>
            <w:vAlign w:val="center"/>
          </w:tcPr>
          <w:p w14:paraId="78BE72E0" w14:textId="77777777" w:rsidR="00B46244" w:rsidRPr="00B46244" w:rsidRDefault="00B46244" w:rsidP="00B46244">
            <w:pPr>
              <w:rPr>
                <w:rFonts w:ascii="Baskerville Old Face" w:eastAsia="Baskerville Old Face" w:hAnsi="Baskerville Old Face" w:cs="Times New Roman"/>
                <w:b/>
                <w:bCs/>
                <w:noProof/>
                <w:sz w:val="28"/>
                <w:szCs w:val="20"/>
              </w:rPr>
            </w:pPr>
          </w:p>
          <w:p w14:paraId="3D49F403" w14:textId="24C3A302" w:rsidR="00B46244" w:rsidRPr="00B46244" w:rsidRDefault="009F79BE" w:rsidP="00B46244">
            <w:pPr>
              <w:spacing w:line="276" w:lineRule="auto"/>
              <w:rPr>
                <w:rFonts w:ascii="Baskerville Old Face" w:eastAsia="Baskerville Old Face" w:hAnsi="Baskerville Old Face" w:cs="Times New Roman"/>
                <w:b/>
                <w:bCs/>
                <w:noProof/>
                <w:sz w:val="28"/>
                <w:szCs w:val="20"/>
                <w:lang w:bidi="en-US"/>
              </w:rPr>
            </w:pPr>
            <w:r>
              <w:rPr>
                <w:rFonts w:ascii="Baskerville Old Face" w:eastAsia="Baskerville Old Face" w:hAnsi="Baskerville Old Face" w:cs="Times New Roman"/>
                <w:b/>
                <w:bCs/>
                <w:noProof/>
                <w:sz w:val="28"/>
                <w:szCs w:val="20"/>
                <w:lang w:bidi="en-US"/>
              </w:rPr>
              <w:t>New staff</w:t>
            </w:r>
            <w:r w:rsidR="00BB080C">
              <w:rPr>
                <w:rFonts w:ascii="Baskerville Old Face" w:eastAsia="Baskerville Old Face" w:hAnsi="Baskerville Old Face" w:cs="Times New Roman"/>
                <w:b/>
                <w:bCs/>
                <w:noProof/>
                <w:sz w:val="28"/>
                <w:szCs w:val="20"/>
                <w:lang w:bidi="en-US"/>
              </w:rPr>
              <w:t xml:space="preserve"> </w:t>
            </w:r>
            <w:r w:rsidR="00B46244" w:rsidRPr="00B46244">
              <w:rPr>
                <w:rFonts w:ascii="Baskerville Old Face" w:eastAsia="Baskerville Old Face" w:hAnsi="Baskerville Old Face" w:cs="Times New Roman"/>
                <w:b/>
                <w:bCs/>
                <w:noProof/>
                <w:sz w:val="28"/>
                <w:szCs w:val="20"/>
                <w:lang w:bidi="en-US"/>
              </w:rPr>
              <w:t xml:space="preserve">  </w:t>
            </w:r>
          </w:p>
        </w:tc>
      </w:tr>
      <w:tr w:rsidR="00B46244" w:rsidRPr="00B46244" w14:paraId="69F58FFC" w14:textId="77777777" w:rsidTr="007D796D">
        <w:trPr>
          <w:trHeight w:val="203"/>
        </w:trPr>
        <w:tc>
          <w:tcPr>
            <w:tcW w:w="3574" w:type="dxa"/>
            <w:vMerge/>
            <w:tcBorders>
              <w:top w:val="nil"/>
              <w:left w:val="nil"/>
              <w:bottom w:val="nil"/>
              <w:right w:val="nil"/>
            </w:tcBorders>
          </w:tcPr>
          <w:p w14:paraId="295150DD" w14:textId="77777777" w:rsidR="00B46244" w:rsidRPr="00B46244" w:rsidRDefault="00B46244" w:rsidP="00B46244">
            <w:pPr>
              <w:rPr>
                <w:rFonts w:ascii="Baskerville Old Face" w:eastAsia="Baskerville Old Face" w:hAnsi="Baskerville Old Face" w:cs="Times New Roman"/>
                <w:noProof/>
                <w:color w:val="000000"/>
                <w:sz w:val="14"/>
                <w:szCs w:val="18"/>
              </w:rPr>
            </w:pPr>
          </w:p>
        </w:tc>
        <w:tc>
          <w:tcPr>
            <w:tcW w:w="201" w:type="dxa"/>
            <w:vMerge/>
            <w:tcBorders>
              <w:left w:val="nil"/>
              <w:bottom w:val="nil"/>
              <w:right w:val="nil"/>
            </w:tcBorders>
            <w:vAlign w:val="center"/>
          </w:tcPr>
          <w:p w14:paraId="2F97F4CB" w14:textId="77777777" w:rsidR="00B46244" w:rsidRPr="00B46244" w:rsidRDefault="00B46244" w:rsidP="00B46244">
            <w:pPr>
              <w:spacing w:after="240"/>
              <w:jc w:val="center"/>
              <w:rPr>
                <w:rFonts w:ascii="Baskerville Old Face" w:eastAsia="Baskerville Old Face" w:hAnsi="Baskerville Old Face" w:cs="Times New Roman"/>
                <w:noProof/>
                <w:color w:val="000000"/>
                <w:sz w:val="20"/>
                <w:szCs w:val="18"/>
              </w:rPr>
            </w:pPr>
          </w:p>
        </w:tc>
        <w:tc>
          <w:tcPr>
            <w:tcW w:w="7282" w:type="dxa"/>
            <w:tcBorders>
              <w:top w:val="nil"/>
              <w:left w:val="nil"/>
              <w:bottom w:val="nil"/>
              <w:right w:val="nil"/>
            </w:tcBorders>
            <w:vAlign w:val="center"/>
          </w:tcPr>
          <w:p w14:paraId="11C5518C" w14:textId="6DBF66C0" w:rsidR="00A631C1" w:rsidRDefault="009F79BE" w:rsidP="00B46244">
            <w:pPr>
              <w:spacing w:after="240"/>
              <w:rPr>
                <w:rFonts w:ascii="Baskerville Old Face" w:eastAsia="Baskerville Old Face" w:hAnsi="Baskerville Old Face" w:cs="Times New Roman"/>
                <w:bCs/>
                <w:noProof/>
                <w:sz w:val="24"/>
              </w:rPr>
            </w:pPr>
            <w:r>
              <w:rPr>
                <w:rFonts w:ascii="Baskerville Old Face" w:eastAsia="Baskerville Old Face" w:hAnsi="Baskerville Old Face" w:cs="Times New Roman"/>
                <w:bCs/>
                <w:noProof/>
                <w:sz w:val="24"/>
              </w:rPr>
              <w:t>I would like to offically welcome Libby to our team. Some of you may have already met her while she has been doing a few trial days, she will be working Tuesdays and Wednesdays all year round. Also joing us for the summer holidays will be Rosa, who has been a childminder and has agreed to work with us a few days in August.</w:t>
            </w:r>
          </w:p>
          <w:p w14:paraId="7396E6A9" w14:textId="488549AB" w:rsidR="007D796D" w:rsidRPr="00B4205E" w:rsidRDefault="007D796D" w:rsidP="00B30D06">
            <w:pPr>
              <w:spacing w:after="240"/>
              <w:rPr>
                <w:rFonts w:ascii="Baskerville Old Face" w:eastAsia="Baskerville Old Face" w:hAnsi="Baskerville Old Face" w:cs="Times New Roman"/>
                <w:bCs/>
                <w:noProof/>
                <w:sz w:val="24"/>
              </w:rPr>
            </w:pPr>
          </w:p>
        </w:tc>
        <w:tc>
          <w:tcPr>
            <w:tcW w:w="164" w:type="dxa"/>
            <w:gridSpan w:val="2"/>
            <w:tcBorders>
              <w:top w:val="nil"/>
              <w:left w:val="nil"/>
              <w:bottom w:val="nil"/>
              <w:right w:val="nil"/>
            </w:tcBorders>
            <w:tcMar>
              <w:top w:w="144" w:type="dxa"/>
              <w:left w:w="144" w:type="dxa"/>
            </w:tcMar>
            <w:vAlign w:val="center"/>
          </w:tcPr>
          <w:p w14:paraId="7F1BD634" w14:textId="12952BE2" w:rsidR="00B46244" w:rsidRPr="00B4205E" w:rsidRDefault="00B46244" w:rsidP="00B46244">
            <w:pPr>
              <w:spacing w:after="240"/>
              <w:rPr>
                <w:rFonts w:ascii="Baskerville Old Face" w:eastAsia="Baskerville Old Face" w:hAnsi="Baskerville Old Face" w:cs="Times New Roman"/>
                <w:noProof/>
                <w:sz w:val="24"/>
              </w:rPr>
            </w:pPr>
          </w:p>
        </w:tc>
      </w:tr>
    </w:tbl>
    <w:tbl>
      <w:tblPr>
        <w:tblStyle w:val="TableGrid3"/>
        <w:tblpPr w:leftFromText="180" w:rightFromText="180" w:vertAnchor="page" w:horzAnchor="page" w:tblpX="1" w:tblpY="781"/>
        <w:tblW w:w="12656" w:type="dxa"/>
        <w:tblLayout w:type="fixed"/>
        <w:tblCellMar>
          <w:left w:w="0" w:type="dxa"/>
          <w:right w:w="0" w:type="dxa"/>
        </w:tblCellMar>
        <w:tblLook w:val="04A0" w:firstRow="1" w:lastRow="0" w:firstColumn="1" w:lastColumn="0" w:noHBand="0" w:noVBand="1"/>
      </w:tblPr>
      <w:tblGrid>
        <w:gridCol w:w="1404"/>
        <w:gridCol w:w="8802"/>
        <w:gridCol w:w="2450"/>
      </w:tblGrid>
      <w:tr w:rsidR="00B46244" w:rsidRPr="00B46244" w14:paraId="209CB31A" w14:textId="77777777" w:rsidTr="00743574">
        <w:trPr>
          <w:trHeight w:val="1745"/>
        </w:trPr>
        <w:tc>
          <w:tcPr>
            <w:tcW w:w="1404" w:type="dxa"/>
            <w:tcBorders>
              <w:top w:val="nil"/>
              <w:left w:val="nil"/>
              <w:bottom w:val="nil"/>
              <w:right w:val="single" w:sz="4" w:space="0" w:color="auto"/>
            </w:tcBorders>
            <w:vAlign w:val="center"/>
          </w:tcPr>
          <w:p w14:paraId="66AC2668" w14:textId="6575EC88" w:rsidR="00B46244" w:rsidRPr="00B46244" w:rsidRDefault="00000000" w:rsidP="00B46244">
            <w:pPr>
              <w:jc w:val="center"/>
              <w:rPr>
                <w:rFonts w:ascii="Baskerville Old Face" w:eastAsia="Baskerville Old Face" w:hAnsi="Baskerville Old Face" w:cs="Times New Roman"/>
                <w:iCs/>
                <w:noProof/>
                <w:sz w:val="20"/>
                <w:szCs w:val="18"/>
              </w:rPr>
            </w:pPr>
            <w:sdt>
              <w:sdtPr>
                <w:rPr>
                  <w:rFonts w:ascii="Baskerville Old Face" w:eastAsia="Baskerville Old Face" w:hAnsi="Baskerville Old Face" w:cs="Times New Roman"/>
                  <w:iCs/>
                  <w:noProof/>
                  <w:sz w:val="20"/>
                  <w:szCs w:val="18"/>
                </w:rPr>
                <w:id w:val="1397555580"/>
                <w:placeholder>
                  <w:docPart w:val="50888319537F4E7799E80AB3AF4F06E0"/>
                </w:placeholder>
                <w15:appearance w15:val="hidden"/>
              </w:sdtPr>
              <w:sdtContent>
                <w:r w:rsidR="00B76757">
                  <w:rPr>
                    <w:rFonts w:ascii="Baskerville Old Face" w:eastAsia="Baskerville Old Face" w:hAnsi="Baskerville Old Face" w:cs="Times New Roman"/>
                    <w:iCs/>
                    <w:noProof/>
                    <w:sz w:val="20"/>
                    <w:szCs w:val="18"/>
                  </w:rPr>
                  <w:t>July</w:t>
                </w:r>
                <w:r w:rsidR="00B46244" w:rsidRPr="00B46244">
                  <w:rPr>
                    <w:rFonts w:ascii="Baskerville Old Face" w:eastAsia="Baskerville Old Face" w:hAnsi="Baskerville Old Face" w:cs="Times New Roman"/>
                    <w:iCs/>
                    <w:noProof/>
                    <w:sz w:val="20"/>
                    <w:szCs w:val="18"/>
                  </w:rPr>
                  <w:t xml:space="preserve"> 202</w:t>
                </w:r>
                <w:r w:rsidR="00F66895">
                  <w:rPr>
                    <w:rFonts w:ascii="Baskerville Old Face" w:eastAsia="Baskerville Old Face" w:hAnsi="Baskerville Old Face" w:cs="Times New Roman"/>
                    <w:iCs/>
                    <w:noProof/>
                    <w:sz w:val="20"/>
                    <w:szCs w:val="18"/>
                  </w:rPr>
                  <w:t>4</w:t>
                </w:r>
              </w:sdtContent>
            </w:sdt>
            <w:r w:rsidR="00B46244" w:rsidRPr="00B46244">
              <w:rPr>
                <w:rFonts w:ascii="Baskerville Old Face" w:eastAsia="Baskerville Old Face" w:hAnsi="Baskerville Old Face" w:cs="Times New Roman"/>
                <w:iCs/>
                <w:noProof/>
                <w:sz w:val="20"/>
                <w:szCs w:val="18"/>
                <w:lang w:bidi="en-US"/>
              </w:rPr>
              <w:t xml:space="preserve"> </w:t>
            </w:r>
          </w:p>
        </w:tc>
        <w:tc>
          <w:tcPr>
            <w:tcW w:w="8802" w:type="dxa"/>
            <w:tcBorders>
              <w:top w:val="nil"/>
              <w:left w:val="single" w:sz="4" w:space="0" w:color="auto"/>
              <w:bottom w:val="nil"/>
              <w:right w:val="single" w:sz="4" w:space="0" w:color="auto"/>
            </w:tcBorders>
            <w:vAlign w:val="center"/>
          </w:tcPr>
          <w:p w14:paraId="754A4DA7" w14:textId="66E4111A" w:rsidR="00B46244" w:rsidRPr="00B46244" w:rsidRDefault="00000000" w:rsidP="00B46244">
            <w:pPr>
              <w:jc w:val="center"/>
              <w:rPr>
                <w:rFonts w:ascii="Georgia Pro Black" w:eastAsia="Baskerville Old Face" w:hAnsi="Georgia Pro Black" w:cs="Times New Roman"/>
                <w:noProof/>
                <w:color w:val="000000"/>
                <w:sz w:val="52"/>
                <w:szCs w:val="14"/>
              </w:rPr>
            </w:pPr>
            <w:sdt>
              <w:sdtPr>
                <w:rPr>
                  <w:rFonts w:ascii="Georgia Pro Black" w:eastAsia="Baskerville Old Face" w:hAnsi="Georgia Pro Black" w:cs="Times New Roman"/>
                  <w:noProof/>
                  <w:color w:val="000000"/>
                  <w:sz w:val="72"/>
                  <w:szCs w:val="18"/>
                </w:rPr>
                <w:id w:val="-275951187"/>
                <w:placeholder>
                  <w:docPart w:val="9D5B896A2D7B4A2ABFE6DB1ED683C631"/>
                </w:placeholder>
                <w15:appearance w15:val="hidden"/>
              </w:sdtPr>
              <w:sdtEndPr>
                <w:rPr>
                  <w:sz w:val="52"/>
                  <w:szCs w:val="14"/>
                </w:rPr>
              </w:sdtEndPr>
              <w:sdtContent>
                <w:r w:rsidR="00B46244" w:rsidRPr="00B46244">
                  <w:rPr>
                    <w:rFonts w:ascii="Georgia Pro Black" w:eastAsia="Baskerville Old Face" w:hAnsi="Georgia Pro Black" w:cs="Times New Roman"/>
                    <w:noProof/>
                    <w:color w:val="000000"/>
                    <w:sz w:val="52"/>
                    <w:szCs w:val="14"/>
                  </w:rPr>
                  <w:t>Sweetpeas Childminding</w:t>
                </w:r>
              </w:sdtContent>
            </w:sdt>
          </w:p>
          <w:p w14:paraId="3E91F2C2" w14:textId="125C6FA1" w:rsidR="00B46244" w:rsidRPr="00B46244" w:rsidRDefault="00000000" w:rsidP="00B46244">
            <w:pPr>
              <w:jc w:val="center"/>
              <w:rPr>
                <w:rFonts w:ascii="Baskerville Old Face" w:eastAsia="Baskerville Old Face" w:hAnsi="Baskerville Old Face" w:cs="Times New Roman"/>
                <w:iCs/>
                <w:noProof/>
                <w:color w:val="000000"/>
                <w:sz w:val="44"/>
                <w:szCs w:val="44"/>
              </w:rPr>
            </w:pPr>
            <w:sdt>
              <w:sdtPr>
                <w:rPr>
                  <w:rFonts w:ascii="Baskerville Old Face" w:eastAsia="Baskerville Old Face" w:hAnsi="Baskerville Old Face" w:cs="Times New Roman"/>
                  <w:iCs/>
                  <w:noProof/>
                  <w:color w:val="000000"/>
                  <w:sz w:val="44"/>
                  <w:szCs w:val="44"/>
                </w:rPr>
                <w:id w:val="-227377777"/>
                <w:placeholder>
                  <w:docPart w:val="00AD965ACF034AB399F84196899E7BA2"/>
                </w:placeholder>
                <w:showingPlcHdr/>
                <w15:appearance w15:val="hidden"/>
              </w:sdtPr>
              <w:sdtContent>
                <w:r w:rsidR="00B46244" w:rsidRPr="00B46244">
                  <w:rPr>
                    <w:rFonts w:ascii="Baskerville Old Face" w:eastAsia="Baskerville Old Face" w:hAnsi="Baskerville Old Face" w:cs="Times New Roman"/>
                    <w:iCs/>
                    <w:noProof/>
                    <w:sz w:val="32"/>
                    <w:szCs w:val="32"/>
                    <w:lang w:bidi="en-US"/>
                  </w:rPr>
                  <w:t>Latest news and bulletin updates</w:t>
                </w:r>
              </w:sdtContent>
            </w:sdt>
            <w:r w:rsidR="00B46244" w:rsidRPr="00B46244">
              <w:rPr>
                <w:rFonts w:ascii="Baskerville Old Face" w:eastAsia="Baskerville Old Face" w:hAnsi="Baskerville Old Face" w:cs="Times New Roman"/>
                <w:iCs/>
                <w:noProof/>
                <w:color w:val="000000"/>
                <w:sz w:val="44"/>
                <w:szCs w:val="44"/>
                <w:lang w:bidi="en-US"/>
              </w:rPr>
              <w:t xml:space="preserve"> </w:t>
            </w:r>
          </w:p>
        </w:tc>
        <w:tc>
          <w:tcPr>
            <w:tcW w:w="2450" w:type="dxa"/>
            <w:tcBorders>
              <w:top w:val="nil"/>
              <w:left w:val="single" w:sz="4" w:space="0" w:color="auto"/>
              <w:bottom w:val="nil"/>
              <w:right w:val="nil"/>
            </w:tcBorders>
            <w:vAlign w:val="center"/>
          </w:tcPr>
          <w:p w14:paraId="001AD652" w14:textId="33F903D3" w:rsidR="00B46244" w:rsidRPr="00B46244" w:rsidRDefault="00000000" w:rsidP="00B46244">
            <w:pPr>
              <w:jc w:val="center"/>
              <w:rPr>
                <w:rFonts w:ascii="Baskerville Old Face" w:eastAsia="Baskerville Old Face" w:hAnsi="Baskerville Old Face" w:cs="Times New Roman"/>
                <w:iCs/>
                <w:noProof/>
                <w:sz w:val="20"/>
                <w:szCs w:val="18"/>
              </w:rPr>
            </w:pPr>
            <w:sdt>
              <w:sdtPr>
                <w:rPr>
                  <w:rFonts w:ascii="Baskerville Old Face" w:eastAsia="Baskerville Old Face" w:hAnsi="Baskerville Old Face" w:cs="Times New Roman"/>
                  <w:iCs/>
                  <w:noProof/>
                  <w:sz w:val="20"/>
                  <w:szCs w:val="18"/>
                </w:rPr>
                <w:id w:val="-1731841055"/>
                <w:placeholder>
                  <w:docPart w:val="CC7D9EA3263B4A4C8F476D96A63D6BB7"/>
                </w:placeholder>
                <w15:appearance w15:val="hidden"/>
              </w:sdtPr>
              <w:sdtContent>
                <w:r w:rsidR="00B46244" w:rsidRPr="00B46244">
                  <w:rPr>
                    <w:rFonts w:ascii="Baskerville Old Face" w:eastAsia="Baskerville Old Face" w:hAnsi="Baskerville Old Face" w:cs="Times New Roman"/>
                    <w:iCs/>
                    <w:noProof/>
                    <w:sz w:val="20"/>
                    <w:szCs w:val="18"/>
                  </w:rPr>
                  <w:t xml:space="preserve">Issue </w:t>
                </w:r>
                <w:r w:rsidR="00B76757">
                  <w:rPr>
                    <w:rFonts w:ascii="Baskerville Old Face" w:eastAsia="Baskerville Old Face" w:hAnsi="Baskerville Old Face" w:cs="Times New Roman"/>
                    <w:iCs/>
                    <w:noProof/>
                    <w:sz w:val="20"/>
                    <w:szCs w:val="18"/>
                  </w:rPr>
                  <w:t>4</w:t>
                </w:r>
              </w:sdtContent>
            </w:sdt>
          </w:p>
        </w:tc>
      </w:tr>
    </w:tbl>
    <w:tbl>
      <w:tblPr>
        <w:tblStyle w:val="TableGrid2"/>
        <w:tblpPr w:leftFromText="180" w:rightFromText="180" w:vertAnchor="page" w:horzAnchor="page" w:tblpX="568" w:tblpY="3181"/>
        <w:tblOverlap w:val="never"/>
        <w:tblW w:w="10055" w:type="dxa"/>
        <w:tblLayout w:type="fixed"/>
        <w:tblCellMar>
          <w:left w:w="0" w:type="dxa"/>
          <w:right w:w="0" w:type="dxa"/>
        </w:tblCellMar>
        <w:tblLook w:val="04A0" w:firstRow="1" w:lastRow="0" w:firstColumn="1" w:lastColumn="0" w:noHBand="0" w:noVBand="1"/>
      </w:tblPr>
      <w:tblGrid>
        <w:gridCol w:w="3119"/>
        <w:gridCol w:w="4394"/>
        <w:gridCol w:w="2542"/>
      </w:tblGrid>
      <w:tr w:rsidR="00B46244" w:rsidRPr="00B46244" w14:paraId="67A0A8CB" w14:textId="77777777" w:rsidTr="00743574">
        <w:trPr>
          <w:trHeight w:val="305"/>
        </w:trPr>
        <w:tc>
          <w:tcPr>
            <w:tcW w:w="3119" w:type="dxa"/>
            <w:tcBorders>
              <w:top w:val="nil"/>
              <w:left w:val="nil"/>
              <w:bottom w:val="nil"/>
              <w:right w:val="single" w:sz="4" w:space="0" w:color="auto"/>
            </w:tcBorders>
            <w:tcMar>
              <w:top w:w="144" w:type="dxa"/>
              <w:left w:w="216" w:type="dxa"/>
              <w:bottom w:w="0" w:type="dxa"/>
              <w:right w:w="216" w:type="dxa"/>
            </w:tcMar>
            <w:vAlign w:val="center"/>
          </w:tcPr>
          <w:p w14:paraId="01B5B71E" w14:textId="35783351" w:rsidR="00B46244" w:rsidRPr="00372DE8" w:rsidRDefault="005C0F8A" w:rsidP="00372DE8">
            <w:pPr>
              <w:spacing w:line="276" w:lineRule="auto"/>
              <w:jc w:val="center"/>
              <w:rPr>
                <w:rFonts w:ascii="Georgia Pro Black" w:eastAsia="Baskerville Old Face" w:hAnsi="Georgia Pro Black" w:cs="Times New Roman"/>
                <w:b/>
                <w:bCs/>
                <w:noProof/>
                <w:color w:val="000000"/>
                <w:sz w:val="24"/>
                <w:szCs w:val="18"/>
              </w:rPr>
            </w:pPr>
            <w:r>
              <w:rPr>
                <w:rFonts w:ascii="Georgia Pro Black" w:eastAsia="Baskerville Old Face" w:hAnsi="Georgia Pro Black" w:cs="Times New Roman"/>
                <w:b/>
                <w:bCs/>
                <w:noProof/>
                <w:color w:val="000000"/>
                <w:sz w:val="24"/>
                <w:szCs w:val="18"/>
              </w:rPr>
              <w:t>Upcoming closures</w:t>
            </w:r>
          </w:p>
          <w:p w14:paraId="333E9805" w14:textId="77777777" w:rsidR="00B46244" w:rsidRPr="00B46244" w:rsidRDefault="00B46244" w:rsidP="00743574">
            <w:pPr>
              <w:spacing w:line="276" w:lineRule="auto"/>
              <w:jc w:val="center"/>
              <w:rPr>
                <w:rFonts w:ascii="Baskerville Old Face" w:eastAsia="Baskerville Old Face" w:hAnsi="Baskerville Old Face" w:cs="Times New Roman"/>
                <w:noProof/>
                <w:color w:val="000000"/>
                <w:sz w:val="20"/>
                <w:szCs w:val="14"/>
              </w:rPr>
            </w:pPr>
          </w:p>
        </w:tc>
        <w:tc>
          <w:tcPr>
            <w:tcW w:w="4394" w:type="dxa"/>
            <w:tcBorders>
              <w:top w:val="nil"/>
              <w:left w:val="single" w:sz="4" w:space="0" w:color="auto"/>
              <w:bottom w:val="nil"/>
              <w:right w:val="single" w:sz="4" w:space="0" w:color="auto"/>
            </w:tcBorders>
            <w:tcMar>
              <w:top w:w="144" w:type="dxa"/>
              <w:left w:w="216" w:type="dxa"/>
              <w:bottom w:w="0" w:type="dxa"/>
              <w:right w:w="216" w:type="dxa"/>
            </w:tcMar>
            <w:vAlign w:val="center"/>
          </w:tcPr>
          <w:p w14:paraId="035AD269" w14:textId="7FD414C4" w:rsidR="00B46244" w:rsidRPr="00B46244" w:rsidRDefault="00000000" w:rsidP="00743574">
            <w:pPr>
              <w:spacing w:line="276" w:lineRule="auto"/>
              <w:jc w:val="center"/>
              <w:rPr>
                <w:rFonts w:ascii="Georgia Pro Black" w:eastAsia="Baskerville Old Face" w:hAnsi="Georgia Pro Black" w:cs="Times New Roman"/>
                <w:noProof/>
                <w:color w:val="000000"/>
                <w:sz w:val="24"/>
                <w:szCs w:val="18"/>
              </w:rPr>
            </w:pPr>
            <w:sdt>
              <w:sdtPr>
                <w:rPr>
                  <w:rFonts w:ascii="Georgia Pro Black" w:eastAsia="Baskerville Old Face" w:hAnsi="Georgia Pro Black" w:cs="Times New Roman"/>
                  <w:noProof/>
                  <w:color w:val="000000"/>
                  <w:sz w:val="24"/>
                  <w:szCs w:val="18"/>
                </w:rPr>
                <w:id w:val="1062218924"/>
                <w:placeholder>
                  <w:docPart w:val="9584905DB09C4678B004FB4BC17C2B81"/>
                </w:placeholder>
                <w15:appearance w15:val="hidden"/>
              </w:sdtPr>
              <w:sdtContent>
                <w:r w:rsidR="00B30D06">
                  <w:rPr>
                    <w:rFonts w:ascii="Georgia Pro Black" w:eastAsia="Baskerville Old Face" w:hAnsi="Georgia Pro Black" w:cs="Times New Roman"/>
                    <w:noProof/>
                    <w:color w:val="000000"/>
                    <w:sz w:val="24"/>
                    <w:szCs w:val="18"/>
                  </w:rPr>
                  <w:t>Tapestry and Website</w:t>
                </w:r>
              </w:sdtContent>
            </w:sdt>
          </w:p>
          <w:p w14:paraId="4E46C16A" w14:textId="56292ECA" w:rsidR="00B46244" w:rsidRPr="00B46244" w:rsidRDefault="00B46244" w:rsidP="00743574">
            <w:pPr>
              <w:spacing w:line="276" w:lineRule="auto"/>
              <w:jc w:val="center"/>
              <w:rPr>
                <w:rFonts w:ascii="Georgia Pro" w:eastAsia="Baskerville Old Face" w:hAnsi="Georgia Pro" w:cs="Times New Roman"/>
                <w:noProof/>
                <w:color w:val="000000"/>
              </w:rPr>
            </w:pPr>
          </w:p>
        </w:tc>
        <w:tc>
          <w:tcPr>
            <w:tcW w:w="2542" w:type="dxa"/>
            <w:tcBorders>
              <w:top w:val="nil"/>
              <w:left w:val="single" w:sz="4" w:space="0" w:color="auto"/>
              <w:bottom w:val="nil"/>
              <w:right w:val="nil"/>
            </w:tcBorders>
            <w:tcMar>
              <w:top w:w="144" w:type="dxa"/>
              <w:left w:w="216" w:type="dxa"/>
              <w:bottom w:w="0" w:type="dxa"/>
              <w:right w:w="216" w:type="dxa"/>
            </w:tcMar>
            <w:vAlign w:val="center"/>
          </w:tcPr>
          <w:p w14:paraId="0B76CCFD" w14:textId="11222DDF" w:rsidR="00B46244" w:rsidRPr="00B46244" w:rsidRDefault="00000000" w:rsidP="00743574">
            <w:pPr>
              <w:spacing w:line="276" w:lineRule="auto"/>
              <w:jc w:val="center"/>
              <w:rPr>
                <w:rFonts w:ascii="Georgia Pro Black" w:eastAsia="Baskerville Old Face" w:hAnsi="Georgia Pro Black" w:cs="Times New Roman"/>
                <w:noProof/>
                <w:sz w:val="24"/>
                <w:szCs w:val="18"/>
              </w:rPr>
            </w:pPr>
            <w:sdt>
              <w:sdtPr>
                <w:rPr>
                  <w:rFonts w:ascii="Georgia Pro Black" w:eastAsia="Baskerville Old Face" w:hAnsi="Georgia Pro Black" w:cs="Times New Roman"/>
                  <w:noProof/>
                  <w:sz w:val="24"/>
                  <w:szCs w:val="18"/>
                </w:rPr>
                <w:id w:val="1245756918"/>
                <w:placeholder>
                  <w:docPart w:val="C3C144BE41694E7593A4025EACDCD7D8"/>
                </w:placeholder>
                <w15:appearance w15:val="hidden"/>
              </w:sdtPr>
              <w:sdtContent>
                <w:r w:rsidR="00B30D06">
                  <w:rPr>
                    <w:rFonts w:ascii="Georgia Pro Black" w:eastAsia="Baskerville Old Face" w:hAnsi="Georgia Pro Black" w:cs="Times New Roman"/>
                    <w:noProof/>
                    <w:sz w:val="24"/>
                    <w:szCs w:val="18"/>
                  </w:rPr>
                  <w:t xml:space="preserve">New </w:t>
                </w:r>
                <w:r w:rsidR="002A2F39">
                  <w:rPr>
                    <w:rFonts w:ascii="Georgia Pro Black" w:eastAsia="Baskerville Old Face" w:hAnsi="Georgia Pro Black" w:cs="Times New Roman"/>
                    <w:noProof/>
                    <w:sz w:val="24"/>
                    <w:szCs w:val="18"/>
                  </w:rPr>
                  <w:t xml:space="preserve">15 hours Funding </w:t>
                </w:r>
              </w:sdtContent>
            </w:sdt>
          </w:p>
          <w:p w14:paraId="67A2B257" w14:textId="1A9B1F52" w:rsidR="00B46244" w:rsidRPr="00BB080C" w:rsidRDefault="00B46244" w:rsidP="002A2F39">
            <w:pPr>
              <w:spacing w:line="276" w:lineRule="auto"/>
              <w:rPr>
                <w:rFonts w:ascii="Baskerville Old Face" w:eastAsia="Baskerville Old Face" w:hAnsi="Baskerville Old Face" w:cs="Times New Roman"/>
                <w:noProof/>
                <w:sz w:val="24"/>
                <w:szCs w:val="18"/>
              </w:rPr>
            </w:pPr>
          </w:p>
        </w:tc>
      </w:tr>
      <w:tr w:rsidR="002A2F39" w:rsidRPr="009F79BE" w14:paraId="5DE3B873" w14:textId="77777777" w:rsidTr="00743574">
        <w:trPr>
          <w:trHeight w:val="305"/>
        </w:trPr>
        <w:tc>
          <w:tcPr>
            <w:tcW w:w="3119" w:type="dxa"/>
            <w:tcBorders>
              <w:top w:val="nil"/>
              <w:left w:val="nil"/>
              <w:bottom w:val="nil"/>
              <w:right w:val="single" w:sz="4" w:space="0" w:color="auto"/>
            </w:tcBorders>
            <w:tcMar>
              <w:top w:w="0" w:type="dxa"/>
              <w:left w:w="216" w:type="dxa"/>
              <w:bottom w:w="0" w:type="dxa"/>
              <w:right w:w="216" w:type="dxa"/>
            </w:tcMar>
            <w:vAlign w:val="center"/>
          </w:tcPr>
          <w:p w14:paraId="5327A62A" w14:textId="77777777" w:rsidR="00B76757" w:rsidRDefault="002A2F39" w:rsidP="00B76757">
            <w:pPr>
              <w:jc w:val="center"/>
              <w:rPr>
                <w:rFonts w:ascii="Baskerville Old Face" w:eastAsia="Baskerville Old Face" w:hAnsi="Baskerville Old Face" w:cs="Times New Roman"/>
                <w:bCs/>
                <w:noProof/>
                <w:sz w:val="24"/>
              </w:rPr>
            </w:pPr>
            <w:r w:rsidRPr="007D796D">
              <w:rPr>
                <w:rFonts w:ascii="Baskerville Old Face" w:eastAsia="Baskerville Old Face" w:hAnsi="Baskerville Old Face" w:cs="Times New Roman"/>
                <w:bCs/>
                <w:noProof/>
                <w:sz w:val="24"/>
              </w:rPr>
              <w:t xml:space="preserve">We will be closed </w:t>
            </w:r>
            <w:r w:rsidR="00B76757">
              <w:rPr>
                <w:rFonts w:ascii="Baskerville Old Face" w:eastAsia="Baskerville Old Face" w:hAnsi="Baskerville Old Face" w:cs="Times New Roman"/>
                <w:bCs/>
                <w:noProof/>
                <w:sz w:val="24"/>
              </w:rPr>
              <w:t>on the following dates:</w:t>
            </w:r>
          </w:p>
          <w:p w14:paraId="33B65902" w14:textId="2C1C4249" w:rsidR="002A2F39" w:rsidRDefault="00B76757" w:rsidP="00B76757">
            <w:pPr>
              <w:jc w:val="center"/>
              <w:rPr>
                <w:rFonts w:ascii="Baskerville Old Face" w:eastAsia="Baskerville Old Face" w:hAnsi="Baskerville Old Face" w:cs="Times New Roman"/>
                <w:bCs/>
                <w:noProof/>
                <w:sz w:val="24"/>
              </w:rPr>
            </w:pPr>
            <w:r>
              <w:rPr>
                <w:rFonts w:ascii="Baskerville Old Face" w:eastAsia="Baskerville Old Face" w:hAnsi="Baskerville Old Face" w:cs="Times New Roman"/>
                <w:bCs/>
                <w:noProof/>
                <w:sz w:val="24"/>
              </w:rPr>
              <w:t>2</w:t>
            </w:r>
            <w:r w:rsidRPr="00B76757">
              <w:rPr>
                <w:rFonts w:ascii="Baskerville Old Face" w:eastAsia="Baskerville Old Face" w:hAnsi="Baskerville Old Face" w:cs="Times New Roman"/>
                <w:bCs/>
                <w:noProof/>
                <w:sz w:val="24"/>
                <w:vertAlign w:val="superscript"/>
              </w:rPr>
              <w:t>nd</w:t>
            </w:r>
            <w:r>
              <w:rPr>
                <w:rFonts w:ascii="Baskerville Old Face" w:eastAsia="Baskerville Old Face" w:hAnsi="Baskerville Old Face" w:cs="Times New Roman"/>
                <w:bCs/>
                <w:noProof/>
                <w:sz w:val="24"/>
              </w:rPr>
              <w:t xml:space="preserve"> August.</w:t>
            </w:r>
          </w:p>
          <w:p w14:paraId="318A2F5C" w14:textId="12F105D1" w:rsidR="00B76757" w:rsidRDefault="00B76757" w:rsidP="00B76757">
            <w:pPr>
              <w:jc w:val="center"/>
              <w:rPr>
                <w:rFonts w:ascii="Baskerville Old Face" w:eastAsia="Baskerville Old Face" w:hAnsi="Baskerville Old Face" w:cs="Times New Roman"/>
                <w:bCs/>
                <w:noProof/>
                <w:sz w:val="24"/>
              </w:rPr>
            </w:pPr>
            <w:r>
              <w:rPr>
                <w:rFonts w:ascii="Baskerville Old Face" w:eastAsia="Baskerville Old Face" w:hAnsi="Baskerville Old Face" w:cs="Times New Roman"/>
                <w:bCs/>
                <w:noProof/>
                <w:sz w:val="24"/>
              </w:rPr>
              <w:t>8</w:t>
            </w:r>
            <w:r w:rsidRPr="00B76757">
              <w:rPr>
                <w:rFonts w:ascii="Baskerville Old Face" w:eastAsia="Baskerville Old Face" w:hAnsi="Baskerville Old Face" w:cs="Times New Roman"/>
                <w:bCs/>
                <w:noProof/>
                <w:sz w:val="24"/>
                <w:vertAlign w:val="superscript"/>
              </w:rPr>
              <w:t>th</w:t>
            </w:r>
            <w:r>
              <w:rPr>
                <w:rFonts w:ascii="Baskerville Old Face" w:eastAsia="Baskerville Old Face" w:hAnsi="Baskerville Old Face" w:cs="Times New Roman"/>
                <w:bCs/>
                <w:noProof/>
                <w:sz w:val="24"/>
              </w:rPr>
              <w:t xml:space="preserve"> and 9</w:t>
            </w:r>
            <w:r w:rsidRPr="00B76757">
              <w:rPr>
                <w:rFonts w:ascii="Baskerville Old Face" w:eastAsia="Baskerville Old Face" w:hAnsi="Baskerville Old Face" w:cs="Times New Roman"/>
                <w:bCs/>
                <w:noProof/>
                <w:sz w:val="24"/>
                <w:vertAlign w:val="superscript"/>
              </w:rPr>
              <w:t>th</w:t>
            </w:r>
            <w:r>
              <w:rPr>
                <w:rFonts w:ascii="Baskerville Old Face" w:eastAsia="Baskerville Old Face" w:hAnsi="Baskerville Old Face" w:cs="Times New Roman"/>
                <w:bCs/>
                <w:noProof/>
                <w:sz w:val="24"/>
              </w:rPr>
              <w:t xml:space="preserve"> August</w:t>
            </w:r>
          </w:p>
          <w:p w14:paraId="0DD45E72" w14:textId="0A4CCA4B" w:rsidR="00B76757" w:rsidRDefault="00B76757" w:rsidP="00B76757">
            <w:pPr>
              <w:jc w:val="center"/>
              <w:rPr>
                <w:rFonts w:ascii="Baskerville Old Face" w:eastAsia="Baskerville Old Face" w:hAnsi="Baskerville Old Face" w:cs="Times New Roman"/>
                <w:bCs/>
                <w:noProof/>
                <w:sz w:val="24"/>
              </w:rPr>
            </w:pPr>
            <w:r>
              <w:rPr>
                <w:rFonts w:ascii="Baskerville Old Face" w:eastAsia="Baskerville Old Face" w:hAnsi="Baskerville Old Face" w:cs="Times New Roman"/>
                <w:bCs/>
                <w:noProof/>
                <w:sz w:val="24"/>
              </w:rPr>
              <w:t>26</w:t>
            </w:r>
            <w:r w:rsidRPr="00B76757">
              <w:rPr>
                <w:rFonts w:ascii="Baskerville Old Face" w:eastAsia="Baskerville Old Face" w:hAnsi="Baskerville Old Face" w:cs="Times New Roman"/>
                <w:bCs/>
                <w:noProof/>
                <w:sz w:val="24"/>
                <w:vertAlign w:val="superscript"/>
              </w:rPr>
              <w:t>th</w:t>
            </w:r>
            <w:r>
              <w:rPr>
                <w:rFonts w:ascii="Baskerville Old Face" w:eastAsia="Baskerville Old Face" w:hAnsi="Baskerville Old Face" w:cs="Times New Roman"/>
                <w:bCs/>
                <w:noProof/>
                <w:sz w:val="24"/>
              </w:rPr>
              <w:t xml:space="preserve"> August</w:t>
            </w:r>
          </w:p>
          <w:p w14:paraId="7F2386A6" w14:textId="1A5FDE6C" w:rsidR="00B76757" w:rsidRDefault="00B30D06" w:rsidP="00B76757">
            <w:pPr>
              <w:jc w:val="center"/>
              <w:rPr>
                <w:rFonts w:ascii="Baskerville Old Face" w:eastAsia="Baskerville Old Face" w:hAnsi="Baskerville Old Face" w:cs="Times New Roman"/>
                <w:bCs/>
                <w:noProof/>
                <w:sz w:val="24"/>
              </w:rPr>
            </w:pPr>
            <w:r>
              <w:rPr>
                <w:rFonts w:ascii="Baskerville Old Face" w:eastAsia="Baskerville Old Face" w:hAnsi="Baskerville Old Face" w:cs="Times New Roman"/>
                <w:bCs/>
                <w:noProof/>
                <w:sz w:val="24"/>
              </w:rPr>
              <w:t xml:space="preserve"> 6</w:t>
            </w:r>
            <w:r w:rsidRPr="00B30D06">
              <w:rPr>
                <w:rFonts w:ascii="Baskerville Old Face" w:eastAsia="Baskerville Old Face" w:hAnsi="Baskerville Old Face" w:cs="Times New Roman"/>
                <w:bCs/>
                <w:noProof/>
                <w:sz w:val="24"/>
                <w:vertAlign w:val="superscript"/>
              </w:rPr>
              <w:t>th</w:t>
            </w:r>
            <w:r>
              <w:rPr>
                <w:rFonts w:ascii="Baskerville Old Face" w:eastAsia="Baskerville Old Face" w:hAnsi="Baskerville Old Face" w:cs="Times New Roman"/>
                <w:bCs/>
                <w:noProof/>
                <w:sz w:val="24"/>
              </w:rPr>
              <w:t xml:space="preserve"> and </w:t>
            </w:r>
            <w:r w:rsidR="00B76757">
              <w:rPr>
                <w:rFonts w:ascii="Baskerville Old Face" w:eastAsia="Baskerville Old Face" w:hAnsi="Baskerville Old Face" w:cs="Times New Roman"/>
                <w:bCs/>
                <w:noProof/>
                <w:sz w:val="24"/>
              </w:rPr>
              <w:t>9</w:t>
            </w:r>
            <w:r w:rsidR="00B76757" w:rsidRPr="00B76757">
              <w:rPr>
                <w:rFonts w:ascii="Baskerville Old Face" w:eastAsia="Baskerville Old Face" w:hAnsi="Baskerville Old Face" w:cs="Times New Roman"/>
                <w:bCs/>
                <w:noProof/>
                <w:sz w:val="24"/>
                <w:vertAlign w:val="superscript"/>
              </w:rPr>
              <w:t>th</w:t>
            </w:r>
            <w:r w:rsidR="00B76757">
              <w:rPr>
                <w:rFonts w:ascii="Baskerville Old Face" w:eastAsia="Baskerville Old Face" w:hAnsi="Baskerville Old Face" w:cs="Times New Roman"/>
                <w:bCs/>
                <w:noProof/>
                <w:sz w:val="24"/>
              </w:rPr>
              <w:t xml:space="preserve"> September </w:t>
            </w:r>
          </w:p>
          <w:p w14:paraId="58D387D7" w14:textId="77777777" w:rsidR="00B30D06" w:rsidRDefault="00B30D06" w:rsidP="00B76757">
            <w:pPr>
              <w:jc w:val="center"/>
              <w:rPr>
                <w:rFonts w:ascii="Baskerville Old Face" w:eastAsia="Baskerville Old Face" w:hAnsi="Baskerville Old Face" w:cs="Times New Roman"/>
                <w:bCs/>
                <w:noProof/>
                <w:sz w:val="24"/>
              </w:rPr>
            </w:pPr>
          </w:p>
          <w:p w14:paraId="6F679CCC" w14:textId="77777777" w:rsidR="00B76757" w:rsidRPr="007D796D" w:rsidRDefault="00B76757" w:rsidP="00B76757">
            <w:pPr>
              <w:jc w:val="center"/>
              <w:rPr>
                <w:rFonts w:ascii="Baskerville Old Face" w:eastAsia="Baskerville Old Face" w:hAnsi="Baskerville Old Face" w:cs="Times New Roman"/>
                <w:bCs/>
                <w:noProof/>
                <w:sz w:val="24"/>
              </w:rPr>
            </w:pPr>
          </w:p>
          <w:p w14:paraId="0ED90403" w14:textId="77777777" w:rsidR="002A2F39" w:rsidRDefault="002A2F39" w:rsidP="002A2F39">
            <w:pPr>
              <w:jc w:val="center"/>
              <w:rPr>
                <w:rFonts w:ascii="Baskerville Old Face" w:eastAsia="Baskerville Old Face" w:hAnsi="Baskerville Old Face" w:cs="Times New Roman"/>
                <w:bCs/>
                <w:noProof/>
                <w:sz w:val="20"/>
                <w:szCs w:val="18"/>
              </w:rPr>
            </w:pPr>
          </w:p>
          <w:p w14:paraId="197850E2" w14:textId="500CC417" w:rsidR="002A2F39" w:rsidRPr="00B46244" w:rsidRDefault="002A2F39" w:rsidP="002A2F39">
            <w:pPr>
              <w:jc w:val="center"/>
              <w:rPr>
                <w:rFonts w:ascii="Baskerville Old Face" w:eastAsia="Baskerville Old Face" w:hAnsi="Baskerville Old Face" w:cs="Times New Roman"/>
                <w:bCs/>
                <w:noProof/>
                <w:sz w:val="20"/>
                <w:szCs w:val="18"/>
              </w:rPr>
            </w:pPr>
          </w:p>
        </w:tc>
        <w:tc>
          <w:tcPr>
            <w:tcW w:w="4394" w:type="dxa"/>
            <w:tcBorders>
              <w:top w:val="nil"/>
              <w:left w:val="single" w:sz="4" w:space="0" w:color="auto"/>
              <w:bottom w:val="nil"/>
              <w:right w:val="single" w:sz="4" w:space="0" w:color="auto"/>
            </w:tcBorders>
            <w:tcMar>
              <w:top w:w="0" w:type="dxa"/>
              <w:left w:w="216" w:type="dxa"/>
              <w:bottom w:w="0" w:type="dxa"/>
              <w:right w:w="216" w:type="dxa"/>
            </w:tcMar>
            <w:vAlign w:val="center"/>
          </w:tcPr>
          <w:sdt>
            <w:sdtPr>
              <w:rPr>
                <w:rFonts w:ascii="Baskerville Old Face" w:eastAsia="Baskerville Old Face" w:hAnsi="Baskerville Old Face" w:cs="Times New Roman"/>
                <w:bCs/>
                <w:noProof/>
                <w:sz w:val="20"/>
                <w:szCs w:val="18"/>
              </w:rPr>
              <w:id w:val="106323424"/>
              <w:placeholder>
                <w:docPart w:val="7F29C237ABC0462FA3502A69F959FD84"/>
              </w:placeholder>
              <w15:appearance w15:val="hidden"/>
            </w:sdtPr>
            <w:sdtContent>
              <w:p w14:paraId="4FB938CD" w14:textId="77777777" w:rsidR="002A2F39" w:rsidRPr="009F79BE" w:rsidRDefault="00B30D06" w:rsidP="002A2F39">
                <w:pPr>
                  <w:jc w:val="center"/>
                  <w:rPr>
                    <w:rFonts w:ascii="Baskerville Old Face" w:eastAsia="Baskerville Old Face" w:hAnsi="Baskerville Old Face" w:cs="Times New Roman"/>
                    <w:bCs/>
                    <w:noProof/>
                    <w:sz w:val="24"/>
                  </w:rPr>
                </w:pPr>
                <w:r w:rsidRPr="009F79BE">
                  <w:rPr>
                    <w:rFonts w:ascii="Baskerville Old Face" w:eastAsia="Baskerville Old Face" w:hAnsi="Baskerville Old Face" w:cs="Times New Roman"/>
                    <w:bCs/>
                    <w:noProof/>
                    <w:sz w:val="24"/>
                  </w:rPr>
                  <w:t xml:space="preserve">Lots of information about what your child has been up to is on your Tapestry account. If you have any questions do let me know. </w:t>
                </w:r>
              </w:p>
              <w:p w14:paraId="0EF8D962" w14:textId="77777777" w:rsidR="00B30D06" w:rsidRPr="009F79BE" w:rsidRDefault="00B30D06" w:rsidP="002A2F39">
                <w:pPr>
                  <w:jc w:val="center"/>
                  <w:rPr>
                    <w:rFonts w:ascii="Baskerville Old Face" w:eastAsia="Baskerville Old Face" w:hAnsi="Baskerville Old Face" w:cs="Times New Roman"/>
                    <w:bCs/>
                    <w:noProof/>
                    <w:sz w:val="24"/>
                  </w:rPr>
                </w:pPr>
                <w:r w:rsidRPr="009F79BE">
                  <w:rPr>
                    <w:rFonts w:ascii="Baskerville Old Face" w:eastAsia="Baskerville Old Face" w:hAnsi="Baskerville Old Face" w:cs="Times New Roman"/>
                    <w:bCs/>
                    <w:noProof/>
                    <w:sz w:val="24"/>
                  </w:rPr>
                  <w:t>Online you can find our menu, past newsletters, holiday club contracts and more.</w:t>
                </w:r>
              </w:p>
              <w:p w14:paraId="37C3BF79" w14:textId="19990820" w:rsidR="00B30D06" w:rsidRPr="009F79BE" w:rsidRDefault="00B30D06" w:rsidP="002A2F39">
                <w:pPr>
                  <w:jc w:val="center"/>
                  <w:rPr>
                    <w:rFonts w:ascii="Baskerville Old Face" w:eastAsia="Baskerville Old Face" w:hAnsi="Baskerville Old Face" w:cs="Times New Roman"/>
                    <w:bCs/>
                    <w:noProof/>
                    <w:sz w:val="20"/>
                    <w:szCs w:val="18"/>
                  </w:rPr>
                </w:pPr>
                <w:r w:rsidRPr="009F79BE">
                  <w:rPr>
                    <w:rFonts w:ascii="Baskerville Old Face" w:eastAsia="Baskerville Old Face" w:hAnsi="Baskerville Old Face" w:cs="Times New Roman"/>
                    <w:bCs/>
                    <w:noProof/>
                    <w:sz w:val="24"/>
                  </w:rPr>
                  <w:t>Sweetpeaschildcarenorfolk.co.uk</w:t>
                </w:r>
              </w:p>
            </w:sdtContent>
          </w:sdt>
        </w:tc>
        <w:tc>
          <w:tcPr>
            <w:tcW w:w="2542" w:type="dxa"/>
            <w:tcBorders>
              <w:top w:val="nil"/>
              <w:left w:val="single" w:sz="4" w:space="0" w:color="auto"/>
              <w:bottom w:val="nil"/>
              <w:right w:val="nil"/>
            </w:tcBorders>
            <w:tcMar>
              <w:top w:w="0" w:type="dxa"/>
              <w:left w:w="216" w:type="dxa"/>
              <w:bottom w:w="0" w:type="dxa"/>
              <w:right w:w="216" w:type="dxa"/>
            </w:tcMar>
            <w:vAlign w:val="center"/>
          </w:tcPr>
          <w:p w14:paraId="7C4F2D12" w14:textId="0210B62B" w:rsidR="002A2F39" w:rsidRPr="009F79BE" w:rsidRDefault="00B30D06" w:rsidP="007D796D">
            <w:pPr>
              <w:spacing w:after="240"/>
              <w:jc w:val="center"/>
              <w:rPr>
                <w:rFonts w:ascii="Baskerville Old Face" w:eastAsia="Baskerville Old Face" w:hAnsi="Baskerville Old Face" w:cs="Times New Roman"/>
                <w:bCs/>
                <w:noProof/>
                <w:sz w:val="24"/>
              </w:rPr>
            </w:pPr>
            <w:r w:rsidRPr="009F79BE">
              <w:rPr>
                <w:rFonts w:ascii="Baskerville Old Face" w:eastAsia="Baskerville Old Face" w:hAnsi="Baskerville Old Face" w:cs="Times New Roman"/>
                <w:bCs/>
                <w:noProof/>
                <w:sz w:val="24"/>
              </w:rPr>
              <w:t>Please send me your code for your free hours as soon as you receive it. Keep this up to date.</w:t>
            </w:r>
          </w:p>
          <w:p w14:paraId="0481164F" w14:textId="77777777" w:rsidR="002A2F39" w:rsidRPr="009F79BE" w:rsidRDefault="002A2F39" w:rsidP="002A2F39">
            <w:pPr>
              <w:spacing w:after="240"/>
              <w:rPr>
                <w:rFonts w:ascii="Baskerville Old Face" w:eastAsia="Baskerville Old Face" w:hAnsi="Baskerville Old Face" w:cs="Times New Roman"/>
                <w:bCs/>
                <w:noProof/>
                <w:sz w:val="24"/>
              </w:rPr>
            </w:pPr>
          </w:p>
          <w:p w14:paraId="6B9568D6" w14:textId="367B8EF4" w:rsidR="002A2F39" w:rsidRPr="009F79BE" w:rsidRDefault="002A2F39" w:rsidP="002A2F39">
            <w:pPr>
              <w:jc w:val="center"/>
              <w:rPr>
                <w:rFonts w:ascii="Baskerville Old Face" w:eastAsia="Baskerville Old Face" w:hAnsi="Baskerville Old Face" w:cs="Times New Roman"/>
                <w:bCs/>
                <w:noProof/>
                <w:sz w:val="20"/>
                <w:szCs w:val="18"/>
              </w:rPr>
            </w:pPr>
          </w:p>
        </w:tc>
      </w:tr>
      <w:tr w:rsidR="002A2F39" w:rsidRPr="00B46244" w14:paraId="48718D54" w14:textId="77777777" w:rsidTr="00743574">
        <w:trPr>
          <w:trHeight w:val="812"/>
        </w:trPr>
        <w:tc>
          <w:tcPr>
            <w:tcW w:w="3119" w:type="dxa"/>
            <w:tcBorders>
              <w:top w:val="nil"/>
              <w:left w:val="nil"/>
              <w:bottom w:val="nil"/>
              <w:right w:val="single" w:sz="4" w:space="0" w:color="auto"/>
            </w:tcBorders>
            <w:tcMar>
              <w:left w:w="216" w:type="dxa"/>
              <w:right w:w="216" w:type="dxa"/>
            </w:tcMar>
          </w:tcPr>
          <w:p w14:paraId="04280466" w14:textId="77777777" w:rsidR="002A2F39" w:rsidRPr="00B46244" w:rsidRDefault="002A2F39" w:rsidP="002A2F39">
            <w:pPr>
              <w:rPr>
                <w:rFonts w:ascii="Baskerville Old Face" w:eastAsia="Times New Roman" w:hAnsi="Baskerville Old Face" w:cs="Times New Roman"/>
                <w:noProof/>
                <w:color w:val="000000"/>
                <w:sz w:val="20"/>
                <w:szCs w:val="20"/>
              </w:rPr>
            </w:pPr>
          </w:p>
        </w:tc>
        <w:tc>
          <w:tcPr>
            <w:tcW w:w="4394" w:type="dxa"/>
            <w:tcBorders>
              <w:top w:val="nil"/>
              <w:left w:val="single" w:sz="4" w:space="0" w:color="auto"/>
              <w:bottom w:val="nil"/>
              <w:right w:val="single" w:sz="4" w:space="0" w:color="auto"/>
            </w:tcBorders>
            <w:tcMar>
              <w:left w:w="216" w:type="dxa"/>
              <w:right w:w="216" w:type="dxa"/>
            </w:tcMar>
          </w:tcPr>
          <w:p w14:paraId="0E3D70C2" w14:textId="77777777" w:rsidR="002A2F39" w:rsidRPr="00B46244" w:rsidRDefault="002A2F39" w:rsidP="002A2F39">
            <w:pPr>
              <w:rPr>
                <w:rFonts w:ascii="Baskerville Old Face" w:eastAsia="Baskerville Old Face" w:hAnsi="Baskerville Old Face" w:cs="Times New Roman"/>
                <w:b/>
                <w:noProof/>
                <w:color w:val="000000"/>
                <w:sz w:val="20"/>
                <w:szCs w:val="18"/>
              </w:rPr>
            </w:pPr>
          </w:p>
        </w:tc>
        <w:tc>
          <w:tcPr>
            <w:tcW w:w="2542" w:type="dxa"/>
            <w:tcBorders>
              <w:top w:val="nil"/>
              <w:left w:val="single" w:sz="4" w:space="0" w:color="auto"/>
              <w:bottom w:val="nil"/>
              <w:right w:val="nil"/>
            </w:tcBorders>
            <w:tcMar>
              <w:left w:w="216" w:type="dxa"/>
              <w:right w:w="216" w:type="dxa"/>
            </w:tcMar>
          </w:tcPr>
          <w:p w14:paraId="2E727CA3" w14:textId="77777777" w:rsidR="002A2F39" w:rsidRDefault="002A2F39" w:rsidP="002A2F39">
            <w:pPr>
              <w:rPr>
                <w:rFonts w:ascii="Baskerville Old Face" w:eastAsia="Baskerville Old Face" w:hAnsi="Baskerville Old Face" w:cs="Times New Roman"/>
                <w:b/>
                <w:noProof/>
                <w:sz w:val="20"/>
                <w:szCs w:val="18"/>
              </w:rPr>
            </w:pPr>
          </w:p>
          <w:p w14:paraId="661B82B0" w14:textId="77777777" w:rsidR="007D796D" w:rsidRPr="007D796D" w:rsidRDefault="007D796D" w:rsidP="007D796D">
            <w:pPr>
              <w:jc w:val="center"/>
              <w:rPr>
                <w:rFonts w:ascii="Baskerville Old Face" w:eastAsia="Baskerville Old Face" w:hAnsi="Baskerville Old Face" w:cs="Times New Roman"/>
                <w:sz w:val="20"/>
                <w:szCs w:val="18"/>
              </w:rPr>
            </w:pPr>
          </w:p>
        </w:tc>
      </w:tr>
    </w:tbl>
    <w:p w14:paraId="09275602" w14:textId="3D576726" w:rsidR="00B46244" w:rsidRPr="00B46244" w:rsidRDefault="00B46244" w:rsidP="007D796D">
      <w:pPr>
        <w:rPr>
          <w:rFonts w:ascii="Georgia Pro Black" w:hAnsi="Georgia Pro Black"/>
          <w:sz w:val="36"/>
          <w:szCs w:val="36"/>
        </w:rPr>
      </w:pPr>
    </w:p>
    <w:sectPr w:rsidR="00B46244" w:rsidRPr="00B46244" w:rsidSect="001B5503">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Pro Black">
    <w:panose1 w:val="02040A02050405020203"/>
    <w:charset w:val="00"/>
    <w:family w:val="roman"/>
    <w:pitch w:val="variable"/>
    <w:sig w:usb0="800002AF" w:usb1="00000003" w:usb2="00000000" w:usb3="00000000" w:csb0="0000009F" w:csb1="00000000"/>
  </w:font>
  <w:font w:name="Georgia Pro">
    <w:panose1 w:val="020405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44"/>
    <w:rsid w:val="001B5503"/>
    <w:rsid w:val="00294CCD"/>
    <w:rsid w:val="002A2F39"/>
    <w:rsid w:val="00372DE8"/>
    <w:rsid w:val="004C608D"/>
    <w:rsid w:val="005C0F8A"/>
    <w:rsid w:val="006C6EFE"/>
    <w:rsid w:val="0072120D"/>
    <w:rsid w:val="00743574"/>
    <w:rsid w:val="00760C92"/>
    <w:rsid w:val="007D796D"/>
    <w:rsid w:val="008105CE"/>
    <w:rsid w:val="0097778E"/>
    <w:rsid w:val="009F79BE"/>
    <w:rsid w:val="00A631C1"/>
    <w:rsid w:val="00B30D06"/>
    <w:rsid w:val="00B4205E"/>
    <w:rsid w:val="00B46244"/>
    <w:rsid w:val="00B76757"/>
    <w:rsid w:val="00BB080C"/>
    <w:rsid w:val="00C40782"/>
    <w:rsid w:val="00DE3806"/>
    <w:rsid w:val="00E74A4A"/>
    <w:rsid w:val="00F66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C972"/>
  <w15:chartTrackingRefBased/>
  <w15:docId w15:val="{E2A0D36F-F686-43D9-8328-3AE8F64B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4624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4624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4624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D8E63DFBBFF40D9BF9D25AC61FE8A5B"/>
        <w:category>
          <w:name w:val="General"/>
          <w:gallery w:val="placeholder"/>
        </w:category>
        <w:types>
          <w:type w:val="bbPlcHdr"/>
        </w:types>
        <w:behaviors>
          <w:behavior w:val="content"/>
        </w:behaviors>
        <w:guid w:val="{B1570146-026E-45B9-9FAC-2DFAA9EDF40B}"/>
      </w:docPartPr>
      <w:docPartBody>
        <w:p w:rsidR="008D3D89" w:rsidRDefault="006152E4" w:rsidP="006152E4">
          <w:pPr>
            <w:pStyle w:val="ED8E63DFBBFF40D9BF9D25AC61FE8A5B"/>
          </w:pPr>
          <w:r w:rsidRPr="00AE1C6F">
            <w:rPr>
              <w:noProof/>
              <w:lang w:bidi="en-US"/>
            </w:rPr>
            <w:t>Mirjam Nilsson</w:t>
          </w:r>
        </w:p>
      </w:docPartBody>
    </w:docPart>
    <w:docPart>
      <w:docPartPr>
        <w:name w:val="752054C553FE49F398D18C90644080EE"/>
        <w:category>
          <w:name w:val="General"/>
          <w:gallery w:val="placeholder"/>
        </w:category>
        <w:types>
          <w:type w:val="bbPlcHdr"/>
        </w:types>
        <w:behaviors>
          <w:behavior w:val="content"/>
        </w:behaviors>
        <w:guid w:val="{FDB55A86-AEDE-497A-80F7-92341A30741E}"/>
      </w:docPartPr>
      <w:docPartBody>
        <w:p w:rsidR="006152E4" w:rsidRPr="00AE1C6F" w:rsidRDefault="006152E4" w:rsidP="00F66772">
          <w:pPr>
            <w:rPr>
              <w:noProof/>
            </w:rPr>
          </w:pPr>
          <w:r w:rsidRPr="00AE1C6F">
            <w:rPr>
              <w:noProof/>
              <w:lang w:bidi="en-US"/>
            </w:rPr>
            <w:t xml:space="preserve">Video provides a powerful way to help you prove your point. When you click Online Video, you can paste in the embed code for the video you want to add. You can also type a keyword to search online for the video that best fits your document. </w:t>
          </w:r>
        </w:p>
        <w:p w:rsidR="006152E4" w:rsidRPr="00AE1C6F" w:rsidRDefault="006152E4" w:rsidP="00F66772">
          <w:pPr>
            <w:rPr>
              <w:noProof/>
            </w:rPr>
          </w:pPr>
          <w:r w:rsidRPr="00AE1C6F">
            <w:rPr>
              <w:noProof/>
              <w:lang w:bidi="en-US"/>
            </w:rPr>
            <w:t xml:space="preserve">To make your document look professionally produced, Word provides header, footer, cover page, and text box designs that complement each other. For example, you can add a matching cover page, header, and sidebar. </w:t>
          </w:r>
        </w:p>
        <w:p w:rsidR="006152E4" w:rsidRPr="00AE1C6F" w:rsidRDefault="006152E4" w:rsidP="00F66772">
          <w:pPr>
            <w:rPr>
              <w:noProof/>
            </w:rPr>
          </w:pPr>
          <w:r w:rsidRPr="00AE1C6F">
            <w:rPr>
              <w:noProof/>
              <w:lang w:bidi="en-US"/>
            </w:rPr>
            <w:t xml:space="preserve">Click Insert and then choose the elements you want from the different galleries. </w:t>
          </w:r>
        </w:p>
        <w:p w:rsidR="006152E4" w:rsidRPr="00AE1C6F" w:rsidRDefault="006152E4" w:rsidP="00F66772">
          <w:pPr>
            <w:rPr>
              <w:noProof/>
            </w:rPr>
          </w:pPr>
          <w:r w:rsidRPr="00AE1C6F">
            <w:rPr>
              <w:noProof/>
              <w:lang w:bidi="en-US"/>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6152E4" w:rsidRPr="00AE1C6F" w:rsidRDefault="006152E4" w:rsidP="00F66772">
          <w:pPr>
            <w:rPr>
              <w:noProof/>
            </w:rPr>
          </w:pPr>
          <w:r w:rsidRPr="00AE1C6F">
            <w:rPr>
              <w:noProof/>
              <w:lang w:bidi="en-US"/>
            </w:rPr>
            <w:t xml:space="preserve">Save time in Word with new buttons that show up where you need them. To change the way a picture fits in your document, click it and a button for layout options appears next to it. </w:t>
          </w:r>
        </w:p>
        <w:p w:rsidR="008D3D89" w:rsidRDefault="006152E4" w:rsidP="006152E4">
          <w:pPr>
            <w:pStyle w:val="752054C553FE49F398D18C90644080EE"/>
          </w:pPr>
          <w:r w:rsidRPr="00AE1C6F">
            <w:rPr>
              <w:noProof/>
              <w:lang w:bidi="en-US"/>
            </w:rPr>
            <w:t>When you work on a table, click where you want to add a row or a column, and then click the plus sign.</w:t>
          </w:r>
        </w:p>
      </w:docPartBody>
    </w:docPart>
    <w:docPart>
      <w:docPartPr>
        <w:name w:val="50888319537F4E7799E80AB3AF4F06E0"/>
        <w:category>
          <w:name w:val="General"/>
          <w:gallery w:val="placeholder"/>
        </w:category>
        <w:types>
          <w:type w:val="bbPlcHdr"/>
        </w:types>
        <w:behaviors>
          <w:behavior w:val="content"/>
        </w:behaviors>
        <w:guid w:val="{14DF83B0-EBEF-4B4A-B834-0451DB306D94}"/>
      </w:docPartPr>
      <w:docPartBody>
        <w:p w:rsidR="008D3D89" w:rsidRDefault="006152E4" w:rsidP="006152E4">
          <w:pPr>
            <w:pStyle w:val="50888319537F4E7799E80AB3AF4F06E0"/>
          </w:pPr>
          <w:r w:rsidRPr="00AE1C6F">
            <w:rPr>
              <w:noProof/>
              <w:lang w:bidi="en-US"/>
            </w:rPr>
            <w:t xml:space="preserve">Tuesday, </w:t>
          </w:r>
          <w:r w:rsidRPr="00AE1C6F">
            <w:rPr>
              <w:noProof/>
              <w:lang w:bidi="en-US"/>
            </w:rPr>
            <w:br/>
            <w:t xml:space="preserve">Sep 20, </w:t>
          </w:r>
          <w:r w:rsidRPr="00AE1C6F">
            <w:rPr>
              <w:noProof/>
              <w:lang w:bidi="en-US"/>
            </w:rPr>
            <w:br/>
            <w:t>YYYY</w:t>
          </w:r>
        </w:p>
      </w:docPartBody>
    </w:docPart>
    <w:docPart>
      <w:docPartPr>
        <w:name w:val="9D5B896A2D7B4A2ABFE6DB1ED683C631"/>
        <w:category>
          <w:name w:val="General"/>
          <w:gallery w:val="placeholder"/>
        </w:category>
        <w:types>
          <w:type w:val="bbPlcHdr"/>
        </w:types>
        <w:behaviors>
          <w:behavior w:val="content"/>
        </w:behaviors>
        <w:guid w:val="{3DD114F6-7136-402C-A6FA-B1CCEC0853ED}"/>
      </w:docPartPr>
      <w:docPartBody>
        <w:p w:rsidR="008D3D89" w:rsidRDefault="006152E4" w:rsidP="006152E4">
          <w:pPr>
            <w:pStyle w:val="9D5B896A2D7B4A2ABFE6DB1ED683C631"/>
          </w:pPr>
          <w:r w:rsidRPr="00AE1C6F">
            <w:rPr>
              <w:noProof/>
              <w:lang w:bidi="en-US"/>
            </w:rPr>
            <w:t>NEWS TODAY</w:t>
          </w:r>
        </w:p>
      </w:docPartBody>
    </w:docPart>
    <w:docPart>
      <w:docPartPr>
        <w:name w:val="00AD965ACF034AB399F84196899E7BA2"/>
        <w:category>
          <w:name w:val="General"/>
          <w:gallery w:val="placeholder"/>
        </w:category>
        <w:types>
          <w:type w:val="bbPlcHdr"/>
        </w:types>
        <w:behaviors>
          <w:behavior w:val="content"/>
        </w:behaviors>
        <w:guid w:val="{C7D5F628-1F16-4CB2-9C3F-33BB088B2CCE}"/>
      </w:docPartPr>
      <w:docPartBody>
        <w:p w:rsidR="008D3D89" w:rsidRDefault="006152E4" w:rsidP="006152E4">
          <w:pPr>
            <w:pStyle w:val="00AD965ACF034AB399F84196899E7BA2"/>
          </w:pPr>
          <w:r w:rsidRPr="00AE1C6F">
            <w:rPr>
              <w:noProof/>
              <w:lang w:bidi="en-US"/>
            </w:rPr>
            <w:t>Latest news and bulletin updates</w:t>
          </w:r>
        </w:p>
      </w:docPartBody>
    </w:docPart>
    <w:docPart>
      <w:docPartPr>
        <w:name w:val="CC7D9EA3263B4A4C8F476D96A63D6BB7"/>
        <w:category>
          <w:name w:val="General"/>
          <w:gallery w:val="placeholder"/>
        </w:category>
        <w:types>
          <w:type w:val="bbPlcHdr"/>
        </w:types>
        <w:behaviors>
          <w:behavior w:val="content"/>
        </w:behaviors>
        <w:guid w:val="{3ED5EEC2-8399-4840-B657-D6D588C0F5F1}"/>
      </w:docPartPr>
      <w:docPartBody>
        <w:p w:rsidR="008D3D89" w:rsidRDefault="006152E4" w:rsidP="006152E4">
          <w:pPr>
            <w:pStyle w:val="CC7D9EA3263B4A4C8F476D96A63D6BB7"/>
          </w:pPr>
          <w:r w:rsidRPr="00AE1C6F">
            <w:rPr>
              <w:noProof/>
              <w:lang w:bidi="en-US"/>
            </w:rPr>
            <w:t>Issue</w:t>
          </w:r>
          <w:r w:rsidRPr="00AE1C6F">
            <w:rPr>
              <w:noProof/>
              <w:lang w:bidi="en-US"/>
            </w:rPr>
            <w:br/>
            <w:t>#10</w:t>
          </w:r>
        </w:p>
      </w:docPartBody>
    </w:docPart>
    <w:docPart>
      <w:docPartPr>
        <w:name w:val="9584905DB09C4678B004FB4BC17C2B81"/>
        <w:category>
          <w:name w:val="General"/>
          <w:gallery w:val="placeholder"/>
        </w:category>
        <w:types>
          <w:type w:val="bbPlcHdr"/>
        </w:types>
        <w:behaviors>
          <w:behavior w:val="content"/>
        </w:behaviors>
        <w:guid w:val="{857B967A-B5AF-4310-8D8F-EAF70326F5B2}"/>
      </w:docPartPr>
      <w:docPartBody>
        <w:p w:rsidR="008D3D89" w:rsidRDefault="006152E4" w:rsidP="006152E4">
          <w:pPr>
            <w:pStyle w:val="9584905DB09C4678B004FB4BC17C2B81"/>
          </w:pPr>
          <w:r w:rsidRPr="00AE1C6F">
            <w:rPr>
              <w:noProof/>
              <w:lang w:bidi="en-US"/>
            </w:rPr>
            <w:t>The scoop of the day</w:t>
          </w:r>
        </w:p>
      </w:docPartBody>
    </w:docPart>
    <w:docPart>
      <w:docPartPr>
        <w:name w:val="C3C144BE41694E7593A4025EACDCD7D8"/>
        <w:category>
          <w:name w:val="General"/>
          <w:gallery w:val="placeholder"/>
        </w:category>
        <w:types>
          <w:type w:val="bbPlcHdr"/>
        </w:types>
        <w:behaviors>
          <w:behavior w:val="content"/>
        </w:behaviors>
        <w:guid w:val="{9E1F8452-053C-45B7-B06C-5C0A874C6E68}"/>
      </w:docPartPr>
      <w:docPartBody>
        <w:p w:rsidR="008D3D89" w:rsidRDefault="006152E4" w:rsidP="006152E4">
          <w:pPr>
            <w:pStyle w:val="C3C144BE41694E7593A4025EACDCD7D8"/>
          </w:pPr>
          <w:r w:rsidRPr="00AE1C6F">
            <w:rPr>
              <w:rStyle w:val="PlaceholderText"/>
              <w:noProof/>
              <w:lang w:bidi="en-US"/>
            </w:rPr>
            <w:t>The scoop of the day</w:t>
          </w:r>
        </w:p>
      </w:docPartBody>
    </w:docPart>
    <w:docPart>
      <w:docPartPr>
        <w:name w:val="7F29C237ABC0462FA3502A69F959FD84"/>
        <w:category>
          <w:name w:val="General"/>
          <w:gallery w:val="placeholder"/>
        </w:category>
        <w:types>
          <w:type w:val="bbPlcHdr"/>
        </w:types>
        <w:behaviors>
          <w:behavior w:val="content"/>
        </w:behaviors>
        <w:guid w:val="{EEA4321B-69A8-4F3E-AA81-21F97D81B97E}"/>
      </w:docPartPr>
      <w:docPartBody>
        <w:p w:rsidR="00250674" w:rsidRDefault="00D215CE" w:rsidP="00D215CE">
          <w:pPr>
            <w:pStyle w:val="7F29C237ABC0462FA3502A69F959FD84"/>
          </w:pPr>
          <w:r w:rsidRPr="00AE1C6F">
            <w:rPr>
              <w:noProof/>
              <w:lang w:bidi="en-US"/>
            </w:rPr>
            <w:t>Mirjam Nilsson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Pro Black">
    <w:panose1 w:val="02040A02050405020203"/>
    <w:charset w:val="00"/>
    <w:family w:val="roman"/>
    <w:pitch w:val="variable"/>
    <w:sig w:usb0="800002AF" w:usb1="00000003" w:usb2="00000000" w:usb3="00000000" w:csb0="0000009F" w:csb1="00000000"/>
  </w:font>
  <w:font w:name="Georgia Pro">
    <w:panose1 w:val="020405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E4"/>
    <w:rsid w:val="00250674"/>
    <w:rsid w:val="00305DB8"/>
    <w:rsid w:val="00543A57"/>
    <w:rsid w:val="006152E4"/>
    <w:rsid w:val="008105CE"/>
    <w:rsid w:val="00873FB9"/>
    <w:rsid w:val="008D3D89"/>
    <w:rsid w:val="008D5F8B"/>
    <w:rsid w:val="00990B01"/>
    <w:rsid w:val="009A731B"/>
    <w:rsid w:val="00A25285"/>
    <w:rsid w:val="00D215CE"/>
    <w:rsid w:val="00E74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B3C582B5994FC6A8F9BEAD60D87DBB">
    <w:name w:val="05B3C582B5994FC6A8F9BEAD60D87DBB"/>
    <w:rsid w:val="006152E4"/>
  </w:style>
  <w:style w:type="paragraph" w:customStyle="1" w:styleId="41EE08C086244D2BB4C9D997C059852C">
    <w:name w:val="41EE08C086244D2BB4C9D997C059852C"/>
    <w:rsid w:val="006152E4"/>
  </w:style>
  <w:style w:type="paragraph" w:customStyle="1" w:styleId="825A7DD51ED345CAAFF5DA19F76C47B2">
    <w:name w:val="825A7DD51ED345CAAFF5DA19F76C47B2"/>
    <w:rsid w:val="006152E4"/>
  </w:style>
  <w:style w:type="paragraph" w:customStyle="1" w:styleId="6F8710CF52F74F3DB9F9C3C1C3A88A74">
    <w:name w:val="6F8710CF52F74F3DB9F9C3C1C3A88A74"/>
    <w:rsid w:val="006152E4"/>
  </w:style>
  <w:style w:type="paragraph" w:customStyle="1" w:styleId="17473F433CE644CDBEC0D9337DDDD0B3">
    <w:name w:val="17473F433CE644CDBEC0D9337DDDD0B3"/>
    <w:rsid w:val="006152E4"/>
  </w:style>
  <w:style w:type="character" w:styleId="PlaceholderText">
    <w:name w:val="Placeholder Text"/>
    <w:basedOn w:val="DefaultParagraphFont"/>
    <w:uiPriority w:val="99"/>
    <w:semiHidden/>
    <w:rsid w:val="00D215CE"/>
    <w:rPr>
      <w:color w:val="808080"/>
    </w:rPr>
  </w:style>
  <w:style w:type="paragraph" w:customStyle="1" w:styleId="487B7864A5664E32A98BC3AABCCDCE27">
    <w:name w:val="487B7864A5664E32A98BC3AABCCDCE27"/>
    <w:rsid w:val="006152E4"/>
  </w:style>
  <w:style w:type="paragraph" w:customStyle="1" w:styleId="60A859F93EFB4449B9024F9FCFEA623F">
    <w:name w:val="60A859F93EFB4449B9024F9FCFEA623F"/>
    <w:rsid w:val="006152E4"/>
  </w:style>
  <w:style w:type="paragraph" w:customStyle="1" w:styleId="18B1A269B164467688D92A48991D4B92">
    <w:name w:val="18B1A269B164467688D92A48991D4B92"/>
    <w:rsid w:val="006152E4"/>
  </w:style>
  <w:style w:type="paragraph" w:customStyle="1" w:styleId="538AEDF8BD52406EB58A2AAFBC4B8612">
    <w:name w:val="538AEDF8BD52406EB58A2AAFBC4B8612"/>
    <w:rsid w:val="006152E4"/>
  </w:style>
  <w:style w:type="paragraph" w:customStyle="1" w:styleId="460A360A698146E8A4D3B1BACF75EF7E">
    <w:name w:val="460A360A698146E8A4D3B1BACF75EF7E"/>
    <w:rsid w:val="006152E4"/>
  </w:style>
  <w:style w:type="paragraph" w:customStyle="1" w:styleId="E534F9E6524D43C3A3CDE21C61C7EEB4">
    <w:name w:val="E534F9E6524D43C3A3CDE21C61C7EEB4"/>
    <w:rsid w:val="006152E4"/>
  </w:style>
  <w:style w:type="paragraph" w:customStyle="1" w:styleId="C1BBDCABE90E41859537C4963360C806">
    <w:name w:val="C1BBDCABE90E41859537C4963360C806"/>
    <w:rsid w:val="006152E4"/>
  </w:style>
  <w:style w:type="paragraph" w:customStyle="1" w:styleId="586EDFD11A1643A9B2CFD1A71864DA65">
    <w:name w:val="586EDFD11A1643A9B2CFD1A71864DA65"/>
    <w:rsid w:val="006152E4"/>
  </w:style>
  <w:style w:type="paragraph" w:customStyle="1" w:styleId="659CBF862B4C493DA0A878A908A05782">
    <w:name w:val="659CBF862B4C493DA0A878A908A05782"/>
    <w:rsid w:val="006152E4"/>
  </w:style>
  <w:style w:type="paragraph" w:customStyle="1" w:styleId="A9FD70E54F6C4ADB878EA8CD1C6D447D">
    <w:name w:val="A9FD70E54F6C4ADB878EA8CD1C6D447D"/>
    <w:rsid w:val="006152E4"/>
  </w:style>
  <w:style w:type="paragraph" w:customStyle="1" w:styleId="116A02B93D2C4DD893CF4EBE420E1601">
    <w:name w:val="116A02B93D2C4DD893CF4EBE420E1601"/>
    <w:rsid w:val="006152E4"/>
  </w:style>
  <w:style w:type="paragraph" w:customStyle="1" w:styleId="11AA9295C46049DAAB4B3D2DEC3CBE13">
    <w:name w:val="11AA9295C46049DAAB4B3D2DEC3CBE13"/>
    <w:rsid w:val="006152E4"/>
  </w:style>
  <w:style w:type="paragraph" w:customStyle="1" w:styleId="60BDA348109941619314655773152F81">
    <w:name w:val="60BDA348109941619314655773152F81"/>
    <w:rsid w:val="006152E4"/>
  </w:style>
  <w:style w:type="paragraph" w:customStyle="1" w:styleId="8FDADE129FF246C58A489D24CDF3D78F">
    <w:name w:val="8FDADE129FF246C58A489D24CDF3D78F"/>
    <w:rsid w:val="006152E4"/>
  </w:style>
  <w:style w:type="paragraph" w:customStyle="1" w:styleId="ED8E63DFBBFF40D9BF9D25AC61FE8A5B">
    <w:name w:val="ED8E63DFBBFF40D9BF9D25AC61FE8A5B"/>
    <w:rsid w:val="006152E4"/>
  </w:style>
  <w:style w:type="paragraph" w:customStyle="1" w:styleId="F31A7CA8E5D2481A9797F530C0BC807C">
    <w:name w:val="F31A7CA8E5D2481A9797F530C0BC807C"/>
    <w:rsid w:val="006152E4"/>
  </w:style>
  <w:style w:type="paragraph" w:customStyle="1" w:styleId="752054C553FE49F398D18C90644080EE">
    <w:name w:val="752054C553FE49F398D18C90644080EE"/>
    <w:rsid w:val="006152E4"/>
  </w:style>
  <w:style w:type="paragraph" w:customStyle="1" w:styleId="49549467B87A481AAA71D014F3326B83">
    <w:name w:val="49549467B87A481AAA71D014F3326B83"/>
    <w:rsid w:val="006152E4"/>
  </w:style>
  <w:style w:type="paragraph" w:customStyle="1" w:styleId="5822A28FF1454F5F9991B79A4D8C694B">
    <w:name w:val="5822A28FF1454F5F9991B79A4D8C694B"/>
    <w:rsid w:val="006152E4"/>
  </w:style>
  <w:style w:type="paragraph" w:customStyle="1" w:styleId="7BCEBA4B6A1E4BA18542F88C58CEBC98">
    <w:name w:val="7BCEBA4B6A1E4BA18542F88C58CEBC98"/>
    <w:rsid w:val="006152E4"/>
  </w:style>
  <w:style w:type="paragraph" w:customStyle="1" w:styleId="FA41B93FC97F49319422F51367326BE0">
    <w:name w:val="FA41B93FC97F49319422F51367326BE0"/>
    <w:rsid w:val="006152E4"/>
  </w:style>
  <w:style w:type="paragraph" w:customStyle="1" w:styleId="CD042C38C521475A812CB29718481542">
    <w:name w:val="CD042C38C521475A812CB29718481542"/>
    <w:rsid w:val="006152E4"/>
  </w:style>
  <w:style w:type="paragraph" w:customStyle="1" w:styleId="1C3212E91F4744D79E32E2BE616463F0">
    <w:name w:val="1C3212E91F4744D79E32E2BE616463F0"/>
    <w:rsid w:val="006152E4"/>
  </w:style>
  <w:style w:type="paragraph" w:customStyle="1" w:styleId="C70D87F0D9CC462E8A3E0F16C0D92B3F">
    <w:name w:val="C70D87F0D9CC462E8A3E0F16C0D92B3F"/>
    <w:rsid w:val="006152E4"/>
  </w:style>
  <w:style w:type="paragraph" w:customStyle="1" w:styleId="6B829C4A661C4702B00DBBF11766D5C3">
    <w:name w:val="6B829C4A661C4702B00DBBF11766D5C3"/>
    <w:rsid w:val="006152E4"/>
  </w:style>
  <w:style w:type="paragraph" w:customStyle="1" w:styleId="EC38151011D1443187566E84C1BA6A5B">
    <w:name w:val="EC38151011D1443187566E84C1BA6A5B"/>
    <w:rsid w:val="006152E4"/>
  </w:style>
  <w:style w:type="paragraph" w:customStyle="1" w:styleId="FD9A3FB1010443EFA0839A4B9B19A1EC">
    <w:name w:val="FD9A3FB1010443EFA0839A4B9B19A1EC"/>
    <w:rsid w:val="006152E4"/>
  </w:style>
  <w:style w:type="paragraph" w:customStyle="1" w:styleId="50888319537F4E7799E80AB3AF4F06E0">
    <w:name w:val="50888319537F4E7799E80AB3AF4F06E0"/>
    <w:rsid w:val="006152E4"/>
  </w:style>
  <w:style w:type="paragraph" w:customStyle="1" w:styleId="9D5B896A2D7B4A2ABFE6DB1ED683C631">
    <w:name w:val="9D5B896A2D7B4A2ABFE6DB1ED683C631"/>
    <w:rsid w:val="006152E4"/>
  </w:style>
  <w:style w:type="paragraph" w:customStyle="1" w:styleId="00AD965ACF034AB399F84196899E7BA2">
    <w:name w:val="00AD965ACF034AB399F84196899E7BA2"/>
    <w:rsid w:val="006152E4"/>
  </w:style>
  <w:style w:type="paragraph" w:customStyle="1" w:styleId="CC7D9EA3263B4A4C8F476D96A63D6BB7">
    <w:name w:val="CC7D9EA3263B4A4C8F476D96A63D6BB7"/>
    <w:rsid w:val="006152E4"/>
  </w:style>
  <w:style w:type="paragraph" w:customStyle="1" w:styleId="9584905DB09C4678B004FB4BC17C2B81">
    <w:name w:val="9584905DB09C4678B004FB4BC17C2B81"/>
    <w:rsid w:val="006152E4"/>
  </w:style>
  <w:style w:type="paragraph" w:customStyle="1" w:styleId="C3C144BE41694E7593A4025EACDCD7D8">
    <w:name w:val="C3C144BE41694E7593A4025EACDCD7D8"/>
    <w:rsid w:val="006152E4"/>
  </w:style>
  <w:style w:type="paragraph" w:customStyle="1" w:styleId="6B54C0E0093F4B3C8D4A87806D9C82DF">
    <w:name w:val="6B54C0E0093F4B3C8D4A87806D9C82DF"/>
    <w:rsid w:val="006152E4"/>
  </w:style>
  <w:style w:type="paragraph" w:customStyle="1" w:styleId="EFF216B1260B400A9EF74B2D2B844271">
    <w:name w:val="EFF216B1260B400A9EF74B2D2B844271"/>
    <w:rsid w:val="006152E4"/>
  </w:style>
  <w:style w:type="paragraph" w:customStyle="1" w:styleId="222A587E979A43478180A65DE888023A">
    <w:name w:val="222A587E979A43478180A65DE888023A"/>
    <w:rsid w:val="006152E4"/>
  </w:style>
  <w:style w:type="paragraph" w:customStyle="1" w:styleId="AA8728396FB04F73BFB5EB797CF70FCE">
    <w:name w:val="AA8728396FB04F73BFB5EB797CF70FCE"/>
    <w:rsid w:val="006152E4"/>
  </w:style>
  <w:style w:type="paragraph" w:customStyle="1" w:styleId="29C1C92E0DAD4E9695E2933471737D00">
    <w:name w:val="29C1C92E0DAD4E9695E2933471737D00"/>
    <w:rsid w:val="006152E4"/>
  </w:style>
  <w:style w:type="paragraph" w:customStyle="1" w:styleId="6DF363337AFC44378D57DC484021F5A7">
    <w:name w:val="6DF363337AFC44378D57DC484021F5A7"/>
    <w:rsid w:val="006152E4"/>
  </w:style>
  <w:style w:type="paragraph" w:customStyle="1" w:styleId="28AA3461A0884CCF9DC04716E05EBEB7">
    <w:name w:val="28AA3461A0884CCF9DC04716E05EBEB7"/>
    <w:rsid w:val="006152E4"/>
  </w:style>
  <w:style w:type="paragraph" w:customStyle="1" w:styleId="90D4AB26AC314A2AAF6090378D935627">
    <w:name w:val="90D4AB26AC314A2AAF6090378D935627"/>
    <w:rsid w:val="006152E4"/>
  </w:style>
  <w:style w:type="paragraph" w:customStyle="1" w:styleId="B53F0CC64CCB4C4E9EEC9E8B8571EC94">
    <w:name w:val="B53F0CC64CCB4C4E9EEC9E8B8571EC94"/>
    <w:rsid w:val="008D3D89"/>
  </w:style>
  <w:style w:type="paragraph" w:customStyle="1" w:styleId="7F29C237ABC0462FA3502A69F959FD84">
    <w:name w:val="7F29C237ABC0462FA3502A69F959FD84"/>
    <w:rsid w:val="00D215CE"/>
    <w:pPr>
      <w:spacing w:line="278" w:lineRule="auto"/>
    </w:pPr>
    <w:rPr>
      <w:sz w:val="24"/>
      <w:szCs w:val="24"/>
    </w:rPr>
  </w:style>
  <w:style w:type="paragraph" w:customStyle="1" w:styleId="9CCD1049673C45DCB266A4AB6A435ACC">
    <w:name w:val="9CCD1049673C45DCB266A4AB6A435ACC"/>
    <w:rsid w:val="00D215CE"/>
    <w:pPr>
      <w:spacing w:line="278" w:lineRule="auto"/>
    </w:pPr>
    <w:rPr>
      <w:sz w:val="24"/>
      <w:szCs w:val="24"/>
    </w:rPr>
  </w:style>
  <w:style w:type="paragraph" w:customStyle="1" w:styleId="E008640AB40140309734F13FC6AFE2EA">
    <w:name w:val="E008640AB40140309734F13FC6AFE2EA"/>
    <w:rsid w:val="00D215CE"/>
    <w:pPr>
      <w:spacing w:line="278" w:lineRule="auto"/>
    </w:pPr>
    <w:rPr>
      <w:sz w:val="24"/>
      <w:szCs w:val="24"/>
    </w:rPr>
  </w:style>
  <w:style w:type="paragraph" w:customStyle="1" w:styleId="DE8A602A217D46BB821E6B512C44E612">
    <w:name w:val="DE8A602A217D46BB821E6B512C44E612"/>
    <w:rsid w:val="00D215CE"/>
    <w:pPr>
      <w:spacing w:line="278" w:lineRule="auto"/>
    </w:pPr>
    <w:rPr>
      <w:sz w:val="24"/>
      <w:szCs w:val="24"/>
    </w:rPr>
  </w:style>
  <w:style w:type="paragraph" w:customStyle="1" w:styleId="E9338C24723348CAA0F9D0CBAAD0483F">
    <w:name w:val="E9338C24723348CAA0F9D0CBAAD0483F"/>
    <w:rsid w:val="00D215CE"/>
    <w:pPr>
      <w:spacing w:line="278" w:lineRule="auto"/>
    </w:pPr>
    <w:rPr>
      <w:sz w:val="24"/>
      <w:szCs w:val="24"/>
    </w:rPr>
  </w:style>
  <w:style w:type="paragraph" w:customStyle="1" w:styleId="F41DF119CBC849D295AE54D26A638559">
    <w:name w:val="F41DF119CBC849D295AE54D26A638559"/>
    <w:rsid w:val="00D215C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partis</dc:creator>
  <cp:keywords/>
  <dc:description/>
  <cp:lastModifiedBy>grace partis</cp:lastModifiedBy>
  <cp:revision>3</cp:revision>
  <cp:lastPrinted>2023-10-08T18:23:00Z</cp:lastPrinted>
  <dcterms:created xsi:type="dcterms:W3CDTF">2024-05-26T19:39:00Z</dcterms:created>
  <dcterms:modified xsi:type="dcterms:W3CDTF">2024-06-22T18:27:00Z</dcterms:modified>
</cp:coreProperties>
</file>