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1"/>
        <w:tblpPr w:leftFromText="180" w:rightFromText="180" w:vertAnchor="page" w:horzAnchor="margin" w:tblpXSpec="center" w:tblpY="2641"/>
        <w:tblW w:w="116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57"/>
        <w:gridCol w:w="236"/>
        <w:gridCol w:w="6821"/>
        <w:gridCol w:w="93"/>
        <w:gridCol w:w="143"/>
      </w:tblGrid>
      <w:tr w:rsidR="00B46244" w:rsidRPr="00B46244" w14:paraId="260F7CDC" w14:textId="77777777" w:rsidTr="00DA71A1">
        <w:trPr>
          <w:gridAfter w:val="1"/>
          <w:wAfter w:w="125" w:type="dxa"/>
          <w:trHeight w:val="983"/>
        </w:trPr>
        <w:tc>
          <w:tcPr>
            <w:tcW w:w="4401" w:type="dxa"/>
            <w:vMerge w:val="restart"/>
          </w:tcPr>
          <w:p w14:paraId="10ED76E0" w14:textId="617D9063" w:rsidR="00EB3AE1" w:rsidRPr="00072312" w:rsidRDefault="00F77E31" w:rsidP="00FE2089">
            <w:pPr>
              <w:rPr>
                <w:rFonts w:ascii="Baskerville Old Face" w:eastAsia="Baskerville Old Face" w:hAnsi="Baskerville Old Face" w:cs="Times New Roman"/>
                <w:noProof/>
                <w:sz w:val="28"/>
                <w:szCs w:val="24"/>
              </w:rPr>
            </w:pPr>
            <w:sdt>
              <w:sdtPr>
                <w:rPr>
                  <w:rFonts w:ascii="Baskerville Old Face" w:eastAsia="Baskerville Old Face" w:hAnsi="Baskerville Old Face" w:cs="Times New Roman"/>
                  <w:bCs/>
                  <w:noProof/>
                  <w:sz w:val="20"/>
                  <w:szCs w:val="18"/>
                </w:rPr>
                <w:id w:val="-1820263601"/>
                <w:placeholder>
                  <w:docPart w:val="ED8E63DFBBFF40D9BF9D25AC61FE8A5B"/>
                </w:placeholder>
                <w15:appearance w15:val="hidden"/>
              </w:sdtPr>
              <w:sdtEndPr/>
              <w:sdtContent>
                <w:r w:rsidR="00B46244" w:rsidRPr="00B46244">
                  <w:rPr>
                    <w:rFonts w:ascii="Baskerville Old Face" w:eastAsia="Baskerville Old Face" w:hAnsi="Baskerville Old Face" w:cs="Times New Roman"/>
                    <w:bCs/>
                    <w:noProof/>
                    <w:sz w:val="20"/>
                    <w:szCs w:val="18"/>
                  </w:rPr>
                  <w:t xml:space="preserve"> </w:t>
                </w:r>
              </w:sdtContent>
            </w:sdt>
            <w:r w:rsidR="00B46244" w:rsidRPr="00B46244">
              <w:rPr>
                <w:rFonts w:ascii="Baskerville Old Face" w:eastAsia="Baskerville Old Face" w:hAnsi="Baskerville Old Face" w:cs="Times New Roman"/>
                <w:bCs/>
                <w:noProof/>
                <w:sz w:val="20"/>
                <w:szCs w:val="18"/>
                <w:lang w:bidi="en-US"/>
              </w:rPr>
              <w:t xml:space="preserve"> </w:t>
            </w:r>
          </w:p>
          <w:p w14:paraId="6B7DA85A" w14:textId="77777777" w:rsidR="001C7846" w:rsidRDefault="001C7846" w:rsidP="00A62A37">
            <w:pPr>
              <w:spacing w:after="240"/>
              <w:rPr>
                <w:rFonts w:ascii="Baskerville Old Face" w:eastAsia="Baskerville Old Face" w:hAnsi="Baskerville Old Face" w:cs="Times New Roman"/>
                <w:noProof/>
                <w:sz w:val="24"/>
                <w:szCs w:val="18"/>
              </w:rPr>
            </w:pPr>
          </w:p>
          <w:p w14:paraId="43B84215" w14:textId="77777777" w:rsidR="000E666B" w:rsidRDefault="00C74DEB" w:rsidP="000E666B">
            <w:pPr>
              <w:spacing w:line="276" w:lineRule="auto"/>
              <w:rPr>
                <w:rFonts w:ascii="Georgia Pro Black" w:eastAsia="Baskerville Old Face" w:hAnsi="Georgia Pro Black" w:cs="Times New Roman"/>
                <w:noProof/>
                <w:sz w:val="28"/>
                <w:szCs w:val="20"/>
              </w:rPr>
            </w:pPr>
            <w:r>
              <w:rPr>
                <w:rFonts w:ascii="Georgia Pro Black" w:eastAsia="Baskerville Old Face" w:hAnsi="Georgia Pro Black" w:cs="Times New Roman"/>
                <w:noProof/>
                <w:sz w:val="28"/>
                <w:szCs w:val="20"/>
              </w:rPr>
              <w:t xml:space="preserve">Summer holidays </w:t>
            </w:r>
          </w:p>
          <w:p w14:paraId="02A17A2E" w14:textId="1C6F2EEA" w:rsidR="009916C0" w:rsidRPr="000E666B" w:rsidRDefault="009916C0" w:rsidP="000E666B">
            <w:pPr>
              <w:spacing w:line="276" w:lineRule="auto"/>
              <w:rPr>
                <w:rFonts w:ascii="Georgia Pro Black" w:eastAsia="Baskerville Old Face" w:hAnsi="Georgia Pro Black" w:cs="Times New Roman"/>
                <w:noProof/>
                <w:sz w:val="28"/>
                <w:szCs w:val="20"/>
              </w:rPr>
            </w:pPr>
          </w:p>
          <w:p w14:paraId="1AC1DC51" w14:textId="4E6E9318" w:rsidR="001C7846" w:rsidRPr="004E58E1" w:rsidRDefault="000E666B" w:rsidP="00A62A37">
            <w:pPr>
              <w:spacing w:after="240"/>
              <w:rPr>
                <w:rFonts w:ascii="Baskerville Old Face" w:eastAsia="Baskerville Old Face" w:hAnsi="Baskerville Old Face" w:cs="Times New Roman"/>
                <w:noProof/>
                <w:sz w:val="24"/>
                <w:szCs w:val="24"/>
              </w:rPr>
            </w:pPr>
            <w:r>
              <w:rPr>
                <w:rFonts w:ascii="Baskerville Old Face" w:eastAsia="Baskerville Old Face" w:hAnsi="Baskerville Old Face" w:cs="Times New Roman"/>
                <w:bCs/>
                <w:noProof/>
                <w:sz w:val="28"/>
                <w:szCs w:val="28"/>
              </w:rPr>
              <w:t xml:space="preserve">In July we will be gearing up for our summer holidays which become very busy but offer fantastic oportunities for our little ones to mix with older children and experience new games and activities.  </w:t>
            </w:r>
          </w:p>
          <w:p w14:paraId="234889ED" w14:textId="164B0A3B" w:rsidR="00B46244" w:rsidRPr="003A451F" w:rsidRDefault="005672FD" w:rsidP="00AF2AE0">
            <w:pPr>
              <w:spacing w:after="240"/>
              <w:jc w:val="center"/>
              <w:rPr>
                <w:rFonts w:ascii="Georgia Pro Black" w:eastAsia="Baskerville Old Face" w:hAnsi="Georgia Pro Black" w:cs="Times New Roman"/>
                <w:noProof/>
                <w:sz w:val="36"/>
                <w:szCs w:val="32"/>
              </w:rPr>
            </w:pPr>
            <w:r>
              <w:rPr>
                <w:rFonts w:ascii="Georgia Pro Black" w:eastAsia="Baskerville Old Face" w:hAnsi="Georgia Pro Black" w:cs="Times New Roman"/>
                <w:noProof/>
                <w:sz w:val="36"/>
                <w:szCs w:val="32"/>
              </w:rPr>
              <w:t>Summer holiday topics</w:t>
            </w:r>
            <w:r w:rsidR="00103D25">
              <w:rPr>
                <w:rFonts w:ascii="Georgia Pro Black" w:eastAsia="Baskerville Old Face" w:hAnsi="Georgia Pro Black" w:cs="Times New Roman"/>
                <w:noProof/>
                <w:sz w:val="36"/>
                <w:szCs w:val="32"/>
              </w:rPr>
              <w:t xml:space="preserve"> </w:t>
            </w:r>
          </w:p>
          <w:p w14:paraId="0BC2E44C" w14:textId="3495F0C0" w:rsidR="002270B8" w:rsidRDefault="005672FD" w:rsidP="00A668F1">
            <w:pPr>
              <w:spacing w:after="240"/>
              <w:jc w:val="center"/>
              <w:rPr>
                <w:rFonts w:ascii="Baskerville Old Face" w:eastAsia="Baskerville Old Face" w:hAnsi="Baskerville Old Face" w:cs="Times New Roman"/>
                <w:noProof/>
                <w:sz w:val="28"/>
                <w:szCs w:val="24"/>
              </w:rPr>
            </w:pPr>
            <w:r>
              <w:rPr>
                <w:rFonts w:ascii="Baskerville Old Face" w:eastAsia="Baskerville Old Face" w:hAnsi="Baskerville Old Face" w:cs="Times New Roman"/>
                <w:noProof/>
                <w:sz w:val="28"/>
                <w:szCs w:val="24"/>
              </w:rPr>
              <w:t xml:space="preserve">This year our summer holiday theme </w:t>
            </w:r>
            <w:r w:rsidR="00955035">
              <w:rPr>
                <w:rFonts w:ascii="Baskerville Old Face" w:eastAsia="Baskerville Old Face" w:hAnsi="Baskerville Old Face" w:cs="Times New Roman"/>
                <w:noProof/>
                <w:sz w:val="28"/>
                <w:szCs w:val="24"/>
              </w:rPr>
              <w:t xml:space="preserve">will be habitats. </w:t>
            </w:r>
          </w:p>
          <w:p w14:paraId="0D0DBD94" w14:textId="6B023EFB" w:rsidR="005C5A50" w:rsidRPr="00772DAA" w:rsidRDefault="001B1C24" w:rsidP="00A668F1">
            <w:pPr>
              <w:spacing w:after="240"/>
              <w:jc w:val="center"/>
              <w:rPr>
                <w:rFonts w:ascii="Baskerville Old Face" w:eastAsia="Baskerville Old Face" w:hAnsi="Baskerville Old Face" w:cs="Times New Roman"/>
                <w:noProof/>
              </w:rPr>
            </w:pPr>
            <w:r w:rsidRPr="006D7B75">
              <w:rPr>
                <w:rFonts w:ascii="Baskerville Old Face" w:eastAsia="Baskerville Old Face" w:hAnsi="Baskerville Old Face" w:cs="Times New Roman"/>
                <w:noProof/>
                <w:sz w:val="28"/>
                <w:szCs w:val="28"/>
                <w:lang w:bidi="en-US"/>
              </w:rPr>
              <w:drawing>
                <wp:anchor distT="0" distB="0" distL="114300" distR="114300" simplePos="0" relativeHeight="251657216" behindDoc="1" locked="0" layoutInCell="1" allowOverlap="1" wp14:anchorId="3D3096F8" wp14:editId="6AC05228">
                  <wp:simplePos x="0" y="0"/>
                  <wp:positionH relativeFrom="margin">
                    <wp:posOffset>-1276350</wp:posOffset>
                  </wp:positionH>
                  <wp:positionV relativeFrom="paragraph">
                    <wp:posOffset>92710</wp:posOffset>
                  </wp:positionV>
                  <wp:extent cx="9069705" cy="5595620"/>
                  <wp:effectExtent l="0" t="0" r="0" b="0"/>
                  <wp:wrapNone/>
                  <wp:docPr id="1" name="Picture 1" descr="World map and lugg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orld map and luggage"/>
                          <pic:cNvPicPr/>
                        </pic:nvPicPr>
                        <pic:blipFill>
                          <a:blip r:embed="rId4" cstate="print">
                            <a:alphaModFix amt="70000"/>
                            <a:extLst>
                              <a:ext uri="{28A0092B-C50C-407E-A947-70E740481C1C}">
                                <a14:useLocalDpi xmlns:a14="http://schemas.microsoft.com/office/drawing/2010/main" val="0"/>
                              </a:ext>
                            </a:extLst>
                          </a:blip>
                          <a:srcRect l="17650" r="17650"/>
                          <a:stretch>
                            <a:fillRect/>
                          </a:stretch>
                        </pic:blipFill>
                        <pic:spPr bwMode="auto">
                          <a:xfrm>
                            <a:off x="0" y="0"/>
                            <a:ext cx="9069705" cy="5595620"/>
                          </a:xfrm>
                          <a:prstGeom prst="rect">
                            <a:avLst/>
                          </a:prstGeom>
                          <a:ln>
                            <a:noFill/>
                          </a:ln>
                          <a:effectLst>
                            <a:softEdge rad="787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5035" w:rsidRPr="00772DAA">
              <w:rPr>
                <w:rFonts w:ascii="Baskerville Old Face" w:eastAsia="Baskerville Old Face" w:hAnsi="Baskerville Old Face" w:cs="Times New Roman"/>
                <w:noProof/>
              </w:rPr>
              <w:t>Week 1</w:t>
            </w:r>
            <w:r w:rsidR="005C5A50" w:rsidRPr="00772DAA">
              <w:rPr>
                <w:rFonts w:ascii="Baskerville Old Face" w:eastAsia="Baskerville Old Face" w:hAnsi="Baskerville Old Face" w:cs="Times New Roman"/>
                <w:noProof/>
              </w:rPr>
              <w:t>- Rainforest</w:t>
            </w:r>
            <w:r w:rsidR="00426BB9">
              <w:rPr>
                <w:rFonts w:ascii="Baskerville Old Face" w:eastAsia="Baskerville Old Face" w:hAnsi="Baskerville Old Face" w:cs="Times New Roman"/>
                <w:noProof/>
              </w:rPr>
              <w:t xml:space="preserve">. </w:t>
            </w:r>
            <w:r w:rsidR="005C5A50" w:rsidRPr="00772DAA">
              <w:rPr>
                <w:rFonts w:ascii="Baskerville Old Face" w:eastAsia="Baskerville Old Face" w:hAnsi="Baskerville Old Face" w:cs="Times New Roman"/>
                <w:noProof/>
              </w:rPr>
              <w:t xml:space="preserve">Week 2- Mountians </w:t>
            </w:r>
          </w:p>
          <w:p w14:paraId="1F253575" w14:textId="480B6092" w:rsidR="00426BB9" w:rsidRDefault="005C5A50" w:rsidP="009F45CE">
            <w:pPr>
              <w:spacing w:after="240"/>
              <w:jc w:val="center"/>
              <w:rPr>
                <w:rFonts w:ascii="Baskerville Old Face" w:eastAsia="Baskerville Old Face" w:hAnsi="Baskerville Old Face" w:cs="Times New Roman"/>
                <w:noProof/>
              </w:rPr>
            </w:pPr>
            <w:r w:rsidRPr="00772DAA">
              <w:rPr>
                <w:rFonts w:ascii="Baskerville Old Face" w:eastAsia="Baskerville Old Face" w:hAnsi="Baskerville Old Face" w:cs="Times New Roman"/>
                <w:noProof/>
              </w:rPr>
              <w:t>Week 3 – Wetlands</w:t>
            </w:r>
            <w:r w:rsidR="00426BB9">
              <w:rPr>
                <w:rFonts w:ascii="Baskerville Old Face" w:eastAsia="Baskerville Old Face" w:hAnsi="Baskerville Old Face" w:cs="Times New Roman"/>
                <w:noProof/>
              </w:rPr>
              <w:t xml:space="preserve">. </w:t>
            </w:r>
            <w:r w:rsidRPr="00772DAA">
              <w:rPr>
                <w:rFonts w:ascii="Baskerville Old Face" w:eastAsia="Baskerville Old Face" w:hAnsi="Baskerville Old Face" w:cs="Times New Roman"/>
                <w:noProof/>
              </w:rPr>
              <w:t>Week 4- Desert</w:t>
            </w:r>
            <w:r w:rsidR="00426BB9">
              <w:rPr>
                <w:rFonts w:ascii="Baskerville Old Face" w:eastAsia="Baskerville Old Face" w:hAnsi="Baskerville Old Face" w:cs="Times New Roman"/>
                <w:noProof/>
              </w:rPr>
              <w:t xml:space="preserve">. </w:t>
            </w:r>
          </w:p>
          <w:p w14:paraId="0BF97853" w14:textId="083CCA30" w:rsidR="005C5A50" w:rsidRPr="00772DAA" w:rsidRDefault="005C5A50" w:rsidP="009F45CE">
            <w:pPr>
              <w:spacing w:after="240"/>
              <w:jc w:val="center"/>
              <w:rPr>
                <w:rFonts w:ascii="Baskerville Old Face" w:eastAsia="Baskerville Old Face" w:hAnsi="Baskerville Old Face" w:cs="Times New Roman"/>
                <w:noProof/>
              </w:rPr>
            </w:pPr>
            <w:r w:rsidRPr="00772DAA">
              <w:rPr>
                <w:rFonts w:ascii="Baskerville Old Face" w:eastAsia="Baskerville Old Face" w:hAnsi="Baskerville Old Face" w:cs="Times New Roman"/>
                <w:noProof/>
              </w:rPr>
              <w:t xml:space="preserve">Week 5- </w:t>
            </w:r>
            <w:r w:rsidR="00233C6E" w:rsidRPr="00772DAA">
              <w:rPr>
                <w:rFonts w:ascii="Baskerville Old Face" w:eastAsia="Baskerville Old Face" w:hAnsi="Baskerville Old Face" w:cs="Times New Roman"/>
                <w:noProof/>
              </w:rPr>
              <w:t>Polar</w:t>
            </w:r>
          </w:p>
          <w:p w14:paraId="574D2C1B" w14:textId="01F69016" w:rsidR="006B0272" w:rsidRPr="00426BB9" w:rsidRDefault="00233C6E" w:rsidP="00426BB9">
            <w:pPr>
              <w:spacing w:after="240"/>
              <w:jc w:val="center"/>
              <w:rPr>
                <w:rFonts w:ascii="Baskerville Old Face" w:eastAsia="Baskerville Old Face" w:hAnsi="Baskerville Old Face" w:cs="Times New Roman"/>
                <w:noProof/>
                <w:sz w:val="28"/>
                <w:szCs w:val="24"/>
              </w:rPr>
            </w:pPr>
            <w:r>
              <w:rPr>
                <w:rFonts w:ascii="Baskerville Old Face" w:eastAsia="Baskerville Old Face" w:hAnsi="Baskerville Old Face" w:cs="Times New Roman"/>
                <w:noProof/>
                <w:sz w:val="28"/>
                <w:szCs w:val="24"/>
              </w:rPr>
              <w:t>We will have plenty of oport</w:t>
            </w:r>
            <w:r w:rsidR="003E4C0A">
              <w:rPr>
                <w:rFonts w:ascii="Baskerville Old Face" w:eastAsia="Baskerville Old Face" w:hAnsi="Baskerville Old Face" w:cs="Times New Roman"/>
                <w:noProof/>
                <w:sz w:val="28"/>
                <w:szCs w:val="24"/>
              </w:rPr>
              <w:t xml:space="preserve">unities for the children to explore </w:t>
            </w:r>
            <w:r w:rsidR="00BD703A">
              <w:rPr>
                <w:rFonts w:ascii="Baskerville Old Face" w:eastAsia="Baskerville Old Face" w:hAnsi="Baskerville Old Face" w:cs="Times New Roman"/>
                <w:noProof/>
                <w:sz w:val="28"/>
                <w:szCs w:val="24"/>
              </w:rPr>
              <w:t xml:space="preserve">these topics through crafts, role play, </w:t>
            </w:r>
            <w:r w:rsidR="007642D1">
              <w:rPr>
                <w:rFonts w:ascii="Baskerville Old Face" w:eastAsia="Baskerville Old Face" w:hAnsi="Baskerville Old Face" w:cs="Times New Roman"/>
                <w:noProof/>
                <w:sz w:val="28"/>
                <w:szCs w:val="24"/>
              </w:rPr>
              <w:t>books, music and games.</w:t>
            </w:r>
          </w:p>
        </w:tc>
        <w:tc>
          <w:tcPr>
            <w:tcW w:w="189" w:type="dxa"/>
          </w:tcPr>
          <w:p w14:paraId="46A1EEE9" w14:textId="1A2B1E8E" w:rsidR="00B46244" w:rsidRPr="00B46244" w:rsidRDefault="00B46244" w:rsidP="00B46244">
            <w:pPr>
              <w:spacing w:after="240"/>
              <w:jc w:val="center"/>
              <w:rPr>
                <w:rFonts w:ascii="Baskerville Old Face" w:eastAsia="Baskerville Old Face" w:hAnsi="Baskerville Old Face" w:cs="Times New Roman"/>
                <w:noProof/>
                <w:color w:val="000000"/>
                <w:sz w:val="20"/>
                <w:szCs w:val="18"/>
              </w:rPr>
            </w:pPr>
          </w:p>
        </w:tc>
        <w:tc>
          <w:tcPr>
            <w:tcW w:w="6971" w:type="dxa"/>
            <w:gridSpan w:val="2"/>
          </w:tcPr>
          <w:p w14:paraId="225C8C92" w14:textId="2C57294D" w:rsidR="00BF342B" w:rsidRDefault="00BF342B" w:rsidP="00B46244">
            <w:pPr>
              <w:rPr>
                <w:rFonts w:ascii="Georgia Pro Black" w:eastAsia="Baskerville Old Face" w:hAnsi="Georgia Pro Black" w:cs="Times New Roman"/>
                <w:noProof/>
                <w:color w:val="000000"/>
                <w:sz w:val="28"/>
                <w:szCs w:val="28"/>
              </w:rPr>
            </w:pPr>
          </w:p>
          <w:p w14:paraId="4D573816" w14:textId="1DC9139A" w:rsidR="00B46244" w:rsidRPr="00B46244" w:rsidRDefault="009F45CE" w:rsidP="00B46244">
            <w:pPr>
              <w:rPr>
                <w:rFonts w:ascii="Georgia Pro Black" w:eastAsia="Baskerville Old Face" w:hAnsi="Georgia Pro Black" w:cs="Times New Roman"/>
                <w:noProof/>
                <w:color w:val="000000"/>
                <w:sz w:val="28"/>
                <w:szCs w:val="28"/>
              </w:rPr>
            </w:pPr>
            <w:r w:rsidRPr="003A451F">
              <w:rPr>
                <w:rFonts w:ascii="Baskerville Old Face" w:eastAsia="Baskerville Old Face" w:hAnsi="Baskerville Old Face" w:cs="Times New Roman"/>
                <w:b/>
                <w:bCs/>
                <w:noProof/>
                <w:sz w:val="44"/>
                <w:szCs w:val="40"/>
              </w:rPr>
              <w:t>This half terms topics</w:t>
            </w:r>
            <w:r w:rsidRPr="003A451F">
              <w:rPr>
                <w:rFonts w:ascii="Baskerville Old Face" w:eastAsia="Baskerville Old Face" w:hAnsi="Baskerville Old Face" w:cs="Times New Roman"/>
                <w:b/>
                <w:bCs/>
                <w:noProof/>
                <w:sz w:val="44"/>
                <w:szCs w:val="40"/>
                <w:lang w:bidi="en-US"/>
              </w:rPr>
              <w:t xml:space="preserve">   </w:t>
            </w:r>
          </w:p>
        </w:tc>
      </w:tr>
      <w:tr w:rsidR="00B46244" w:rsidRPr="00B46244" w14:paraId="358FCCCC" w14:textId="77777777" w:rsidTr="00DA71A1">
        <w:trPr>
          <w:gridAfter w:val="1"/>
          <w:wAfter w:w="125" w:type="dxa"/>
          <w:trHeight w:val="77"/>
        </w:trPr>
        <w:tc>
          <w:tcPr>
            <w:tcW w:w="4401" w:type="dxa"/>
            <w:vMerge/>
          </w:tcPr>
          <w:p w14:paraId="3B35C7BC" w14:textId="77777777" w:rsidR="00B46244" w:rsidRPr="00B46244" w:rsidRDefault="00B46244" w:rsidP="00B46244">
            <w:pPr>
              <w:rPr>
                <w:rFonts w:ascii="Baskerville Old Face" w:eastAsia="Baskerville Old Face" w:hAnsi="Baskerville Old Face" w:cs="Times New Roman"/>
                <w:noProof/>
                <w:color w:val="000000"/>
                <w:sz w:val="14"/>
                <w:szCs w:val="18"/>
              </w:rPr>
            </w:pPr>
          </w:p>
        </w:tc>
        <w:tc>
          <w:tcPr>
            <w:tcW w:w="189" w:type="dxa"/>
            <w:vMerge w:val="restart"/>
          </w:tcPr>
          <w:p w14:paraId="193C3989" w14:textId="7988BBF7" w:rsidR="00B46244" w:rsidRPr="003A451F" w:rsidRDefault="00B46244" w:rsidP="00B46244">
            <w:pPr>
              <w:spacing w:after="240"/>
              <w:jc w:val="center"/>
              <w:rPr>
                <w:rFonts w:ascii="Baskerville Old Face" w:eastAsia="Baskerville Old Face" w:hAnsi="Baskerville Old Face" w:cs="Times New Roman"/>
                <w:noProof/>
                <w:color w:val="000000"/>
                <w:sz w:val="24"/>
              </w:rPr>
            </w:pPr>
          </w:p>
        </w:tc>
        <w:tc>
          <w:tcPr>
            <w:tcW w:w="6971" w:type="dxa"/>
            <w:gridSpan w:val="2"/>
          </w:tcPr>
          <w:p w14:paraId="36780620" w14:textId="42F7C26C" w:rsidR="00B46244" w:rsidRPr="003A451F" w:rsidRDefault="00B46244" w:rsidP="00B46244">
            <w:pPr>
              <w:rPr>
                <w:rFonts w:ascii="Baskerville Old Face" w:eastAsia="Baskerville Old Face" w:hAnsi="Baskerville Old Face" w:cs="Times New Roman"/>
                <w:noProof/>
                <w:sz w:val="24"/>
              </w:rPr>
            </w:pPr>
          </w:p>
        </w:tc>
      </w:tr>
      <w:tr w:rsidR="00B46244" w:rsidRPr="00B46244" w14:paraId="5922DBA6" w14:textId="77777777" w:rsidTr="00DA71A1">
        <w:trPr>
          <w:gridAfter w:val="1"/>
          <w:wAfter w:w="125" w:type="dxa"/>
          <w:trHeight w:val="978"/>
        </w:trPr>
        <w:tc>
          <w:tcPr>
            <w:tcW w:w="4401" w:type="dxa"/>
            <w:vMerge/>
          </w:tcPr>
          <w:p w14:paraId="68B07969" w14:textId="77777777" w:rsidR="00B46244" w:rsidRPr="00B46244" w:rsidRDefault="00B46244" w:rsidP="00B46244">
            <w:pPr>
              <w:rPr>
                <w:rFonts w:ascii="Baskerville Old Face" w:eastAsia="Baskerville Old Face" w:hAnsi="Baskerville Old Face" w:cs="Times New Roman"/>
                <w:noProof/>
                <w:color w:val="000000"/>
                <w:sz w:val="14"/>
                <w:szCs w:val="18"/>
              </w:rPr>
            </w:pPr>
          </w:p>
        </w:tc>
        <w:tc>
          <w:tcPr>
            <w:tcW w:w="189" w:type="dxa"/>
            <w:vMerge/>
          </w:tcPr>
          <w:p w14:paraId="552EA00A" w14:textId="77777777" w:rsidR="00B46244" w:rsidRPr="003A451F" w:rsidRDefault="00B46244" w:rsidP="00B46244">
            <w:pPr>
              <w:spacing w:after="240"/>
              <w:jc w:val="center"/>
              <w:rPr>
                <w:rFonts w:ascii="Baskerville Old Face" w:eastAsia="Baskerville Old Face" w:hAnsi="Baskerville Old Face" w:cs="Times New Roman"/>
                <w:noProof/>
                <w:color w:val="000000"/>
                <w:sz w:val="24"/>
              </w:rPr>
            </w:pPr>
          </w:p>
        </w:tc>
        <w:tc>
          <w:tcPr>
            <w:tcW w:w="6971" w:type="dxa"/>
            <w:gridSpan w:val="2"/>
          </w:tcPr>
          <w:p w14:paraId="494489E3" w14:textId="3A43EC29" w:rsidR="00FE2089" w:rsidRDefault="0071165F" w:rsidP="009F45CE">
            <w:pPr>
              <w:spacing w:after="240"/>
              <w:rPr>
                <w:rFonts w:ascii="Baskerville Old Face" w:eastAsia="Baskerville Old Face" w:hAnsi="Baskerville Old Face" w:cs="Times New Roman"/>
                <w:bCs/>
                <w:noProof/>
                <w:sz w:val="28"/>
                <w:szCs w:val="28"/>
              </w:rPr>
            </w:pPr>
            <w:r w:rsidRPr="003A451F">
              <w:rPr>
                <w:rFonts w:ascii="Baskerville Old Face" w:eastAsia="Baskerville Old Face" w:hAnsi="Baskerville Old Face" w:cs="Times New Roman"/>
                <w:b/>
                <w:bCs/>
                <w:noProof/>
                <w:sz w:val="36"/>
                <w:szCs w:val="32"/>
              </w:rPr>
              <w:t xml:space="preserve"> </w:t>
            </w:r>
            <w:r w:rsidR="009F45CE">
              <w:rPr>
                <w:rFonts w:ascii="Baskerville Old Face" w:eastAsia="Baskerville Old Face" w:hAnsi="Baskerville Old Face" w:cs="Times New Roman"/>
                <w:bCs/>
                <w:noProof/>
                <w:sz w:val="28"/>
                <w:szCs w:val="28"/>
              </w:rPr>
              <w:t xml:space="preserve"> Last month we enjoyed exploring castles and knights, building soft play castles and lots of dressing up. We also touched on important subjects of water and sun safety. Helping the children understand how to be safe near water and why we need to wear suncream, hats, and play in the shade on the hottest days. We have been working through our 30 days of wild too. </w:t>
            </w:r>
          </w:p>
          <w:p w14:paraId="279E162E" w14:textId="0A325DC8" w:rsidR="009F45CE" w:rsidRDefault="00FE2089" w:rsidP="009F45CE">
            <w:pPr>
              <w:spacing w:after="240"/>
              <w:rPr>
                <w:rFonts w:ascii="Baskerville Old Face" w:eastAsia="Baskerville Old Face" w:hAnsi="Baskerville Old Face" w:cs="Times New Roman"/>
                <w:bCs/>
                <w:noProof/>
                <w:sz w:val="28"/>
                <w:szCs w:val="28"/>
              </w:rPr>
            </w:pPr>
            <w:r>
              <w:rPr>
                <w:rFonts w:ascii="Baskerville Old Face" w:eastAsia="Baskerville Old Face" w:hAnsi="Baskerville Old Face" w:cs="Times New Roman"/>
                <w:bCs/>
                <w:noProof/>
                <w:sz w:val="28"/>
                <w:szCs w:val="28"/>
              </w:rPr>
              <w:t>This month we will continue our learning of sun and water safety as the weather heats up, along side our month of care. Looking at how to care for ourselves and others with doctor and veterinary role play, looking at our bodies, and how they move and work. Before finishing off the month with a week looking at travel and holidays.</w:t>
            </w:r>
          </w:p>
          <w:p w14:paraId="3D49F403" w14:textId="76C5B38E" w:rsidR="00B46244" w:rsidRPr="003A451F" w:rsidRDefault="00B46244" w:rsidP="00A97DC1">
            <w:pPr>
              <w:spacing w:line="276" w:lineRule="auto"/>
              <w:rPr>
                <w:rFonts w:ascii="Baskerville Old Face" w:eastAsia="Baskerville Old Face" w:hAnsi="Baskerville Old Face" w:cs="Times New Roman"/>
                <w:b/>
                <w:bCs/>
                <w:noProof/>
                <w:sz w:val="36"/>
                <w:szCs w:val="32"/>
                <w:lang w:bidi="en-US"/>
              </w:rPr>
            </w:pPr>
          </w:p>
        </w:tc>
      </w:tr>
      <w:tr w:rsidR="00B46244" w:rsidRPr="00B46244" w14:paraId="69F58FFC" w14:textId="77777777" w:rsidTr="00DA71A1">
        <w:trPr>
          <w:trHeight w:val="254"/>
        </w:trPr>
        <w:tc>
          <w:tcPr>
            <w:tcW w:w="4401" w:type="dxa"/>
            <w:vMerge/>
          </w:tcPr>
          <w:p w14:paraId="295150DD" w14:textId="77777777" w:rsidR="00B46244" w:rsidRPr="00B46244" w:rsidRDefault="00B46244" w:rsidP="00B46244">
            <w:pPr>
              <w:rPr>
                <w:rFonts w:ascii="Baskerville Old Face" w:eastAsia="Baskerville Old Face" w:hAnsi="Baskerville Old Face" w:cs="Times New Roman"/>
                <w:noProof/>
                <w:color w:val="000000"/>
                <w:sz w:val="14"/>
                <w:szCs w:val="18"/>
              </w:rPr>
            </w:pPr>
          </w:p>
        </w:tc>
        <w:tc>
          <w:tcPr>
            <w:tcW w:w="189" w:type="dxa"/>
            <w:vMerge/>
          </w:tcPr>
          <w:p w14:paraId="2F97F4CB" w14:textId="77777777" w:rsidR="00B46244" w:rsidRPr="003A451F" w:rsidRDefault="00B46244" w:rsidP="00B46244">
            <w:pPr>
              <w:spacing w:after="240"/>
              <w:jc w:val="center"/>
              <w:rPr>
                <w:rFonts w:ascii="Baskerville Old Face" w:eastAsia="Baskerville Old Face" w:hAnsi="Baskerville Old Face" w:cs="Times New Roman"/>
                <w:noProof/>
                <w:color w:val="000000"/>
                <w:sz w:val="24"/>
              </w:rPr>
            </w:pPr>
          </w:p>
        </w:tc>
        <w:tc>
          <w:tcPr>
            <w:tcW w:w="6892" w:type="dxa"/>
          </w:tcPr>
          <w:p w14:paraId="29191B61" w14:textId="77777777" w:rsidR="00FE2089" w:rsidRPr="004C716F" w:rsidRDefault="00FE2089" w:rsidP="00FE2089">
            <w:pPr>
              <w:rPr>
                <w:rFonts w:ascii="Baskerville Old Face" w:eastAsia="Baskerville Old Face" w:hAnsi="Baskerville Old Face" w:cs="Times New Roman"/>
                <w:bCs/>
                <w:noProof/>
                <w:szCs w:val="20"/>
              </w:rPr>
            </w:pPr>
          </w:p>
          <w:p w14:paraId="433C23EA" w14:textId="77777777" w:rsidR="00FE2089" w:rsidRDefault="00FE2089" w:rsidP="00FE2089">
            <w:pPr>
              <w:spacing w:line="276" w:lineRule="auto"/>
              <w:jc w:val="center"/>
              <w:rPr>
                <w:rFonts w:ascii="Baskerville Old Face" w:eastAsia="Baskerville Old Face" w:hAnsi="Baskerville Old Face" w:cs="Times New Roman"/>
                <w:noProof/>
                <w:sz w:val="28"/>
                <w:szCs w:val="24"/>
              </w:rPr>
            </w:pPr>
            <w:r>
              <w:rPr>
                <w:rFonts w:ascii="Georgia Pro Black" w:eastAsia="Baskerville Old Face" w:hAnsi="Georgia Pro Black" w:cs="Times New Roman"/>
                <w:noProof/>
                <w:sz w:val="28"/>
                <w:szCs w:val="20"/>
              </w:rPr>
              <w:t>30 days wild</w:t>
            </w:r>
            <w:r>
              <w:rPr>
                <w:rFonts w:ascii="Baskerville Old Face" w:eastAsia="Baskerville Old Face" w:hAnsi="Baskerville Old Face" w:cs="Times New Roman"/>
                <w:noProof/>
                <w:sz w:val="28"/>
                <w:szCs w:val="24"/>
              </w:rPr>
              <w:t xml:space="preserve"> </w:t>
            </w:r>
          </w:p>
          <w:p w14:paraId="753AB361" w14:textId="35660C9A" w:rsidR="00FE2089" w:rsidRDefault="00FE2089" w:rsidP="00FE2089">
            <w:pPr>
              <w:spacing w:line="276" w:lineRule="auto"/>
              <w:jc w:val="center"/>
              <w:rPr>
                <w:rFonts w:ascii="Baskerville Old Face" w:eastAsia="Baskerville Old Face" w:hAnsi="Baskerville Old Face" w:cs="Times New Roman"/>
                <w:noProof/>
                <w:sz w:val="28"/>
                <w:szCs w:val="24"/>
              </w:rPr>
            </w:pPr>
            <w:r>
              <w:rPr>
                <w:rFonts w:ascii="Baskerville Old Face" w:eastAsia="Baskerville Old Face" w:hAnsi="Baskerville Old Face" w:cs="Times New Roman"/>
                <w:noProof/>
                <w:sz w:val="28"/>
                <w:szCs w:val="24"/>
              </w:rPr>
              <w:t xml:space="preserve"> We have</w:t>
            </w:r>
            <w:r w:rsidR="009F6758">
              <w:rPr>
                <w:rFonts w:ascii="Baskerville Old Face" w:eastAsia="Baskerville Old Face" w:hAnsi="Baskerville Old Face" w:cs="Times New Roman"/>
                <w:noProof/>
                <w:sz w:val="28"/>
                <w:szCs w:val="24"/>
              </w:rPr>
              <w:t xml:space="preserve"> enjoyed</w:t>
            </w:r>
            <w:r w:rsidR="003501E9">
              <w:rPr>
                <w:rFonts w:ascii="Baskerville Old Face" w:eastAsia="Baskerville Old Face" w:hAnsi="Baskerville Old Face" w:cs="Times New Roman"/>
                <w:noProof/>
                <w:sz w:val="28"/>
                <w:szCs w:val="24"/>
              </w:rPr>
              <w:t xml:space="preserve"> The</w:t>
            </w:r>
            <w:r>
              <w:rPr>
                <w:rFonts w:ascii="Baskerville Old Face" w:eastAsia="Baskerville Old Face" w:hAnsi="Baskerville Old Face" w:cs="Times New Roman"/>
                <w:noProof/>
                <w:sz w:val="28"/>
                <w:szCs w:val="24"/>
              </w:rPr>
              <w:t xml:space="preserve"> Wildlife Trusts 30 days of wild.  </w:t>
            </w:r>
          </w:p>
          <w:p w14:paraId="749E9FAA" w14:textId="1AC02D2F" w:rsidR="00FE2089" w:rsidRPr="00072312" w:rsidRDefault="00FE2089" w:rsidP="007241DF">
            <w:pPr>
              <w:spacing w:line="276" w:lineRule="auto"/>
              <w:jc w:val="center"/>
              <w:rPr>
                <w:rFonts w:ascii="Baskerville Old Face" w:eastAsia="Baskerville Old Face" w:hAnsi="Baskerville Old Face" w:cs="Times New Roman"/>
                <w:noProof/>
                <w:sz w:val="28"/>
                <w:szCs w:val="24"/>
              </w:rPr>
            </w:pPr>
            <w:r>
              <w:rPr>
                <w:rFonts w:ascii="Baskerville Old Face" w:eastAsia="Baskerville Old Face" w:hAnsi="Baskerville Old Face" w:cs="Times New Roman"/>
                <w:noProof/>
                <w:sz w:val="28"/>
                <w:szCs w:val="24"/>
              </w:rPr>
              <w:t>M</w:t>
            </w:r>
            <w:r w:rsidR="007241DF">
              <w:rPr>
                <w:rFonts w:ascii="Baskerville Old Face" w:eastAsia="Baskerville Old Face" w:hAnsi="Baskerville Old Face" w:cs="Times New Roman"/>
                <w:noProof/>
                <w:sz w:val="28"/>
                <w:szCs w:val="24"/>
              </w:rPr>
              <w:t>aking</w:t>
            </w:r>
            <w:r>
              <w:rPr>
                <w:rFonts w:ascii="Baskerville Old Face" w:eastAsia="Baskerville Old Face" w:hAnsi="Baskerville Old Face" w:cs="Times New Roman"/>
                <w:noProof/>
                <w:sz w:val="28"/>
                <w:szCs w:val="24"/>
              </w:rPr>
              <w:t xml:space="preserve"> sure there is water for the birds and bees in the garden.</w:t>
            </w:r>
            <w:r w:rsidR="007241DF">
              <w:rPr>
                <w:rFonts w:ascii="Baskerville Old Face" w:eastAsia="Baskerville Old Face" w:hAnsi="Baskerville Old Face" w:cs="Times New Roman"/>
                <w:noProof/>
                <w:sz w:val="28"/>
                <w:szCs w:val="24"/>
              </w:rPr>
              <w:t xml:space="preserve"> </w:t>
            </w:r>
            <w:r>
              <w:rPr>
                <w:rFonts w:ascii="Baskerville Old Face" w:eastAsia="Baskerville Old Face" w:hAnsi="Baskerville Old Face" w:cs="Times New Roman"/>
                <w:noProof/>
                <w:sz w:val="28"/>
                <w:szCs w:val="24"/>
              </w:rPr>
              <w:t>Planted some seeds</w:t>
            </w:r>
            <w:r w:rsidR="007241DF">
              <w:rPr>
                <w:rFonts w:ascii="Baskerville Old Face" w:eastAsia="Baskerville Old Face" w:hAnsi="Baskerville Old Face" w:cs="Times New Roman"/>
                <w:noProof/>
                <w:sz w:val="28"/>
                <w:szCs w:val="24"/>
              </w:rPr>
              <w:t xml:space="preserve"> and looked at our wild flowers </w:t>
            </w:r>
            <w:r w:rsidR="007A18BA">
              <w:rPr>
                <w:rFonts w:ascii="Baskerville Old Face" w:eastAsia="Baskerville Old Face" w:hAnsi="Baskerville Old Face" w:cs="Times New Roman"/>
                <w:noProof/>
                <w:sz w:val="28"/>
                <w:szCs w:val="24"/>
              </w:rPr>
              <w:t>closely to see who visits them.</w:t>
            </w:r>
            <w:r w:rsidR="004700BE">
              <w:rPr>
                <w:rFonts w:ascii="Baskerville Old Face" w:eastAsia="Baskerville Old Face" w:hAnsi="Baskerville Old Face" w:cs="Times New Roman"/>
                <w:noProof/>
                <w:sz w:val="28"/>
                <w:szCs w:val="24"/>
              </w:rPr>
              <w:t xml:space="preserve"> </w:t>
            </w:r>
            <w:r w:rsidR="007E55DA">
              <w:rPr>
                <w:rFonts w:ascii="Baskerville Old Face" w:eastAsia="Baskerville Old Face" w:hAnsi="Baskerville Old Face" w:cs="Times New Roman"/>
                <w:noProof/>
                <w:sz w:val="28"/>
                <w:szCs w:val="24"/>
              </w:rPr>
              <w:t>Taken a closer look at our bug hotel to see who we can find.</w:t>
            </w:r>
            <w:r w:rsidR="007A18BA">
              <w:rPr>
                <w:rFonts w:ascii="Baskerville Old Face" w:eastAsia="Baskerville Old Face" w:hAnsi="Baskerville Old Face" w:cs="Times New Roman"/>
                <w:noProof/>
                <w:sz w:val="28"/>
                <w:szCs w:val="24"/>
              </w:rPr>
              <w:t xml:space="preserve"> Enjoyed some cloud </w:t>
            </w:r>
            <w:r w:rsidR="007E55DA">
              <w:rPr>
                <w:rFonts w:ascii="Baskerville Old Face" w:eastAsia="Baskerville Old Face" w:hAnsi="Baskerville Old Face" w:cs="Times New Roman"/>
                <w:noProof/>
                <w:sz w:val="28"/>
                <w:szCs w:val="24"/>
              </w:rPr>
              <w:t xml:space="preserve">spotting and </w:t>
            </w:r>
            <w:r w:rsidR="006916DD">
              <w:rPr>
                <w:rFonts w:ascii="Baskerville Old Face" w:eastAsia="Baskerville Old Face" w:hAnsi="Baskerville Old Face" w:cs="Times New Roman"/>
                <w:noProof/>
                <w:sz w:val="28"/>
                <w:szCs w:val="24"/>
              </w:rPr>
              <w:t>looked at our collection of nature themed books.</w:t>
            </w:r>
          </w:p>
          <w:p w14:paraId="7396E6A9" w14:textId="2D3D8D45" w:rsidR="00773821" w:rsidRPr="00773821" w:rsidRDefault="00773821" w:rsidP="00A311B8">
            <w:pPr>
              <w:spacing w:after="240"/>
              <w:rPr>
                <w:rFonts w:ascii="Baskerville Old Face" w:eastAsia="Baskerville Old Face" w:hAnsi="Baskerville Old Face" w:cs="Times New Roman"/>
                <w:bCs/>
                <w:noProof/>
                <w:sz w:val="28"/>
                <w:szCs w:val="28"/>
              </w:rPr>
            </w:pPr>
          </w:p>
        </w:tc>
        <w:tc>
          <w:tcPr>
            <w:tcW w:w="168" w:type="dxa"/>
            <w:gridSpan w:val="2"/>
          </w:tcPr>
          <w:p w14:paraId="7F1BD634" w14:textId="12952BE2" w:rsidR="00B46244" w:rsidRPr="00B4205E" w:rsidRDefault="00B46244" w:rsidP="00B46244">
            <w:pPr>
              <w:spacing w:after="240"/>
              <w:rPr>
                <w:rFonts w:ascii="Baskerville Old Face" w:eastAsia="Baskerville Old Face" w:hAnsi="Baskerville Old Face" w:cs="Times New Roman"/>
                <w:noProof/>
                <w:sz w:val="24"/>
              </w:rPr>
            </w:pPr>
          </w:p>
        </w:tc>
      </w:tr>
    </w:tbl>
    <w:tbl>
      <w:tblPr>
        <w:tblStyle w:val="TableGrid3"/>
        <w:tblpPr w:leftFromText="180" w:rightFromText="180" w:vertAnchor="page" w:horzAnchor="page" w:tblpX="1" w:tblpY="781"/>
        <w:tblW w:w="12656" w:type="dxa"/>
        <w:tblLayout w:type="fixed"/>
        <w:tblCellMar>
          <w:left w:w="0" w:type="dxa"/>
          <w:right w:w="0" w:type="dxa"/>
        </w:tblCellMar>
        <w:tblLook w:val="04A0" w:firstRow="1" w:lastRow="0" w:firstColumn="1" w:lastColumn="0" w:noHBand="0" w:noVBand="1"/>
      </w:tblPr>
      <w:tblGrid>
        <w:gridCol w:w="1404"/>
        <w:gridCol w:w="8802"/>
        <w:gridCol w:w="2450"/>
      </w:tblGrid>
      <w:tr w:rsidR="00B46244" w:rsidRPr="00B46244" w14:paraId="209CB31A" w14:textId="77777777" w:rsidTr="00743574">
        <w:trPr>
          <w:trHeight w:val="1745"/>
        </w:trPr>
        <w:tc>
          <w:tcPr>
            <w:tcW w:w="1404" w:type="dxa"/>
            <w:tcBorders>
              <w:top w:val="nil"/>
              <w:left w:val="nil"/>
              <w:bottom w:val="nil"/>
              <w:right w:val="single" w:sz="4" w:space="0" w:color="auto"/>
            </w:tcBorders>
            <w:vAlign w:val="center"/>
          </w:tcPr>
          <w:p w14:paraId="66AC2668" w14:textId="5FD97613" w:rsidR="00B46244" w:rsidRPr="00B46244" w:rsidRDefault="00F77E31" w:rsidP="006D7B75">
            <w:pPr>
              <w:jc w:val="center"/>
              <w:rPr>
                <w:rFonts w:ascii="Baskerville Old Face" w:eastAsia="Baskerville Old Face" w:hAnsi="Baskerville Old Face" w:cs="Times New Roman"/>
                <w:iCs/>
                <w:noProof/>
                <w:sz w:val="20"/>
                <w:szCs w:val="18"/>
              </w:rPr>
            </w:pPr>
            <w:sdt>
              <w:sdtPr>
                <w:rPr>
                  <w:rFonts w:ascii="Baskerville Old Face" w:eastAsia="Baskerville Old Face" w:hAnsi="Baskerville Old Face" w:cs="Times New Roman"/>
                  <w:iCs/>
                  <w:noProof/>
                  <w:sz w:val="20"/>
                  <w:szCs w:val="18"/>
                </w:rPr>
                <w:id w:val="1397555580"/>
                <w:placeholder>
                  <w:docPart w:val="50888319537F4E7799E80AB3AF4F06E0"/>
                </w:placeholder>
                <w15:appearance w15:val="hidden"/>
              </w:sdtPr>
              <w:sdtEndPr/>
              <w:sdtContent>
                <w:r w:rsidR="000F3923">
                  <w:rPr>
                    <w:rFonts w:ascii="Baskerville Old Face" w:eastAsia="Baskerville Old Face" w:hAnsi="Baskerville Old Face" w:cs="Times New Roman"/>
                    <w:iCs/>
                    <w:noProof/>
                    <w:sz w:val="20"/>
                    <w:szCs w:val="18"/>
                  </w:rPr>
                  <w:t>Ju</w:t>
                </w:r>
                <w:r w:rsidR="00887F3A">
                  <w:rPr>
                    <w:rFonts w:ascii="Baskerville Old Face" w:eastAsia="Baskerville Old Face" w:hAnsi="Baskerville Old Face" w:cs="Times New Roman"/>
                    <w:iCs/>
                    <w:noProof/>
                    <w:sz w:val="20"/>
                    <w:szCs w:val="18"/>
                  </w:rPr>
                  <w:t>ly</w:t>
                </w:r>
                <w:r w:rsidR="00B46244" w:rsidRPr="00B46244">
                  <w:rPr>
                    <w:rFonts w:ascii="Baskerville Old Face" w:eastAsia="Baskerville Old Face" w:hAnsi="Baskerville Old Face" w:cs="Times New Roman"/>
                    <w:iCs/>
                    <w:noProof/>
                    <w:sz w:val="20"/>
                    <w:szCs w:val="18"/>
                  </w:rPr>
                  <w:t xml:space="preserve"> 202</w:t>
                </w:r>
                <w:r w:rsidR="00E44262">
                  <w:rPr>
                    <w:rFonts w:ascii="Baskerville Old Face" w:eastAsia="Baskerville Old Face" w:hAnsi="Baskerville Old Face" w:cs="Times New Roman"/>
                    <w:iCs/>
                    <w:noProof/>
                    <w:sz w:val="20"/>
                    <w:szCs w:val="18"/>
                  </w:rPr>
                  <w:t>5</w:t>
                </w:r>
              </w:sdtContent>
            </w:sdt>
          </w:p>
        </w:tc>
        <w:tc>
          <w:tcPr>
            <w:tcW w:w="8802" w:type="dxa"/>
            <w:tcBorders>
              <w:top w:val="nil"/>
              <w:left w:val="single" w:sz="4" w:space="0" w:color="auto"/>
              <w:bottom w:val="nil"/>
              <w:right w:val="single" w:sz="4" w:space="0" w:color="auto"/>
            </w:tcBorders>
            <w:vAlign w:val="center"/>
          </w:tcPr>
          <w:p w14:paraId="754A4DA7" w14:textId="5AC7B9FC" w:rsidR="00B46244" w:rsidRPr="00B46244" w:rsidRDefault="004D5D53" w:rsidP="00B46244">
            <w:pPr>
              <w:jc w:val="center"/>
              <w:rPr>
                <w:rFonts w:ascii="Georgia Pro Black" w:eastAsia="Baskerville Old Face" w:hAnsi="Georgia Pro Black" w:cs="Times New Roman"/>
                <w:noProof/>
                <w:color w:val="000000"/>
                <w:sz w:val="52"/>
                <w:szCs w:val="14"/>
              </w:rPr>
            </w:pPr>
            <w:r>
              <w:rPr>
                <w:rFonts w:ascii="Georgia Pro Black" w:eastAsia="Baskerville Old Face" w:hAnsi="Georgia Pro Black" w:cs="Times New Roman"/>
                <w:noProof/>
                <w:color w:val="000000"/>
                <w:sz w:val="28"/>
                <w:szCs w:val="28"/>
              </w:rPr>
              <w:drawing>
                <wp:anchor distT="0" distB="0" distL="114300" distR="114300" simplePos="0" relativeHeight="251659264" behindDoc="1" locked="0" layoutInCell="1" allowOverlap="1" wp14:anchorId="05EF7FFF" wp14:editId="2EB2AB49">
                  <wp:simplePos x="0" y="0"/>
                  <wp:positionH relativeFrom="column">
                    <wp:posOffset>-1132205</wp:posOffset>
                  </wp:positionH>
                  <wp:positionV relativeFrom="paragraph">
                    <wp:posOffset>-2183130</wp:posOffset>
                  </wp:positionV>
                  <wp:extent cx="8010525" cy="6778625"/>
                  <wp:effectExtent l="0" t="0" r="0" b="0"/>
                  <wp:wrapNone/>
                  <wp:docPr id="50618144" name="Picture 1" descr="Red and white first aid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18144" name="Picture 1" descr="Red and white first aid kit"/>
                          <pic:cNvPicPr/>
                        </pic:nvPicPr>
                        <pic:blipFill>
                          <a:blip r:embed="rId5" cstate="print">
                            <a:alphaModFix amt="50000"/>
                            <a:extLst>
                              <a:ext uri="{28A0092B-C50C-407E-A947-70E740481C1C}">
                                <a14:useLocalDpi xmlns:a14="http://schemas.microsoft.com/office/drawing/2010/main" val="0"/>
                              </a:ext>
                            </a:extLst>
                          </a:blip>
                          <a:srcRect l="10626" r="10626"/>
                          <a:stretch>
                            <a:fillRect/>
                          </a:stretch>
                        </pic:blipFill>
                        <pic:spPr bwMode="auto">
                          <a:xfrm>
                            <a:off x="0" y="0"/>
                            <a:ext cx="8010525" cy="6778625"/>
                          </a:xfrm>
                          <a:prstGeom prst="rect">
                            <a:avLst/>
                          </a:prstGeom>
                          <a:ln>
                            <a:noFill/>
                          </a:ln>
                          <a:effectLst>
                            <a:softEdge rad="635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rPr>
                  <w:rFonts w:ascii="Georgia Pro Black" w:eastAsia="Baskerville Old Face" w:hAnsi="Georgia Pro Black" w:cs="Times New Roman"/>
                  <w:noProof/>
                  <w:color w:val="000000"/>
                  <w:sz w:val="72"/>
                  <w:szCs w:val="18"/>
                </w:rPr>
                <w:id w:val="-275951187"/>
                <w:placeholder>
                  <w:docPart w:val="9D5B896A2D7B4A2ABFE6DB1ED683C631"/>
                </w:placeholder>
                <w15:appearance w15:val="hidden"/>
              </w:sdtPr>
              <w:sdtEndPr>
                <w:rPr>
                  <w:sz w:val="52"/>
                  <w:szCs w:val="14"/>
                </w:rPr>
              </w:sdtEndPr>
              <w:sdtContent>
                <w:r w:rsidR="00B46244" w:rsidRPr="00B46244">
                  <w:rPr>
                    <w:rFonts w:ascii="Georgia Pro Black" w:eastAsia="Baskerville Old Face" w:hAnsi="Georgia Pro Black" w:cs="Times New Roman"/>
                    <w:noProof/>
                    <w:color w:val="000000"/>
                    <w:sz w:val="52"/>
                    <w:szCs w:val="14"/>
                  </w:rPr>
                  <w:t>Sweetpeas Childminding</w:t>
                </w:r>
              </w:sdtContent>
            </w:sdt>
          </w:p>
          <w:p w14:paraId="3E91F2C2" w14:textId="605F43FD" w:rsidR="00B46244" w:rsidRPr="00B46244" w:rsidRDefault="00F77E31" w:rsidP="00B46244">
            <w:pPr>
              <w:jc w:val="center"/>
              <w:rPr>
                <w:rFonts w:ascii="Baskerville Old Face" w:eastAsia="Baskerville Old Face" w:hAnsi="Baskerville Old Face" w:cs="Times New Roman"/>
                <w:iCs/>
                <w:noProof/>
                <w:color w:val="000000"/>
                <w:sz w:val="44"/>
                <w:szCs w:val="44"/>
              </w:rPr>
            </w:pPr>
            <w:sdt>
              <w:sdtPr>
                <w:rPr>
                  <w:rFonts w:ascii="Baskerville Old Face" w:eastAsia="Baskerville Old Face" w:hAnsi="Baskerville Old Face" w:cs="Times New Roman"/>
                  <w:iCs/>
                  <w:noProof/>
                  <w:color w:val="000000"/>
                  <w:sz w:val="44"/>
                  <w:szCs w:val="44"/>
                </w:rPr>
                <w:id w:val="-227377777"/>
                <w:placeholder>
                  <w:docPart w:val="00AD965ACF034AB399F84196899E7BA2"/>
                </w:placeholder>
                <w:showingPlcHdr/>
                <w15:appearance w15:val="hidden"/>
              </w:sdtPr>
              <w:sdtEndPr/>
              <w:sdtContent>
                <w:r w:rsidR="00B46244" w:rsidRPr="00B46244">
                  <w:rPr>
                    <w:rFonts w:ascii="Baskerville Old Face" w:eastAsia="Baskerville Old Face" w:hAnsi="Baskerville Old Face" w:cs="Times New Roman"/>
                    <w:iCs/>
                    <w:noProof/>
                    <w:sz w:val="32"/>
                    <w:szCs w:val="32"/>
                    <w:lang w:bidi="en-US"/>
                  </w:rPr>
                  <w:t>Latest news and bulletin updates</w:t>
                </w:r>
              </w:sdtContent>
            </w:sdt>
            <w:r w:rsidR="00B46244" w:rsidRPr="00B46244">
              <w:rPr>
                <w:rFonts w:ascii="Baskerville Old Face" w:eastAsia="Baskerville Old Face" w:hAnsi="Baskerville Old Face" w:cs="Times New Roman"/>
                <w:iCs/>
                <w:noProof/>
                <w:color w:val="000000"/>
                <w:sz w:val="44"/>
                <w:szCs w:val="44"/>
                <w:lang w:bidi="en-US"/>
              </w:rPr>
              <w:t xml:space="preserve"> </w:t>
            </w:r>
          </w:p>
        </w:tc>
        <w:tc>
          <w:tcPr>
            <w:tcW w:w="2450" w:type="dxa"/>
            <w:tcBorders>
              <w:top w:val="nil"/>
              <w:left w:val="single" w:sz="4" w:space="0" w:color="auto"/>
              <w:bottom w:val="nil"/>
              <w:right w:val="nil"/>
            </w:tcBorders>
            <w:vAlign w:val="center"/>
          </w:tcPr>
          <w:p w14:paraId="001AD652" w14:textId="7E13848F" w:rsidR="00B46244" w:rsidRPr="00B46244" w:rsidRDefault="00F77E31" w:rsidP="00B46244">
            <w:pPr>
              <w:jc w:val="center"/>
              <w:rPr>
                <w:rFonts w:ascii="Baskerville Old Face" w:eastAsia="Baskerville Old Face" w:hAnsi="Baskerville Old Face" w:cs="Times New Roman"/>
                <w:iCs/>
                <w:noProof/>
                <w:sz w:val="20"/>
                <w:szCs w:val="18"/>
              </w:rPr>
            </w:pPr>
            <w:sdt>
              <w:sdtPr>
                <w:rPr>
                  <w:rFonts w:ascii="Baskerville Old Face" w:eastAsia="Baskerville Old Face" w:hAnsi="Baskerville Old Face" w:cs="Times New Roman"/>
                  <w:iCs/>
                  <w:noProof/>
                  <w:sz w:val="20"/>
                  <w:szCs w:val="18"/>
                </w:rPr>
                <w:id w:val="-1731841055"/>
                <w:placeholder>
                  <w:docPart w:val="CC7D9EA3263B4A4C8F476D96A63D6BB7"/>
                </w:placeholder>
                <w15:appearance w15:val="hidden"/>
              </w:sdtPr>
              <w:sdtEndPr/>
              <w:sdtContent>
                <w:r w:rsidR="00B46244" w:rsidRPr="00B46244">
                  <w:rPr>
                    <w:rFonts w:ascii="Baskerville Old Face" w:eastAsia="Baskerville Old Face" w:hAnsi="Baskerville Old Face" w:cs="Times New Roman"/>
                    <w:iCs/>
                    <w:noProof/>
                    <w:sz w:val="20"/>
                    <w:szCs w:val="18"/>
                  </w:rPr>
                  <w:t xml:space="preserve">Issue </w:t>
                </w:r>
                <w:r w:rsidR="000D7D9B">
                  <w:rPr>
                    <w:rFonts w:ascii="Baskerville Old Face" w:eastAsia="Baskerville Old Face" w:hAnsi="Baskerville Old Face" w:cs="Times New Roman"/>
                    <w:iCs/>
                    <w:noProof/>
                    <w:sz w:val="20"/>
                    <w:szCs w:val="18"/>
                  </w:rPr>
                  <w:t>1</w:t>
                </w:r>
                <w:r w:rsidR="00887F3A">
                  <w:rPr>
                    <w:rFonts w:ascii="Baskerville Old Face" w:eastAsia="Baskerville Old Face" w:hAnsi="Baskerville Old Face" w:cs="Times New Roman"/>
                    <w:iCs/>
                    <w:noProof/>
                    <w:sz w:val="20"/>
                    <w:szCs w:val="18"/>
                  </w:rPr>
                  <w:t>2</w:t>
                </w:r>
                <w:r w:rsidR="002347F6">
                  <w:rPr>
                    <w:rFonts w:ascii="Baskerville Old Face" w:eastAsia="Baskerville Old Face" w:hAnsi="Baskerville Old Face" w:cs="Times New Roman"/>
                    <w:iCs/>
                    <w:noProof/>
                    <w:sz w:val="20"/>
                    <w:szCs w:val="18"/>
                  </w:rPr>
                  <w:t xml:space="preserve">  </w:t>
                </w:r>
              </w:sdtContent>
            </w:sdt>
          </w:p>
        </w:tc>
      </w:tr>
    </w:tbl>
    <w:tbl>
      <w:tblPr>
        <w:tblStyle w:val="TableGrid2"/>
        <w:tblpPr w:leftFromText="180" w:rightFromText="180" w:vertAnchor="page" w:horzAnchor="page" w:tblpX="568" w:tblpY="3181"/>
        <w:tblOverlap w:val="never"/>
        <w:tblW w:w="10206" w:type="dxa"/>
        <w:tblLayout w:type="fixed"/>
        <w:tblCellMar>
          <w:left w:w="0" w:type="dxa"/>
          <w:right w:w="0" w:type="dxa"/>
        </w:tblCellMar>
        <w:tblLook w:val="04A0" w:firstRow="1" w:lastRow="0" w:firstColumn="1" w:lastColumn="0" w:noHBand="0" w:noVBand="1"/>
      </w:tblPr>
      <w:tblGrid>
        <w:gridCol w:w="3119"/>
        <w:gridCol w:w="4394"/>
        <w:gridCol w:w="2693"/>
      </w:tblGrid>
      <w:tr w:rsidR="00B46244" w:rsidRPr="00B46244" w14:paraId="67A0A8CB" w14:textId="77777777" w:rsidTr="00532757">
        <w:trPr>
          <w:trHeight w:val="423"/>
        </w:trPr>
        <w:tc>
          <w:tcPr>
            <w:tcW w:w="3119" w:type="dxa"/>
            <w:tcBorders>
              <w:top w:val="nil"/>
              <w:left w:val="nil"/>
              <w:bottom w:val="nil"/>
              <w:right w:val="single" w:sz="4" w:space="0" w:color="auto"/>
            </w:tcBorders>
            <w:tcMar>
              <w:top w:w="144" w:type="dxa"/>
              <w:left w:w="216" w:type="dxa"/>
              <w:bottom w:w="0" w:type="dxa"/>
              <w:right w:w="216" w:type="dxa"/>
            </w:tcMar>
            <w:vAlign w:val="center"/>
          </w:tcPr>
          <w:p w14:paraId="333E9805" w14:textId="0CDC75CF" w:rsidR="00B46244" w:rsidRPr="00A97DC1" w:rsidRDefault="005C0F8A" w:rsidP="00A97DC1">
            <w:pPr>
              <w:spacing w:line="276" w:lineRule="auto"/>
              <w:jc w:val="center"/>
              <w:rPr>
                <w:rFonts w:ascii="Georgia Pro Black" w:eastAsia="Baskerville Old Face" w:hAnsi="Georgia Pro Black" w:cs="Times New Roman"/>
                <w:b/>
                <w:bCs/>
                <w:noProof/>
                <w:color w:val="000000"/>
                <w:sz w:val="28"/>
                <w:szCs w:val="20"/>
              </w:rPr>
            </w:pPr>
            <w:r w:rsidRPr="00472C06">
              <w:rPr>
                <w:rFonts w:ascii="Georgia Pro Black" w:eastAsia="Baskerville Old Face" w:hAnsi="Georgia Pro Black" w:cs="Times New Roman"/>
                <w:b/>
                <w:bCs/>
                <w:noProof/>
                <w:color w:val="000000"/>
                <w:sz w:val="28"/>
                <w:szCs w:val="20"/>
              </w:rPr>
              <w:t>Upcoming closures</w:t>
            </w:r>
          </w:p>
        </w:tc>
        <w:tc>
          <w:tcPr>
            <w:tcW w:w="4394" w:type="dxa"/>
            <w:tcBorders>
              <w:top w:val="nil"/>
              <w:left w:val="single" w:sz="4" w:space="0" w:color="auto"/>
              <w:bottom w:val="nil"/>
              <w:right w:val="single" w:sz="4" w:space="0" w:color="auto"/>
            </w:tcBorders>
            <w:tcMar>
              <w:top w:w="144" w:type="dxa"/>
              <w:left w:w="216" w:type="dxa"/>
              <w:bottom w:w="0" w:type="dxa"/>
              <w:right w:w="216" w:type="dxa"/>
            </w:tcMar>
            <w:vAlign w:val="center"/>
          </w:tcPr>
          <w:p w14:paraId="4E46C16A" w14:textId="628A8087" w:rsidR="00B46244" w:rsidRPr="00D95881" w:rsidRDefault="00F77E31" w:rsidP="00A97DC1">
            <w:pPr>
              <w:spacing w:line="276" w:lineRule="auto"/>
              <w:rPr>
                <w:rFonts w:ascii="Georgia Pro Black" w:eastAsia="Baskerville Old Face" w:hAnsi="Georgia Pro Black" w:cs="Times New Roman"/>
                <w:noProof/>
                <w:color w:val="000000"/>
                <w:sz w:val="28"/>
                <w:szCs w:val="20"/>
              </w:rPr>
            </w:pPr>
            <w:sdt>
              <w:sdtPr>
                <w:rPr>
                  <w:rFonts w:ascii="Georgia Pro Black" w:eastAsia="Baskerville Old Face" w:hAnsi="Georgia Pro Black" w:cs="Times New Roman"/>
                  <w:noProof/>
                  <w:color w:val="000000"/>
                  <w:sz w:val="28"/>
                  <w:szCs w:val="20"/>
                </w:rPr>
                <w:id w:val="1062218924"/>
                <w:placeholder>
                  <w:docPart w:val="9584905DB09C4678B004FB4BC17C2B81"/>
                </w:placeholder>
                <w15:appearance w15:val="hidden"/>
              </w:sdtPr>
              <w:sdtEndPr/>
              <w:sdtContent>
                <w:r w:rsidR="00B30D06" w:rsidRPr="00472C06">
                  <w:rPr>
                    <w:rFonts w:ascii="Georgia Pro Black" w:eastAsia="Baskerville Old Face" w:hAnsi="Georgia Pro Black" w:cs="Times New Roman"/>
                    <w:noProof/>
                    <w:color w:val="000000"/>
                    <w:sz w:val="28"/>
                    <w:szCs w:val="20"/>
                  </w:rPr>
                  <w:t>Tapestry and Website</w:t>
                </w:r>
                <w:r w:rsidR="00A97DC1">
                  <w:rPr>
                    <w:rFonts w:ascii="Georgia Pro Black" w:eastAsia="Baskerville Old Face" w:hAnsi="Georgia Pro Black" w:cs="Times New Roman"/>
                    <w:noProof/>
                    <w:color w:val="000000"/>
                    <w:sz w:val="28"/>
                    <w:szCs w:val="20"/>
                  </w:rPr>
                  <w:t>.</w:t>
                </w:r>
              </w:sdtContent>
            </w:sdt>
          </w:p>
        </w:tc>
        <w:tc>
          <w:tcPr>
            <w:tcW w:w="2693" w:type="dxa"/>
            <w:tcBorders>
              <w:top w:val="nil"/>
              <w:left w:val="single" w:sz="4" w:space="0" w:color="auto"/>
              <w:bottom w:val="nil"/>
              <w:right w:val="nil"/>
            </w:tcBorders>
            <w:tcMar>
              <w:top w:w="144" w:type="dxa"/>
              <w:left w:w="216" w:type="dxa"/>
              <w:bottom w:w="0" w:type="dxa"/>
              <w:right w:w="216" w:type="dxa"/>
            </w:tcMar>
            <w:vAlign w:val="center"/>
          </w:tcPr>
          <w:p w14:paraId="67A2B257" w14:textId="0033B6C5" w:rsidR="00B46244" w:rsidRPr="00A97DC1" w:rsidRDefault="00F77E31" w:rsidP="00A97DC1">
            <w:pPr>
              <w:spacing w:line="276" w:lineRule="auto"/>
              <w:jc w:val="center"/>
              <w:rPr>
                <w:rFonts w:ascii="Georgia Pro Black" w:eastAsia="Baskerville Old Face" w:hAnsi="Georgia Pro Black" w:cs="Times New Roman"/>
                <w:noProof/>
                <w:sz w:val="28"/>
                <w:szCs w:val="20"/>
              </w:rPr>
            </w:pPr>
            <w:sdt>
              <w:sdtPr>
                <w:rPr>
                  <w:rFonts w:ascii="Georgia Pro Black" w:eastAsia="Baskerville Old Face" w:hAnsi="Georgia Pro Black" w:cs="Times New Roman"/>
                  <w:noProof/>
                  <w:sz w:val="28"/>
                  <w:szCs w:val="20"/>
                </w:rPr>
                <w:id w:val="1245756918"/>
                <w:placeholder>
                  <w:docPart w:val="C3C144BE41694E7593A4025EACDCD7D8"/>
                </w:placeholder>
                <w15:appearance w15:val="hidden"/>
              </w:sdtPr>
              <w:sdtEndPr/>
              <w:sdtContent>
                <w:r w:rsidR="00773821">
                  <w:rPr>
                    <w:rFonts w:ascii="Georgia Pro Black" w:eastAsia="Baskerville Old Face" w:hAnsi="Georgia Pro Black" w:cs="Times New Roman"/>
                    <w:noProof/>
                    <w:sz w:val="28"/>
                    <w:szCs w:val="20"/>
                  </w:rPr>
                  <w:t>Summer holidays</w:t>
                </w:r>
              </w:sdtContent>
            </w:sdt>
          </w:p>
        </w:tc>
      </w:tr>
      <w:tr w:rsidR="002A2F39" w:rsidRPr="009F79BE" w14:paraId="5DE3B873" w14:textId="77777777" w:rsidTr="00532757">
        <w:trPr>
          <w:trHeight w:val="20"/>
        </w:trPr>
        <w:tc>
          <w:tcPr>
            <w:tcW w:w="3119" w:type="dxa"/>
            <w:tcBorders>
              <w:top w:val="nil"/>
              <w:left w:val="nil"/>
              <w:bottom w:val="nil"/>
              <w:right w:val="single" w:sz="4" w:space="0" w:color="auto"/>
            </w:tcBorders>
            <w:tcMar>
              <w:top w:w="0" w:type="dxa"/>
              <w:left w:w="216" w:type="dxa"/>
              <w:bottom w:w="0" w:type="dxa"/>
              <w:right w:w="216" w:type="dxa"/>
            </w:tcMar>
            <w:vAlign w:val="center"/>
          </w:tcPr>
          <w:p w14:paraId="58D387D7" w14:textId="5A7F8E07" w:rsidR="00B30D06" w:rsidRPr="006836DF" w:rsidRDefault="00191A5A" w:rsidP="00A97DC1">
            <w:pPr>
              <w:jc w:val="center"/>
              <w:rPr>
                <w:rFonts w:ascii="Baskerville Old Face" w:eastAsia="Baskerville Old Face" w:hAnsi="Baskerville Old Face" w:cs="Times New Roman"/>
                <w:bCs/>
                <w:noProof/>
                <w:sz w:val="24"/>
                <w:szCs w:val="18"/>
              </w:rPr>
            </w:pPr>
            <w:r>
              <w:rPr>
                <w:rFonts w:ascii="Baskerville Old Face" w:eastAsia="Baskerville Old Face" w:hAnsi="Baskerville Old Face" w:cs="Times New Roman"/>
                <w:bCs/>
                <w:noProof/>
                <w:sz w:val="28"/>
                <w:szCs w:val="20"/>
              </w:rPr>
              <w:t xml:space="preserve"> </w:t>
            </w:r>
            <w:r w:rsidRPr="006836DF">
              <w:rPr>
                <w:rFonts w:ascii="Baskerville Old Face" w:eastAsia="Baskerville Old Face" w:hAnsi="Baskerville Old Face" w:cs="Times New Roman"/>
                <w:bCs/>
                <w:noProof/>
                <w:sz w:val="24"/>
                <w:szCs w:val="18"/>
              </w:rPr>
              <w:t xml:space="preserve">We will be closed </w:t>
            </w:r>
            <w:r w:rsidR="00A6005C">
              <w:rPr>
                <w:rFonts w:ascii="Baskerville Old Face" w:eastAsia="Baskerville Old Face" w:hAnsi="Baskerville Old Face" w:cs="Times New Roman"/>
                <w:bCs/>
                <w:noProof/>
                <w:sz w:val="24"/>
                <w:szCs w:val="18"/>
              </w:rPr>
              <w:t>-</w:t>
            </w:r>
          </w:p>
          <w:p w14:paraId="46A07F85" w14:textId="67758153" w:rsidR="002A2F39" w:rsidRDefault="001518D3" w:rsidP="00C539AB">
            <w:pPr>
              <w:jc w:val="center"/>
              <w:rPr>
                <w:rFonts w:ascii="Baskerville Old Face" w:eastAsia="Baskerville Old Face" w:hAnsi="Baskerville Old Face" w:cs="Times New Roman"/>
                <w:bCs/>
                <w:noProof/>
                <w:sz w:val="28"/>
                <w:szCs w:val="20"/>
              </w:rPr>
            </w:pPr>
            <w:r>
              <w:rPr>
                <w:rFonts w:ascii="Baskerville Old Face" w:eastAsia="Baskerville Old Face" w:hAnsi="Baskerville Old Face" w:cs="Times New Roman"/>
                <w:bCs/>
                <w:noProof/>
                <w:sz w:val="28"/>
                <w:szCs w:val="20"/>
              </w:rPr>
              <w:t>7</w:t>
            </w:r>
            <w:r w:rsidRPr="001518D3">
              <w:rPr>
                <w:rFonts w:ascii="Baskerville Old Face" w:eastAsia="Baskerville Old Face" w:hAnsi="Baskerville Old Face" w:cs="Times New Roman"/>
                <w:bCs/>
                <w:noProof/>
                <w:sz w:val="28"/>
                <w:szCs w:val="20"/>
                <w:vertAlign w:val="superscript"/>
              </w:rPr>
              <w:t>th</w:t>
            </w:r>
            <w:r w:rsidR="00791F11">
              <w:rPr>
                <w:rFonts w:ascii="Baskerville Old Face" w:eastAsia="Baskerville Old Face" w:hAnsi="Baskerville Old Face" w:cs="Times New Roman"/>
                <w:bCs/>
                <w:noProof/>
                <w:sz w:val="28"/>
                <w:szCs w:val="20"/>
              </w:rPr>
              <w:t>,8</w:t>
            </w:r>
            <w:r w:rsidR="00791F11" w:rsidRPr="00791F11">
              <w:rPr>
                <w:rFonts w:ascii="Baskerville Old Face" w:eastAsia="Baskerville Old Face" w:hAnsi="Baskerville Old Face" w:cs="Times New Roman"/>
                <w:bCs/>
                <w:noProof/>
                <w:sz w:val="28"/>
                <w:szCs w:val="20"/>
                <w:vertAlign w:val="superscript"/>
              </w:rPr>
              <w:t>th</w:t>
            </w:r>
            <w:r w:rsidR="00791F11">
              <w:rPr>
                <w:rFonts w:ascii="Baskerville Old Face" w:eastAsia="Baskerville Old Face" w:hAnsi="Baskerville Old Face" w:cs="Times New Roman"/>
                <w:bCs/>
                <w:noProof/>
                <w:sz w:val="28"/>
                <w:szCs w:val="20"/>
              </w:rPr>
              <w:t xml:space="preserve"> 11</w:t>
            </w:r>
            <w:r w:rsidR="00791F11" w:rsidRPr="00791F11">
              <w:rPr>
                <w:rFonts w:ascii="Baskerville Old Face" w:eastAsia="Baskerville Old Face" w:hAnsi="Baskerville Old Face" w:cs="Times New Roman"/>
                <w:bCs/>
                <w:noProof/>
                <w:sz w:val="28"/>
                <w:szCs w:val="20"/>
                <w:vertAlign w:val="superscript"/>
              </w:rPr>
              <w:t>th</w:t>
            </w:r>
            <w:r w:rsidR="00791F11">
              <w:rPr>
                <w:rFonts w:ascii="Baskerville Old Face" w:eastAsia="Baskerville Old Face" w:hAnsi="Baskerville Old Face" w:cs="Times New Roman"/>
                <w:bCs/>
                <w:noProof/>
                <w:sz w:val="28"/>
                <w:szCs w:val="20"/>
              </w:rPr>
              <w:t xml:space="preserve"> </w:t>
            </w:r>
            <w:r w:rsidR="00954D0E">
              <w:rPr>
                <w:rFonts w:ascii="Baskerville Old Face" w:eastAsia="Baskerville Old Face" w:hAnsi="Baskerville Old Face" w:cs="Times New Roman"/>
                <w:bCs/>
                <w:noProof/>
                <w:sz w:val="28"/>
                <w:szCs w:val="20"/>
              </w:rPr>
              <w:t>, 25</w:t>
            </w:r>
            <w:r w:rsidR="00954D0E" w:rsidRPr="00954D0E">
              <w:rPr>
                <w:rFonts w:ascii="Baskerville Old Face" w:eastAsia="Baskerville Old Face" w:hAnsi="Baskerville Old Face" w:cs="Times New Roman"/>
                <w:bCs/>
                <w:noProof/>
                <w:sz w:val="28"/>
                <w:szCs w:val="20"/>
                <w:vertAlign w:val="superscript"/>
              </w:rPr>
              <w:t>th</w:t>
            </w:r>
            <w:r w:rsidR="00954D0E">
              <w:rPr>
                <w:rFonts w:ascii="Baskerville Old Face" w:eastAsia="Baskerville Old Face" w:hAnsi="Baskerville Old Face" w:cs="Times New Roman"/>
                <w:bCs/>
                <w:noProof/>
                <w:sz w:val="28"/>
                <w:szCs w:val="20"/>
              </w:rPr>
              <w:t xml:space="preserve"> </w:t>
            </w:r>
            <w:r w:rsidR="00C332D3">
              <w:rPr>
                <w:rFonts w:ascii="Baskerville Old Face" w:eastAsia="Baskerville Old Face" w:hAnsi="Baskerville Old Face" w:cs="Times New Roman"/>
                <w:bCs/>
                <w:noProof/>
                <w:sz w:val="28"/>
                <w:szCs w:val="20"/>
              </w:rPr>
              <w:t>August</w:t>
            </w:r>
          </w:p>
          <w:p w14:paraId="011B25F1" w14:textId="7BF992AC" w:rsidR="00782050" w:rsidRDefault="006E6EC9" w:rsidP="00782050">
            <w:pPr>
              <w:jc w:val="center"/>
              <w:rPr>
                <w:rFonts w:ascii="Baskerville Old Face" w:eastAsia="Baskerville Old Face" w:hAnsi="Baskerville Old Face" w:cs="Times New Roman"/>
                <w:bCs/>
                <w:noProof/>
                <w:sz w:val="28"/>
                <w:szCs w:val="20"/>
              </w:rPr>
            </w:pPr>
            <w:r>
              <w:rPr>
                <w:rFonts w:ascii="Baskerville Old Face" w:eastAsia="Baskerville Old Face" w:hAnsi="Baskerville Old Face" w:cs="Times New Roman"/>
                <w:bCs/>
                <w:noProof/>
                <w:sz w:val="28"/>
                <w:szCs w:val="20"/>
              </w:rPr>
              <w:t xml:space="preserve"> 8</w:t>
            </w:r>
            <w:r w:rsidRPr="006E6EC9">
              <w:rPr>
                <w:rFonts w:ascii="Baskerville Old Face" w:eastAsia="Baskerville Old Face" w:hAnsi="Baskerville Old Face" w:cs="Times New Roman"/>
                <w:bCs/>
                <w:noProof/>
                <w:sz w:val="28"/>
                <w:szCs w:val="20"/>
                <w:vertAlign w:val="superscript"/>
              </w:rPr>
              <w:t>th</w:t>
            </w:r>
            <w:r>
              <w:rPr>
                <w:rFonts w:ascii="Baskerville Old Face" w:eastAsia="Baskerville Old Face" w:hAnsi="Baskerville Old Face" w:cs="Times New Roman"/>
                <w:bCs/>
                <w:noProof/>
                <w:sz w:val="28"/>
                <w:szCs w:val="20"/>
              </w:rPr>
              <w:t xml:space="preserve"> and 9</w:t>
            </w:r>
            <w:r w:rsidRPr="006E6EC9">
              <w:rPr>
                <w:rFonts w:ascii="Baskerville Old Face" w:eastAsia="Baskerville Old Face" w:hAnsi="Baskerville Old Face" w:cs="Times New Roman"/>
                <w:bCs/>
                <w:noProof/>
                <w:sz w:val="28"/>
                <w:szCs w:val="20"/>
                <w:vertAlign w:val="superscript"/>
              </w:rPr>
              <w:t>th</w:t>
            </w:r>
            <w:r>
              <w:rPr>
                <w:rFonts w:ascii="Baskerville Old Face" w:eastAsia="Baskerville Old Face" w:hAnsi="Baskerville Old Face" w:cs="Times New Roman"/>
                <w:bCs/>
                <w:noProof/>
                <w:sz w:val="28"/>
                <w:szCs w:val="20"/>
              </w:rPr>
              <w:t xml:space="preserve"> September </w:t>
            </w:r>
          </w:p>
          <w:p w14:paraId="197850E2" w14:textId="2B6D9BCE" w:rsidR="005E3599" w:rsidRPr="00472C06" w:rsidRDefault="00782050" w:rsidP="00C539AB">
            <w:pPr>
              <w:jc w:val="center"/>
              <w:rPr>
                <w:rFonts w:ascii="Baskerville Old Face" w:eastAsia="Baskerville Old Face" w:hAnsi="Baskerville Old Face" w:cs="Times New Roman"/>
                <w:bCs/>
                <w:noProof/>
                <w:sz w:val="28"/>
                <w:szCs w:val="20"/>
              </w:rPr>
            </w:pPr>
            <w:r>
              <w:rPr>
                <w:rFonts w:ascii="Baskerville Old Face" w:eastAsia="Baskerville Old Face" w:hAnsi="Baskerville Old Face" w:cs="Times New Roman"/>
                <w:bCs/>
                <w:noProof/>
                <w:sz w:val="28"/>
                <w:szCs w:val="20"/>
              </w:rPr>
              <w:t xml:space="preserve">2 weeks in October </w:t>
            </w:r>
            <w:r w:rsidR="00D52A46">
              <w:rPr>
                <w:rFonts w:ascii="Baskerville Old Face" w:eastAsia="Baskerville Old Face" w:hAnsi="Baskerville Old Face" w:cs="Times New Roman"/>
                <w:bCs/>
                <w:noProof/>
                <w:sz w:val="28"/>
                <w:szCs w:val="20"/>
              </w:rPr>
              <w:t>– to be confirmed.</w:t>
            </w:r>
          </w:p>
        </w:tc>
        <w:tc>
          <w:tcPr>
            <w:tcW w:w="4394" w:type="dxa"/>
            <w:tcBorders>
              <w:top w:val="nil"/>
              <w:left w:val="single" w:sz="4" w:space="0" w:color="auto"/>
              <w:bottom w:val="nil"/>
              <w:right w:val="single" w:sz="4" w:space="0" w:color="auto"/>
            </w:tcBorders>
            <w:tcMar>
              <w:top w:w="0" w:type="dxa"/>
              <w:left w:w="216" w:type="dxa"/>
              <w:bottom w:w="0" w:type="dxa"/>
              <w:right w:w="216" w:type="dxa"/>
            </w:tcMar>
            <w:vAlign w:val="center"/>
          </w:tcPr>
          <w:sdt>
            <w:sdtPr>
              <w:rPr>
                <w:rFonts w:ascii="Baskerville Old Face" w:eastAsia="Baskerville Old Face" w:hAnsi="Baskerville Old Face" w:cs="Times New Roman"/>
                <w:bCs/>
                <w:noProof/>
                <w:sz w:val="28"/>
                <w:szCs w:val="20"/>
              </w:rPr>
              <w:id w:val="106323424"/>
              <w:placeholder>
                <w:docPart w:val="7F29C237ABC0462FA3502A69F959FD84"/>
              </w:placeholder>
              <w15:appearance w15:val="hidden"/>
            </w:sdtPr>
            <w:sdtEndPr/>
            <w:sdtContent>
              <w:p w14:paraId="4FB938CD" w14:textId="4F0209A8" w:rsidR="002A2F39" w:rsidRPr="003A451F" w:rsidRDefault="00EB5E01" w:rsidP="00A97DC1">
                <w:pPr>
                  <w:rPr>
                    <w:rFonts w:ascii="Baskerville Old Face" w:eastAsia="Baskerville Old Face" w:hAnsi="Baskerville Old Face" w:cs="Times New Roman"/>
                    <w:bCs/>
                    <w:noProof/>
                    <w:szCs w:val="16"/>
                  </w:rPr>
                </w:pPr>
                <w:r w:rsidRPr="003A451F">
                  <w:rPr>
                    <w:rFonts w:ascii="Baskerville Old Face" w:eastAsia="Baskerville Old Face" w:hAnsi="Baskerville Old Face" w:cs="Times New Roman"/>
                    <w:bCs/>
                    <w:noProof/>
                    <w:szCs w:val="16"/>
                  </w:rPr>
                  <w:t>L</w:t>
                </w:r>
                <w:r w:rsidR="00B30D06" w:rsidRPr="003A451F">
                  <w:rPr>
                    <w:rFonts w:ascii="Baskerville Old Face" w:eastAsia="Baskerville Old Face" w:hAnsi="Baskerville Old Face" w:cs="Times New Roman"/>
                    <w:bCs/>
                    <w:noProof/>
                    <w:szCs w:val="16"/>
                  </w:rPr>
                  <w:t>ots of information about what your child has been up to is on your Tapestry account. If you have any questions do let me know.</w:t>
                </w:r>
              </w:p>
              <w:p w14:paraId="3CC4247C" w14:textId="29A298D7" w:rsidR="00D95881" w:rsidRPr="003A451F" w:rsidRDefault="00B30D06" w:rsidP="00A97DC1">
                <w:pPr>
                  <w:jc w:val="center"/>
                  <w:rPr>
                    <w:rFonts w:ascii="Baskerville Old Face" w:eastAsia="Baskerville Old Face" w:hAnsi="Baskerville Old Face" w:cs="Times New Roman"/>
                    <w:bCs/>
                    <w:noProof/>
                    <w:szCs w:val="16"/>
                  </w:rPr>
                </w:pPr>
                <w:r w:rsidRPr="003A451F">
                  <w:rPr>
                    <w:rFonts w:ascii="Baskerville Old Face" w:eastAsia="Baskerville Old Face" w:hAnsi="Baskerville Old Face" w:cs="Times New Roman"/>
                    <w:bCs/>
                    <w:noProof/>
                    <w:szCs w:val="16"/>
                  </w:rPr>
                  <w:t>Online you can find our menu, past newsletters, holiday club contracts</w:t>
                </w:r>
                <w:r w:rsidR="00191A5A" w:rsidRPr="003A451F">
                  <w:rPr>
                    <w:rFonts w:ascii="Baskerville Old Face" w:eastAsia="Baskerville Old Face" w:hAnsi="Baskerville Old Face" w:cs="Times New Roman"/>
                    <w:bCs/>
                    <w:noProof/>
                    <w:szCs w:val="16"/>
                  </w:rPr>
                  <w:t xml:space="preserve"> </w:t>
                </w:r>
                <w:r w:rsidRPr="003A451F">
                  <w:rPr>
                    <w:rFonts w:ascii="Baskerville Old Face" w:eastAsia="Baskerville Old Face" w:hAnsi="Baskerville Old Face" w:cs="Times New Roman"/>
                    <w:bCs/>
                    <w:noProof/>
                    <w:szCs w:val="16"/>
                  </w:rPr>
                  <w:t xml:space="preserve">and </w:t>
                </w:r>
                <w:r w:rsidR="00BF342B" w:rsidRPr="003A451F">
                  <w:rPr>
                    <w:rFonts w:ascii="Baskerville Old Face" w:eastAsia="Baskerville Old Face" w:hAnsi="Baskerville Old Face" w:cs="Times New Roman"/>
                    <w:bCs/>
                    <w:noProof/>
                    <w:szCs w:val="16"/>
                  </w:rPr>
                  <w:t>more.</w:t>
                </w:r>
              </w:p>
              <w:p w14:paraId="37C3BF79" w14:textId="08C9B227" w:rsidR="00B30D06" w:rsidRPr="00472C06" w:rsidRDefault="00B30D06" w:rsidP="00A97DC1">
                <w:pPr>
                  <w:jc w:val="center"/>
                  <w:rPr>
                    <w:rFonts w:ascii="Baskerville Old Face" w:eastAsia="Baskerville Old Face" w:hAnsi="Baskerville Old Face" w:cs="Times New Roman"/>
                    <w:bCs/>
                    <w:noProof/>
                    <w:sz w:val="28"/>
                    <w:szCs w:val="20"/>
                  </w:rPr>
                </w:pPr>
                <w:r w:rsidRPr="003A451F">
                  <w:rPr>
                    <w:rFonts w:ascii="Baskerville Old Face" w:eastAsia="Baskerville Old Face" w:hAnsi="Baskerville Old Face" w:cs="Times New Roman"/>
                    <w:bCs/>
                    <w:noProof/>
                    <w:szCs w:val="16"/>
                  </w:rPr>
                  <w:t>Sweetpeaschildcarenorfolk.co.uk</w:t>
                </w:r>
              </w:p>
            </w:sdtContent>
          </w:sdt>
        </w:tc>
        <w:tc>
          <w:tcPr>
            <w:tcW w:w="2693" w:type="dxa"/>
            <w:tcBorders>
              <w:top w:val="nil"/>
              <w:left w:val="single" w:sz="4" w:space="0" w:color="auto"/>
              <w:bottom w:val="nil"/>
              <w:right w:val="nil"/>
            </w:tcBorders>
            <w:tcMar>
              <w:top w:w="0" w:type="dxa"/>
              <w:left w:w="216" w:type="dxa"/>
              <w:bottom w:w="0" w:type="dxa"/>
              <w:right w:w="216" w:type="dxa"/>
            </w:tcMar>
            <w:vAlign w:val="center"/>
          </w:tcPr>
          <w:p w14:paraId="6B9568D6" w14:textId="0808E9EF" w:rsidR="00532757" w:rsidRPr="00472C06" w:rsidRDefault="00773821" w:rsidP="00532757">
            <w:pPr>
              <w:spacing w:after="240"/>
              <w:jc w:val="center"/>
              <w:rPr>
                <w:rFonts w:ascii="Baskerville Old Face" w:eastAsia="Baskerville Old Face" w:hAnsi="Baskerville Old Face" w:cs="Times New Roman"/>
                <w:bCs/>
                <w:noProof/>
                <w:sz w:val="28"/>
                <w:szCs w:val="20"/>
              </w:rPr>
            </w:pPr>
            <w:r>
              <w:rPr>
                <w:rFonts w:ascii="Baskerville Old Face" w:eastAsia="Baskerville Old Face" w:hAnsi="Baskerville Old Face" w:cs="Times New Roman"/>
                <w:bCs/>
                <w:noProof/>
                <w:sz w:val="28"/>
                <w:szCs w:val="20"/>
              </w:rPr>
              <w:t xml:space="preserve">We will be running our holiday club </w:t>
            </w:r>
            <w:r w:rsidR="00106E6B">
              <w:rPr>
                <w:rFonts w:ascii="Baskerville Old Face" w:eastAsia="Baskerville Old Face" w:hAnsi="Baskerville Old Face" w:cs="Times New Roman"/>
                <w:bCs/>
                <w:noProof/>
                <w:sz w:val="28"/>
                <w:szCs w:val="20"/>
              </w:rPr>
              <w:t>from 28thJuly-29</w:t>
            </w:r>
            <w:r w:rsidR="00106E6B" w:rsidRPr="00106E6B">
              <w:rPr>
                <w:rFonts w:ascii="Baskerville Old Face" w:eastAsia="Baskerville Old Face" w:hAnsi="Baskerville Old Face" w:cs="Times New Roman"/>
                <w:bCs/>
                <w:noProof/>
                <w:sz w:val="28"/>
                <w:szCs w:val="20"/>
                <w:vertAlign w:val="superscript"/>
              </w:rPr>
              <w:t>th</w:t>
            </w:r>
            <w:r w:rsidR="00106E6B">
              <w:rPr>
                <w:rFonts w:ascii="Baskerville Old Face" w:eastAsia="Baskerville Old Face" w:hAnsi="Baskerville Old Face" w:cs="Times New Roman"/>
                <w:bCs/>
                <w:noProof/>
                <w:sz w:val="28"/>
                <w:szCs w:val="20"/>
              </w:rPr>
              <w:t xml:space="preserve"> August </w:t>
            </w:r>
          </w:p>
        </w:tc>
      </w:tr>
      <w:tr w:rsidR="002A2F39" w:rsidRPr="00B46244" w14:paraId="48718D54" w14:textId="77777777" w:rsidTr="00532757">
        <w:trPr>
          <w:trHeight w:val="812"/>
        </w:trPr>
        <w:tc>
          <w:tcPr>
            <w:tcW w:w="3119" w:type="dxa"/>
            <w:tcBorders>
              <w:top w:val="nil"/>
              <w:left w:val="nil"/>
              <w:bottom w:val="nil"/>
              <w:right w:val="single" w:sz="4" w:space="0" w:color="auto"/>
            </w:tcBorders>
            <w:tcMar>
              <w:left w:w="216" w:type="dxa"/>
              <w:right w:w="216" w:type="dxa"/>
            </w:tcMar>
          </w:tcPr>
          <w:p w14:paraId="04280466" w14:textId="77777777" w:rsidR="002A2F39" w:rsidRPr="00B46244" w:rsidRDefault="002A2F39" w:rsidP="00A97DC1">
            <w:pPr>
              <w:rPr>
                <w:rFonts w:ascii="Baskerville Old Face" w:eastAsia="Times New Roman" w:hAnsi="Baskerville Old Face" w:cs="Times New Roman"/>
                <w:noProof/>
                <w:color w:val="000000"/>
                <w:sz w:val="20"/>
                <w:szCs w:val="20"/>
              </w:rPr>
            </w:pPr>
          </w:p>
        </w:tc>
        <w:tc>
          <w:tcPr>
            <w:tcW w:w="4394" w:type="dxa"/>
            <w:tcBorders>
              <w:top w:val="nil"/>
              <w:left w:val="single" w:sz="4" w:space="0" w:color="auto"/>
              <w:bottom w:val="nil"/>
              <w:right w:val="single" w:sz="4" w:space="0" w:color="auto"/>
            </w:tcBorders>
            <w:tcMar>
              <w:left w:w="216" w:type="dxa"/>
              <w:right w:w="216" w:type="dxa"/>
            </w:tcMar>
          </w:tcPr>
          <w:p w14:paraId="0E3D70C2" w14:textId="20578875" w:rsidR="002A2F39" w:rsidRPr="00B46244" w:rsidRDefault="002A2F39" w:rsidP="00A97DC1">
            <w:pPr>
              <w:rPr>
                <w:rFonts w:ascii="Baskerville Old Face" w:eastAsia="Baskerville Old Face" w:hAnsi="Baskerville Old Face" w:cs="Times New Roman"/>
                <w:b/>
                <w:noProof/>
                <w:color w:val="000000"/>
                <w:sz w:val="20"/>
                <w:szCs w:val="18"/>
              </w:rPr>
            </w:pPr>
          </w:p>
        </w:tc>
        <w:tc>
          <w:tcPr>
            <w:tcW w:w="2693" w:type="dxa"/>
            <w:tcBorders>
              <w:top w:val="nil"/>
              <w:left w:val="single" w:sz="4" w:space="0" w:color="auto"/>
              <w:bottom w:val="nil"/>
              <w:right w:val="nil"/>
            </w:tcBorders>
            <w:tcMar>
              <w:left w:w="216" w:type="dxa"/>
              <w:right w:w="216" w:type="dxa"/>
            </w:tcMar>
          </w:tcPr>
          <w:p w14:paraId="2E727CA3" w14:textId="14BB42D9" w:rsidR="002A2F39" w:rsidRDefault="002A2F39" w:rsidP="00A97DC1">
            <w:pPr>
              <w:rPr>
                <w:rFonts w:ascii="Baskerville Old Face" w:eastAsia="Baskerville Old Face" w:hAnsi="Baskerville Old Face" w:cs="Times New Roman"/>
                <w:b/>
                <w:noProof/>
                <w:sz w:val="20"/>
                <w:szCs w:val="18"/>
              </w:rPr>
            </w:pPr>
          </w:p>
          <w:p w14:paraId="661B82B0" w14:textId="77777777" w:rsidR="007D796D" w:rsidRPr="007D796D" w:rsidRDefault="007D796D" w:rsidP="00A97DC1">
            <w:pPr>
              <w:jc w:val="center"/>
              <w:rPr>
                <w:rFonts w:ascii="Baskerville Old Face" w:eastAsia="Baskerville Old Face" w:hAnsi="Baskerville Old Face" w:cs="Times New Roman"/>
                <w:sz w:val="20"/>
                <w:szCs w:val="18"/>
              </w:rPr>
            </w:pPr>
          </w:p>
        </w:tc>
      </w:tr>
    </w:tbl>
    <w:p w14:paraId="09275602" w14:textId="67570265" w:rsidR="00B46244" w:rsidRPr="00B46244" w:rsidRDefault="00B46244" w:rsidP="00AD36E4">
      <w:pPr>
        <w:rPr>
          <w:rFonts w:ascii="Georgia Pro Black" w:hAnsi="Georgia Pro Black"/>
          <w:sz w:val="36"/>
          <w:szCs w:val="36"/>
        </w:rPr>
      </w:pPr>
    </w:p>
    <w:sectPr w:rsidR="00B46244" w:rsidRPr="00B46244" w:rsidSect="001B5503">
      <w:pgSz w:w="11906" w:h="16838"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Georgia Pro Black">
    <w:charset w:val="00"/>
    <w:family w:val="roman"/>
    <w:pitch w:val="variable"/>
    <w:sig w:usb0="800002AF" w:usb1="0000000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244"/>
    <w:rsid w:val="000048B0"/>
    <w:rsid w:val="00051889"/>
    <w:rsid w:val="00072312"/>
    <w:rsid w:val="00075206"/>
    <w:rsid w:val="000A0A65"/>
    <w:rsid w:val="000A54B8"/>
    <w:rsid w:val="000B4752"/>
    <w:rsid w:val="000D4684"/>
    <w:rsid w:val="000D7D9B"/>
    <w:rsid w:val="000E1EAE"/>
    <w:rsid w:val="000E666B"/>
    <w:rsid w:val="000F1FB7"/>
    <w:rsid w:val="000F3923"/>
    <w:rsid w:val="00100E8C"/>
    <w:rsid w:val="00103D25"/>
    <w:rsid w:val="00106E6B"/>
    <w:rsid w:val="00117CD5"/>
    <w:rsid w:val="001508A1"/>
    <w:rsid w:val="001518D3"/>
    <w:rsid w:val="00153000"/>
    <w:rsid w:val="001604A4"/>
    <w:rsid w:val="001620B5"/>
    <w:rsid w:val="001915CA"/>
    <w:rsid w:val="00191A5A"/>
    <w:rsid w:val="001B1C24"/>
    <w:rsid w:val="001B5503"/>
    <w:rsid w:val="001C145C"/>
    <w:rsid w:val="001C4ABF"/>
    <w:rsid w:val="001C7846"/>
    <w:rsid w:val="001E4BA9"/>
    <w:rsid w:val="00210918"/>
    <w:rsid w:val="0021177B"/>
    <w:rsid w:val="002270B8"/>
    <w:rsid w:val="00233C6E"/>
    <w:rsid w:val="002347F6"/>
    <w:rsid w:val="00251085"/>
    <w:rsid w:val="002534B2"/>
    <w:rsid w:val="002774DD"/>
    <w:rsid w:val="00291667"/>
    <w:rsid w:val="00294CCD"/>
    <w:rsid w:val="002A2F39"/>
    <w:rsid w:val="002B443B"/>
    <w:rsid w:val="002B6F53"/>
    <w:rsid w:val="002C6FCE"/>
    <w:rsid w:val="002D7FB4"/>
    <w:rsid w:val="002E49C3"/>
    <w:rsid w:val="002F0509"/>
    <w:rsid w:val="00305C81"/>
    <w:rsid w:val="00316D89"/>
    <w:rsid w:val="00320FE0"/>
    <w:rsid w:val="003350D0"/>
    <w:rsid w:val="003351A2"/>
    <w:rsid w:val="00343836"/>
    <w:rsid w:val="00347C78"/>
    <w:rsid w:val="003501E9"/>
    <w:rsid w:val="00351951"/>
    <w:rsid w:val="003550D9"/>
    <w:rsid w:val="00364583"/>
    <w:rsid w:val="00372DE8"/>
    <w:rsid w:val="00384E2E"/>
    <w:rsid w:val="00396573"/>
    <w:rsid w:val="003A451F"/>
    <w:rsid w:val="003D310E"/>
    <w:rsid w:val="003D52F7"/>
    <w:rsid w:val="003E00BE"/>
    <w:rsid w:val="003E4C0A"/>
    <w:rsid w:val="004179F9"/>
    <w:rsid w:val="00424C1D"/>
    <w:rsid w:val="00426BB9"/>
    <w:rsid w:val="00430E3A"/>
    <w:rsid w:val="00437C9D"/>
    <w:rsid w:val="00457E91"/>
    <w:rsid w:val="004671D0"/>
    <w:rsid w:val="004700BE"/>
    <w:rsid w:val="00470816"/>
    <w:rsid w:val="00472C06"/>
    <w:rsid w:val="00493272"/>
    <w:rsid w:val="004C608D"/>
    <w:rsid w:val="004C716F"/>
    <w:rsid w:val="004D5D53"/>
    <w:rsid w:val="004E58E1"/>
    <w:rsid w:val="004F3515"/>
    <w:rsid w:val="00521187"/>
    <w:rsid w:val="0052142E"/>
    <w:rsid w:val="00532757"/>
    <w:rsid w:val="005672FD"/>
    <w:rsid w:val="00586115"/>
    <w:rsid w:val="00592461"/>
    <w:rsid w:val="00595A75"/>
    <w:rsid w:val="005B0F2A"/>
    <w:rsid w:val="005C0F8A"/>
    <w:rsid w:val="005C5A50"/>
    <w:rsid w:val="005C5DE4"/>
    <w:rsid w:val="005D3D5D"/>
    <w:rsid w:val="005E3599"/>
    <w:rsid w:val="005F2AAF"/>
    <w:rsid w:val="00610ADF"/>
    <w:rsid w:val="00613920"/>
    <w:rsid w:val="00625F56"/>
    <w:rsid w:val="006324AE"/>
    <w:rsid w:val="006376F7"/>
    <w:rsid w:val="00647AE8"/>
    <w:rsid w:val="00654FBB"/>
    <w:rsid w:val="00672776"/>
    <w:rsid w:val="00676B9C"/>
    <w:rsid w:val="00677CE4"/>
    <w:rsid w:val="006836DF"/>
    <w:rsid w:val="00685074"/>
    <w:rsid w:val="00685168"/>
    <w:rsid w:val="006916DD"/>
    <w:rsid w:val="006A499D"/>
    <w:rsid w:val="006B0272"/>
    <w:rsid w:val="006B609A"/>
    <w:rsid w:val="006C6EFE"/>
    <w:rsid w:val="006D7B75"/>
    <w:rsid w:val="006E6AF7"/>
    <w:rsid w:val="006E6EC9"/>
    <w:rsid w:val="006E7091"/>
    <w:rsid w:val="006F2DAD"/>
    <w:rsid w:val="006F4F12"/>
    <w:rsid w:val="00707AE7"/>
    <w:rsid w:val="0071165F"/>
    <w:rsid w:val="00716A70"/>
    <w:rsid w:val="0072120D"/>
    <w:rsid w:val="00721535"/>
    <w:rsid w:val="007241DF"/>
    <w:rsid w:val="007308C7"/>
    <w:rsid w:val="00743574"/>
    <w:rsid w:val="00760C92"/>
    <w:rsid w:val="007642D1"/>
    <w:rsid w:val="00765BB9"/>
    <w:rsid w:val="00772DAA"/>
    <w:rsid w:val="00773821"/>
    <w:rsid w:val="00777769"/>
    <w:rsid w:val="00782050"/>
    <w:rsid w:val="00791ADE"/>
    <w:rsid w:val="00791F11"/>
    <w:rsid w:val="007A18BA"/>
    <w:rsid w:val="007A24E1"/>
    <w:rsid w:val="007B69E0"/>
    <w:rsid w:val="007D073B"/>
    <w:rsid w:val="007D2B2D"/>
    <w:rsid w:val="007D6418"/>
    <w:rsid w:val="007D796D"/>
    <w:rsid w:val="007E0DB0"/>
    <w:rsid w:val="007E1E85"/>
    <w:rsid w:val="007E55DA"/>
    <w:rsid w:val="00802268"/>
    <w:rsid w:val="008067A0"/>
    <w:rsid w:val="008105CE"/>
    <w:rsid w:val="0081376B"/>
    <w:rsid w:val="00821ACC"/>
    <w:rsid w:val="00844341"/>
    <w:rsid w:val="00847304"/>
    <w:rsid w:val="008519BC"/>
    <w:rsid w:val="00860451"/>
    <w:rsid w:val="008621D6"/>
    <w:rsid w:val="008627D9"/>
    <w:rsid w:val="00864C34"/>
    <w:rsid w:val="00865F19"/>
    <w:rsid w:val="0087241F"/>
    <w:rsid w:val="00876327"/>
    <w:rsid w:val="00887F3A"/>
    <w:rsid w:val="00893E11"/>
    <w:rsid w:val="00897893"/>
    <w:rsid w:val="008B1E80"/>
    <w:rsid w:val="008C0EF3"/>
    <w:rsid w:val="008C7ADF"/>
    <w:rsid w:val="008E7FA6"/>
    <w:rsid w:val="008F3651"/>
    <w:rsid w:val="00904FD0"/>
    <w:rsid w:val="00921B9C"/>
    <w:rsid w:val="009426F3"/>
    <w:rsid w:val="009508A1"/>
    <w:rsid w:val="00954D0E"/>
    <w:rsid w:val="00955035"/>
    <w:rsid w:val="009559A8"/>
    <w:rsid w:val="00955B61"/>
    <w:rsid w:val="00967706"/>
    <w:rsid w:val="0097778E"/>
    <w:rsid w:val="009916C0"/>
    <w:rsid w:val="009A2AF2"/>
    <w:rsid w:val="009A4C5A"/>
    <w:rsid w:val="009B3A2C"/>
    <w:rsid w:val="009C35C5"/>
    <w:rsid w:val="009E0CF8"/>
    <w:rsid w:val="009E5345"/>
    <w:rsid w:val="009F1582"/>
    <w:rsid w:val="009F45CE"/>
    <w:rsid w:val="009F6758"/>
    <w:rsid w:val="009F79BE"/>
    <w:rsid w:val="00A01A6E"/>
    <w:rsid w:val="00A02027"/>
    <w:rsid w:val="00A029BF"/>
    <w:rsid w:val="00A22FF6"/>
    <w:rsid w:val="00A268E2"/>
    <w:rsid w:val="00A302B6"/>
    <w:rsid w:val="00A311B8"/>
    <w:rsid w:val="00A36275"/>
    <w:rsid w:val="00A42AD2"/>
    <w:rsid w:val="00A46FE0"/>
    <w:rsid w:val="00A53D87"/>
    <w:rsid w:val="00A53F22"/>
    <w:rsid w:val="00A54FAE"/>
    <w:rsid w:val="00A6005C"/>
    <w:rsid w:val="00A62A37"/>
    <w:rsid w:val="00A631C1"/>
    <w:rsid w:val="00A668F1"/>
    <w:rsid w:val="00A669AE"/>
    <w:rsid w:val="00A809BE"/>
    <w:rsid w:val="00A85707"/>
    <w:rsid w:val="00A97DC1"/>
    <w:rsid w:val="00AB29FB"/>
    <w:rsid w:val="00AB4314"/>
    <w:rsid w:val="00AD36E4"/>
    <w:rsid w:val="00AD36EF"/>
    <w:rsid w:val="00AE32D7"/>
    <w:rsid w:val="00AF1E5A"/>
    <w:rsid w:val="00AF2AE0"/>
    <w:rsid w:val="00B30D06"/>
    <w:rsid w:val="00B4205E"/>
    <w:rsid w:val="00B46244"/>
    <w:rsid w:val="00B53AA0"/>
    <w:rsid w:val="00B55944"/>
    <w:rsid w:val="00B63594"/>
    <w:rsid w:val="00B6471B"/>
    <w:rsid w:val="00B67F0B"/>
    <w:rsid w:val="00B72FF3"/>
    <w:rsid w:val="00B75C58"/>
    <w:rsid w:val="00B76757"/>
    <w:rsid w:val="00B77819"/>
    <w:rsid w:val="00B941CF"/>
    <w:rsid w:val="00BA50AD"/>
    <w:rsid w:val="00BB080C"/>
    <w:rsid w:val="00BD0591"/>
    <w:rsid w:val="00BD58A0"/>
    <w:rsid w:val="00BD703A"/>
    <w:rsid w:val="00BF0B01"/>
    <w:rsid w:val="00BF0F21"/>
    <w:rsid w:val="00BF342B"/>
    <w:rsid w:val="00C11023"/>
    <w:rsid w:val="00C17547"/>
    <w:rsid w:val="00C332D3"/>
    <w:rsid w:val="00C40782"/>
    <w:rsid w:val="00C539AB"/>
    <w:rsid w:val="00C63C25"/>
    <w:rsid w:val="00C74DEB"/>
    <w:rsid w:val="00C80ABC"/>
    <w:rsid w:val="00C86FAF"/>
    <w:rsid w:val="00CA459A"/>
    <w:rsid w:val="00CC641F"/>
    <w:rsid w:val="00D00DEA"/>
    <w:rsid w:val="00D04660"/>
    <w:rsid w:val="00D10C4B"/>
    <w:rsid w:val="00D17B6D"/>
    <w:rsid w:val="00D2282C"/>
    <w:rsid w:val="00D32EDE"/>
    <w:rsid w:val="00D52A46"/>
    <w:rsid w:val="00D53075"/>
    <w:rsid w:val="00D5525D"/>
    <w:rsid w:val="00D860DD"/>
    <w:rsid w:val="00D87FF7"/>
    <w:rsid w:val="00D91298"/>
    <w:rsid w:val="00D9165B"/>
    <w:rsid w:val="00D95881"/>
    <w:rsid w:val="00D96787"/>
    <w:rsid w:val="00DA71A1"/>
    <w:rsid w:val="00DB488C"/>
    <w:rsid w:val="00DB6F28"/>
    <w:rsid w:val="00DC5D72"/>
    <w:rsid w:val="00DD3295"/>
    <w:rsid w:val="00DD4C31"/>
    <w:rsid w:val="00DE1066"/>
    <w:rsid w:val="00DE3806"/>
    <w:rsid w:val="00DF4A45"/>
    <w:rsid w:val="00DF59F7"/>
    <w:rsid w:val="00E12DD3"/>
    <w:rsid w:val="00E1411E"/>
    <w:rsid w:val="00E44262"/>
    <w:rsid w:val="00E65CD7"/>
    <w:rsid w:val="00E74A4A"/>
    <w:rsid w:val="00E75981"/>
    <w:rsid w:val="00E975C5"/>
    <w:rsid w:val="00EB3AE1"/>
    <w:rsid w:val="00EB5E01"/>
    <w:rsid w:val="00ED2CB8"/>
    <w:rsid w:val="00ED5F1C"/>
    <w:rsid w:val="00EE3991"/>
    <w:rsid w:val="00EF07DB"/>
    <w:rsid w:val="00EF2AE3"/>
    <w:rsid w:val="00F00BF5"/>
    <w:rsid w:val="00F02024"/>
    <w:rsid w:val="00F125CD"/>
    <w:rsid w:val="00F158D3"/>
    <w:rsid w:val="00F23DB0"/>
    <w:rsid w:val="00F4436C"/>
    <w:rsid w:val="00F45EA9"/>
    <w:rsid w:val="00F54F42"/>
    <w:rsid w:val="00F61F86"/>
    <w:rsid w:val="00F66895"/>
    <w:rsid w:val="00F77E31"/>
    <w:rsid w:val="00FA2BD2"/>
    <w:rsid w:val="00FA36A7"/>
    <w:rsid w:val="00FB67B3"/>
    <w:rsid w:val="00FD380F"/>
    <w:rsid w:val="00FE2089"/>
    <w:rsid w:val="00FF04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EC972"/>
  <w15:chartTrackingRefBased/>
  <w15:docId w15:val="{D551CE68-7F45-4918-8645-7AC4E1839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46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46244"/>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46244"/>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46244"/>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glossaryDocument" Target="glossary/document.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D8E63DFBBFF40D9BF9D25AC61FE8A5B"/>
        <w:category>
          <w:name w:val="General"/>
          <w:gallery w:val="placeholder"/>
        </w:category>
        <w:types>
          <w:type w:val="bbPlcHdr"/>
        </w:types>
        <w:behaviors>
          <w:behavior w:val="content"/>
        </w:behaviors>
        <w:guid w:val="{B1570146-026E-45B9-9FAC-2DFAA9EDF40B}"/>
      </w:docPartPr>
      <w:docPartBody>
        <w:p w:rsidR="008D3D89" w:rsidRDefault="006152E4" w:rsidP="006152E4">
          <w:pPr>
            <w:pStyle w:val="ED8E63DFBBFF40D9BF9D25AC61FE8A5B"/>
          </w:pPr>
          <w:r w:rsidRPr="00AE1C6F">
            <w:rPr>
              <w:noProof/>
              <w:lang w:bidi="en-US"/>
            </w:rPr>
            <w:t>Mirjam Nilsson</w:t>
          </w:r>
        </w:p>
      </w:docPartBody>
    </w:docPart>
    <w:docPart>
      <w:docPartPr>
        <w:name w:val="50888319537F4E7799E80AB3AF4F06E0"/>
        <w:category>
          <w:name w:val="General"/>
          <w:gallery w:val="placeholder"/>
        </w:category>
        <w:types>
          <w:type w:val="bbPlcHdr"/>
        </w:types>
        <w:behaviors>
          <w:behavior w:val="content"/>
        </w:behaviors>
        <w:guid w:val="{14DF83B0-EBEF-4B4A-B834-0451DB306D94}"/>
      </w:docPartPr>
      <w:docPartBody>
        <w:p w:rsidR="008D3D89" w:rsidRDefault="006152E4" w:rsidP="006152E4">
          <w:pPr>
            <w:pStyle w:val="50888319537F4E7799E80AB3AF4F06E0"/>
          </w:pPr>
          <w:r w:rsidRPr="00AE1C6F">
            <w:rPr>
              <w:noProof/>
              <w:lang w:bidi="en-US"/>
            </w:rPr>
            <w:t xml:space="preserve">Tuesday, </w:t>
          </w:r>
          <w:r w:rsidRPr="00AE1C6F">
            <w:rPr>
              <w:noProof/>
              <w:lang w:bidi="en-US"/>
            </w:rPr>
            <w:br/>
            <w:t xml:space="preserve">Sep 20, </w:t>
          </w:r>
          <w:r w:rsidRPr="00AE1C6F">
            <w:rPr>
              <w:noProof/>
              <w:lang w:bidi="en-US"/>
            </w:rPr>
            <w:br/>
            <w:t>YYYY</w:t>
          </w:r>
        </w:p>
      </w:docPartBody>
    </w:docPart>
    <w:docPart>
      <w:docPartPr>
        <w:name w:val="9D5B896A2D7B4A2ABFE6DB1ED683C631"/>
        <w:category>
          <w:name w:val="General"/>
          <w:gallery w:val="placeholder"/>
        </w:category>
        <w:types>
          <w:type w:val="bbPlcHdr"/>
        </w:types>
        <w:behaviors>
          <w:behavior w:val="content"/>
        </w:behaviors>
        <w:guid w:val="{3DD114F6-7136-402C-A6FA-B1CCEC0853ED}"/>
      </w:docPartPr>
      <w:docPartBody>
        <w:p w:rsidR="008D3D89" w:rsidRDefault="006152E4" w:rsidP="006152E4">
          <w:pPr>
            <w:pStyle w:val="9D5B896A2D7B4A2ABFE6DB1ED683C631"/>
          </w:pPr>
          <w:r w:rsidRPr="00AE1C6F">
            <w:rPr>
              <w:noProof/>
              <w:lang w:bidi="en-US"/>
            </w:rPr>
            <w:t>NEWS TODAY</w:t>
          </w:r>
        </w:p>
      </w:docPartBody>
    </w:docPart>
    <w:docPart>
      <w:docPartPr>
        <w:name w:val="00AD965ACF034AB399F84196899E7BA2"/>
        <w:category>
          <w:name w:val="General"/>
          <w:gallery w:val="placeholder"/>
        </w:category>
        <w:types>
          <w:type w:val="bbPlcHdr"/>
        </w:types>
        <w:behaviors>
          <w:behavior w:val="content"/>
        </w:behaviors>
        <w:guid w:val="{C7D5F628-1F16-4CB2-9C3F-33BB088B2CCE}"/>
      </w:docPartPr>
      <w:docPartBody>
        <w:p w:rsidR="008D3D89" w:rsidRDefault="006152E4" w:rsidP="006152E4">
          <w:pPr>
            <w:pStyle w:val="00AD965ACF034AB399F84196899E7BA2"/>
          </w:pPr>
          <w:r w:rsidRPr="00AE1C6F">
            <w:rPr>
              <w:noProof/>
              <w:lang w:bidi="en-US"/>
            </w:rPr>
            <w:t>Latest news and bulletin updates</w:t>
          </w:r>
        </w:p>
      </w:docPartBody>
    </w:docPart>
    <w:docPart>
      <w:docPartPr>
        <w:name w:val="CC7D9EA3263B4A4C8F476D96A63D6BB7"/>
        <w:category>
          <w:name w:val="General"/>
          <w:gallery w:val="placeholder"/>
        </w:category>
        <w:types>
          <w:type w:val="bbPlcHdr"/>
        </w:types>
        <w:behaviors>
          <w:behavior w:val="content"/>
        </w:behaviors>
        <w:guid w:val="{3ED5EEC2-8399-4840-B657-D6D588C0F5F1}"/>
      </w:docPartPr>
      <w:docPartBody>
        <w:p w:rsidR="008D3D89" w:rsidRDefault="006152E4" w:rsidP="006152E4">
          <w:pPr>
            <w:pStyle w:val="CC7D9EA3263B4A4C8F476D96A63D6BB7"/>
          </w:pPr>
          <w:r w:rsidRPr="00AE1C6F">
            <w:rPr>
              <w:noProof/>
              <w:lang w:bidi="en-US"/>
            </w:rPr>
            <w:t>Issue</w:t>
          </w:r>
          <w:r w:rsidRPr="00AE1C6F">
            <w:rPr>
              <w:noProof/>
              <w:lang w:bidi="en-US"/>
            </w:rPr>
            <w:br/>
            <w:t>#10</w:t>
          </w:r>
        </w:p>
      </w:docPartBody>
    </w:docPart>
    <w:docPart>
      <w:docPartPr>
        <w:name w:val="9584905DB09C4678B004FB4BC17C2B81"/>
        <w:category>
          <w:name w:val="General"/>
          <w:gallery w:val="placeholder"/>
        </w:category>
        <w:types>
          <w:type w:val="bbPlcHdr"/>
        </w:types>
        <w:behaviors>
          <w:behavior w:val="content"/>
        </w:behaviors>
        <w:guid w:val="{857B967A-B5AF-4310-8D8F-EAF70326F5B2}"/>
      </w:docPartPr>
      <w:docPartBody>
        <w:p w:rsidR="008D3D89" w:rsidRDefault="006152E4" w:rsidP="006152E4">
          <w:pPr>
            <w:pStyle w:val="9584905DB09C4678B004FB4BC17C2B81"/>
          </w:pPr>
          <w:r w:rsidRPr="00AE1C6F">
            <w:rPr>
              <w:noProof/>
              <w:lang w:bidi="en-US"/>
            </w:rPr>
            <w:t>The scoop of the day</w:t>
          </w:r>
        </w:p>
      </w:docPartBody>
    </w:docPart>
    <w:docPart>
      <w:docPartPr>
        <w:name w:val="C3C144BE41694E7593A4025EACDCD7D8"/>
        <w:category>
          <w:name w:val="General"/>
          <w:gallery w:val="placeholder"/>
        </w:category>
        <w:types>
          <w:type w:val="bbPlcHdr"/>
        </w:types>
        <w:behaviors>
          <w:behavior w:val="content"/>
        </w:behaviors>
        <w:guid w:val="{9E1F8452-053C-45B7-B06C-5C0A874C6E68}"/>
      </w:docPartPr>
      <w:docPartBody>
        <w:p w:rsidR="008D3D89" w:rsidRDefault="006152E4" w:rsidP="006152E4">
          <w:pPr>
            <w:pStyle w:val="C3C144BE41694E7593A4025EACDCD7D8"/>
          </w:pPr>
          <w:r w:rsidRPr="00AE1C6F">
            <w:rPr>
              <w:rStyle w:val="PlaceholderText"/>
              <w:noProof/>
              <w:lang w:bidi="en-US"/>
            </w:rPr>
            <w:t>The scoop of the day</w:t>
          </w:r>
        </w:p>
      </w:docPartBody>
    </w:docPart>
    <w:docPart>
      <w:docPartPr>
        <w:name w:val="7F29C237ABC0462FA3502A69F959FD84"/>
        <w:category>
          <w:name w:val="General"/>
          <w:gallery w:val="placeholder"/>
        </w:category>
        <w:types>
          <w:type w:val="bbPlcHdr"/>
        </w:types>
        <w:behaviors>
          <w:behavior w:val="content"/>
        </w:behaviors>
        <w:guid w:val="{EEA4321B-69A8-4F3E-AA81-21F97D81B97E}"/>
      </w:docPartPr>
      <w:docPartBody>
        <w:p w:rsidR="00250674" w:rsidRDefault="00D215CE" w:rsidP="00D215CE">
          <w:pPr>
            <w:pStyle w:val="7F29C237ABC0462FA3502A69F959FD84"/>
          </w:pPr>
          <w:r w:rsidRPr="00AE1C6F">
            <w:rPr>
              <w:noProof/>
              <w:lang w:bidi="en-US"/>
            </w:rPr>
            <w:t>Mirjam Nilsson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Georgia Pro Black">
    <w:charset w:val="00"/>
    <w:family w:val="roman"/>
    <w:pitch w:val="variable"/>
    <w:sig w:usb0="800002AF" w:usb1="0000000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2E4"/>
    <w:rsid w:val="000466DE"/>
    <w:rsid w:val="00051889"/>
    <w:rsid w:val="000F71E8"/>
    <w:rsid w:val="00250674"/>
    <w:rsid w:val="002C6FCE"/>
    <w:rsid w:val="00305DB8"/>
    <w:rsid w:val="003351A2"/>
    <w:rsid w:val="003A6FFB"/>
    <w:rsid w:val="003B7B5A"/>
    <w:rsid w:val="003E00BE"/>
    <w:rsid w:val="00543A57"/>
    <w:rsid w:val="005C1D81"/>
    <w:rsid w:val="005D3D5D"/>
    <w:rsid w:val="006152E4"/>
    <w:rsid w:val="00701C67"/>
    <w:rsid w:val="00765BB9"/>
    <w:rsid w:val="007D6418"/>
    <w:rsid w:val="008105CE"/>
    <w:rsid w:val="008621D6"/>
    <w:rsid w:val="00873FB9"/>
    <w:rsid w:val="008D3D89"/>
    <w:rsid w:val="008D5F8B"/>
    <w:rsid w:val="00906B71"/>
    <w:rsid w:val="009145F6"/>
    <w:rsid w:val="00967706"/>
    <w:rsid w:val="00990B01"/>
    <w:rsid w:val="009A731B"/>
    <w:rsid w:val="00A02027"/>
    <w:rsid w:val="00A14969"/>
    <w:rsid w:val="00A25285"/>
    <w:rsid w:val="00A25E85"/>
    <w:rsid w:val="00A302B6"/>
    <w:rsid w:val="00A56273"/>
    <w:rsid w:val="00AA6613"/>
    <w:rsid w:val="00AF2BCD"/>
    <w:rsid w:val="00B75C58"/>
    <w:rsid w:val="00D17B6D"/>
    <w:rsid w:val="00D215CE"/>
    <w:rsid w:val="00DD3295"/>
    <w:rsid w:val="00DF59F7"/>
    <w:rsid w:val="00E74A4A"/>
    <w:rsid w:val="00F90E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F2BCD"/>
    <w:rPr>
      <w:color w:val="808080"/>
    </w:rPr>
  </w:style>
  <w:style w:type="paragraph" w:customStyle="1" w:styleId="ED8E63DFBBFF40D9BF9D25AC61FE8A5B">
    <w:name w:val="ED8E63DFBBFF40D9BF9D25AC61FE8A5B"/>
    <w:rsid w:val="006152E4"/>
  </w:style>
  <w:style w:type="paragraph" w:customStyle="1" w:styleId="50888319537F4E7799E80AB3AF4F06E0">
    <w:name w:val="50888319537F4E7799E80AB3AF4F06E0"/>
    <w:rsid w:val="006152E4"/>
  </w:style>
  <w:style w:type="paragraph" w:customStyle="1" w:styleId="9D5B896A2D7B4A2ABFE6DB1ED683C631">
    <w:name w:val="9D5B896A2D7B4A2ABFE6DB1ED683C631"/>
    <w:rsid w:val="006152E4"/>
  </w:style>
  <w:style w:type="paragraph" w:customStyle="1" w:styleId="00AD965ACF034AB399F84196899E7BA2">
    <w:name w:val="00AD965ACF034AB399F84196899E7BA2"/>
    <w:rsid w:val="006152E4"/>
  </w:style>
  <w:style w:type="paragraph" w:customStyle="1" w:styleId="CC7D9EA3263B4A4C8F476D96A63D6BB7">
    <w:name w:val="CC7D9EA3263B4A4C8F476D96A63D6BB7"/>
    <w:rsid w:val="006152E4"/>
  </w:style>
  <w:style w:type="paragraph" w:customStyle="1" w:styleId="9584905DB09C4678B004FB4BC17C2B81">
    <w:name w:val="9584905DB09C4678B004FB4BC17C2B81"/>
    <w:rsid w:val="006152E4"/>
  </w:style>
  <w:style w:type="paragraph" w:customStyle="1" w:styleId="C3C144BE41694E7593A4025EACDCD7D8">
    <w:name w:val="C3C144BE41694E7593A4025EACDCD7D8"/>
    <w:rsid w:val="006152E4"/>
  </w:style>
  <w:style w:type="paragraph" w:customStyle="1" w:styleId="7F29C237ABC0462FA3502A69F959FD84">
    <w:name w:val="7F29C237ABC0462FA3502A69F959FD84"/>
    <w:rsid w:val="00D215CE"/>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2</Pages>
  <Words>327</Words>
  <Characters>1864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partis</dc:creator>
  <cp:keywords/>
  <dc:description/>
  <cp:lastModifiedBy>Grace Plunkett-Hall</cp:lastModifiedBy>
  <cp:revision>56</cp:revision>
  <cp:lastPrinted>2025-05-24T09:59:00Z</cp:lastPrinted>
  <dcterms:created xsi:type="dcterms:W3CDTF">2025-06-29T06:48:00Z</dcterms:created>
  <dcterms:modified xsi:type="dcterms:W3CDTF">2025-08-23T12:34:00Z</dcterms:modified>
</cp:coreProperties>
</file>