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24B5A" w14:textId="77777777" w:rsidR="00165388" w:rsidRDefault="00165388" w:rsidP="00165388">
      <w:pPr>
        <w:jc w:val="both"/>
      </w:pPr>
    </w:p>
    <w:p w14:paraId="73193810" w14:textId="642A8148" w:rsidR="00087ABD" w:rsidRDefault="00087ABD" w:rsidP="00165388">
      <w:pPr>
        <w:jc w:val="both"/>
      </w:pPr>
      <w:r>
        <w:t xml:space="preserve">The safety of your child is </w:t>
      </w:r>
      <w:r w:rsidR="00720DA1">
        <w:t>paramount,</w:t>
      </w:r>
      <w:r>
        <w:t xml:space="preserve"> and I will take every measure </w:t>
      </w:r>
      <w:r w:rsidR="00165388">
        <w:t>I c</w:t>
      </w:r>
      <w:r>
        <w:t>an to protect your child from injury while they are in my care. I risk assess my premises to ensure it meets the safeguarding and welfare requirements of the EYFS.</w:t>
      </w:r>
    </w:p>
    <w:p w14:paraId="7E8F69F4" w14:textId="0219A76D" w:rsidR="00087ABD" w:rsidRDefault="00087ABD" w:rsidP="004F4106">
      <w:r>
        <w:t>As a registered childminder, I am legally required to have a valid first</w:t>
      </w:r>
      <w:r w:rsidR="00FF7FC3">
        <w:t>-</w:t>
      </w:r>
      <w:r>
        <w:t>aid certificate before registration, and to ensure that my first</w:t>
      </w:r>
      <w:r w:rsidR="00FF7FC3">
        <w:t>-</w:t>
      </w:r>
      <w:r>
        <w:t xml:space="preserve">aid training is renewed every </w:t>
      </w:r>
      <w:r w:rsidR="00FF7FC3">
        <w:t>three</w:t>
      </w:r>
      <w:r>
        <w:t xml:space="preserve"> years.</w:t>
      </w:r>
    </w:p>
    <w:p w14:paraId="5EE0BBC3" w14:textId="2D38C10A" w:rsidR="00087ABD" w:rsidRPr="00087ABD" w:rsidRDefault="00087ABD" w:rsidP="00087ABD">
      <w:pPr>
        <w:spacing w:after="60"/>
        <w:rPr>
          <w:b/>
        </w:rPr>
      </w:pPr>
      <w:r w:rsidRPr="00087ABD">
        <w:rPr>
          <w:b/>
        </w:rPr>
        <w:t>In the Event of an Accident</w:t>
      </w:r>
    </w:p>
    <w:p w14:paraId="6E900712" w14:textId="69185E6C" w:rsidR="00087ABD" w:rsidRDefault="00087ABD" w:rsidP="00FF7FC3">
      <w:pPr>
        <w:pStyle w:val="ListParagraph"/>
        <w:spacing w:after="80"/>
      </w:pPr>
      <w:r>
        <w:t>I will comfort and reassure the child while ensuring the safety of any other children in my care</w:t>
      </w:r>
      <w:r w:rsidR="00FF7FC3">
        <w:t>.</w:t>
      </w:r>
    </w:p>
    <w:p w14:paraId="20C31CC5" w14:textId="79A0DE34" w:rsidR="00087ABD" w:rsidRDefault="00087ABD" w:rsidP="00FF7FC3">
      <w:pPr>
        <w:pStyle w:val="ListParagraph"/>
        <w:spacing w:after="80"/>
      </w:pPr>
      <w:r>
        <w:t>I will assess the extent of the child’s injuries and perform any first aid that I have been trained to do if the injury requires it.</w:t>
      </w:r>
    </w:p>
    <w:p w14:paraId="78338256" w14:textId="6C05E932" w:rsidR="00087ABD" w:rsidRDefault="00087ABD" w:rsidP="004F4106">
      <w:pPr>
        <w:pStyle w:val="ListParagraph"/>
        <w:spacing w:after="160"/>
      </w:pPr>
      <w:r w:rsidRPr="00087ABD">
        <w:t>If the injury is serious, I will contact the child's parents immediately</w:t>
      </w:r>
      <w:r>
        <w:t xml:space="preserve"> and advise any first</w:t>
      </w:r>
      <w:r w:rsidR="00FF7FC3">
        <w:t>-</w:t>
      </w:r>
      <w:r>
        <w:t>aid treatment given.</w:t>
      </w:r>
    </w:p>
    <w:p w14:paraId="6B1C1619" w14:textId="75525833" w:rsidR="00087ABD" w:rsidRPr="00087ABD" w:rsidRDefault="00087ABD" w:rsidP="00087ABD">
      <w:pPr>
        <w:spacing w:after="60"/>
        <w:rPr>
          <w:b/>
        </w:rPr>
      </w:pPr>
      <w:r w:rsidRPr="00087ABD">
        <w:rPr>
          <w:b/>
        </w:rPr>
        <w:t>In the Event of a Serious or Life-Threatening Injury</w:t>
      </w:r>
    </w:p>
    <w:p w14:paraId="2BC12C0B" w14:textId="2150F50D" w:rsidR="00087ABD" w:rsidRDefault="00087ABD" w:rsidP="00FF7FC3">
      <w:pPr>
        <w:pStyle w:val="ListParagraph"/>
        <w:spacing w:after="80"/>
      </w:pPr>
      <w:r>
        <w:t xml:space="preserve">I will contact the emergency services immediately and accompany them to hospital if </w:t>
      </w:r>
      <w:r w:rsidRPr="00087ABD">
        <w:t>necessary.</w:t>
      </w:r>
    </w:p>
    <w:p w14:paraId="74467A48" w14:textId="1B4EA89A" w:rsidR="00087ABD" w:rsidRDefault="00FF7FC3" w:rsidP="00FF7FC3">
      <w:pPr>
        <w:pStyle w:val="ListParagraph"/>
        <w:spacing w:after="80"/>
      </w:pPr>
      <w:r w:rsidRPr="00FF7FC3">
        <w:t>I will call cover care for the other children in my care</w:t>
      </w:r>
      <w:r w:rsidR="00087ABD">
        <w:t xml:space="preserve"> and either a known responsible adult or another registered childminder will cover for my absence. These people will be known to parents at my setting</w:t>
      </w:r>
      <w:r>
        <w:t>.</w:t>
      </w:r>
    </w:p>
    <w:p w14:paraId="52CF966E" w14:textId="26205E2E" w:rsidR="00087ABD" w:rsidRDefault="00087ABD" w:rsidP="004F4106">
      <w:pPr>
        <w:pStyle w:val="ListParagraph"/>
        <w:spacing w:after="160"/>
      </w:pPr>
      <w:r>
        <w:t>I will contact you as soon as possible to inform you of the accident and, if necessary, ask you to return to care for your child or meet me at the hospital.</w:t>
      </w:r>
    </w:p>
    <w:p w14:paraId="00CACDE3" w14:textId="730E9CE0" w:rsidR="00087ABD" w:rsidRPr="00087ABD" w:rsidRDefault="00087ABD" w:rsidP="00087ABD">
      <w:pPr>
        <w:spacing w:after="60"/>
        <w:rPr>
          <w:b/>
        </w:rPr>
      </w:pPr>
      <w:r w:rsidRPr="00087ABD">
        <w:rPr>
          <w:b/>
        </w:rPr>
        <w:t>After Any Accident</w:t>
      </w:r>
    </w:p>
    <w:p w14:paraId="317887EA" w14:textId="06E4BE4E" w:rsidR="00087ABD" w:rsidRDefault="00087ABD" w:rsidP="00FF7FC3">
      <w:pPr>
        <w:pStyle w:val="ListParagraph"/>
        <w:spacing w:after="80"/>
      </w:pPr>
      <w:r>
        <w:t>I will record full details of how and where the accident happened and note any treatment given.</w:t>
      </w:r>
    </w:p>
    <w:p w14:paraId="7802EDAD" w14:textId="1C45F17F" w:rsidR="00087ABD" w:rsidRDefault="00087ABD" w:rsidP="00FF7FC3">
      <w:pPr>
        <w:pStyle w:val="ListParagraph"/>
        <w:spacing w:after="80"/>
      </w:pPr>
      <w:r>
        <w:t>You will be given a paper copy or sent an electronic version.</w:t>
      </w:r>
    </w:p>
    <w:p w14:paraId="64AD4A9B" w14:textId="5415D4BC" w:rsidR="00087ABD" w:rsidRDefault="00087ABD" w:rsidP="004F4106">
      <w:pPr>
        <w:pStyle w:val="ListParagraph"/>
        <w:spacing w:after="160"/>
      </w:pPr>
      <w:r>
        <w:t>You will be asked to acknowledge, in writing, that you have seen my accident report.</w:t>
      </w:r>
    </w:p>
    <w:p w14:paraId="71BFFA1A" w14:textId="7594B33E" w:rsidR="00087ABD" w:rsidRPr="00087ABD" w:rsidRDefault="00087ABD" w:rsidP="00087ABD">
      <w:pPr>
        <w:spacing w:after="60"/>
        <w:rPr>
          <w:b/>
        </w:rPr>
      </w:pPr>
      <w:r w:rsidRPr="00087ABD">
        <w:rPr>
          <w:b/>
        </w:rPr>
        <w:t>Accidents off Site</w:t>
      </w:r>
    </w:p>
    <w:p w14:paraId="7192734D" w14:textId="3A1F8B28" w:rsidR="00087ABD" w:rsidRPr="004F4106" w:rsidRDefault="00087ABD" w:rsidP="004F4106">
      <w:pPr>
        <w:pStyle w:val="ListParagraph"/>
        <w:spacing w:after="400"/>
      </w:pPr>
      <w:r>
        <w:t>I will carry parent</w:t>
      </w:r>
      <w:r w:rsidR="00FF7FC3">
        <w:t>/carer</w:t>
      </w:r>
      <w:r>
        <w:t xml:space="preserve"> contact details with me when I am away from home and then follow procedures as if I w</w:t>
      </w:r>
      <w:r w:rsidR="00720DA1">
        <w:t>ere</w:t>
      </w:r>
      <w:r>
        <w:t xml:space="preserve"> at home.</w:t>
      </w:r>
    </w:p>
    <w:p w14:paraId="5D726BA7" w14:textId="17218712" w:rsidR="00087ABD" w:rsidRPr="00165388" w:rsidRDefault="004F4106" w:rsidP="00087ABD">
      <w:pPr>
        <w:spacing w:after="60"/>
        <w:rPr>
          <w:b/>
          <w:color w:val="00649C"/>
          <w:sz w:val="26"/>
          <w:szCs w:val="26"/>
        </w:rPr>
      </w:pPr>
      <w:r w:rsidRPr="004F4106">
        <w:rPr>
          <w:b/>
          <w:color w:val="00649C"/>
          <w:sz w:val="26"/>
          <w:szCs w:val="26"/>
        </w:rPr>
        <w:t>Emergency Back-Up Cover</w:t>
      </w:r>
    </w:p>
    <w:tbl>
      <w:tblPr>
        <w:tblpPr w:leftFromText="181" w:rightFromText="181" w:vertAnchor="page" w:horzAnchor="margin" w:tblpY="1317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77"/>
        <w:gridCol w:w="3544"/>
        <w:gridCol w:w="1701"/>
        <w:gridCol w:w="2410"/>
      </w:tblGrid>
      <w:tr w:rsidR="00165388" w:rsidRPr="00457CED" w14:paraId="4A4F1A94" w14:textId="77777777" w:rsidTr="00165388">
        <w:trPr>
          <w:trHeight w:val="625"/>
        </w:trPr>
        <w:tc>
          <w:tcPr>
            <w:tcW w:w="2977" w:type="dxa"/>
            <w:tcBorders>
              <w:top w:val="single" w:sz="6" w:space="0" w:color="7F7F7F" w:themeColor="text1" w:themeTint="80"/>
              <w:left w:val="nil"/>
              <w:bottom w:val="single" w:sz="6" w:space="0" w:color="7F7F7F" w:themeColor="text1" w:themeTint="80"/>
              <w:right w:val="nil"/>
            </w:tcBorders>
            <w:hideMark/>
          </w:tcPr>
          <w:p w14:paraId="380FD8BC" w14:textId="0EDFCF01" w:rsidR="00165388" w:rsidRPr="00457CED" w:rsidRDefault="00E62861" w:rsidP="00165388">
            <w:pPr>
              <w:pStyle w:val="TableHeaders"/>
              <w:rPr>
                <w:rFonts w:ascii="Roboto" w:hAnsi="Roboto"/>
                <w:sz w:val="16"/>
                <w:szCs w:val="16"/>
              </w:rPr>
            </w:pPr>
            <w:r>
              <w:rPr>
                <w:rFonts w:ascii="Roboto" w:hAnsi="Roboto"/>
                <w:sz w:val="16"/>
                <w:szCs w:val="16"/>
              </w:rPr>
              <w:t>Assistant</w:t>
            </w:r>
            <w:r w:rsidR="00165388">
              <w:rPr>
                <w:rFonts w:ascii="Roboto" w:hAnsi="Roboto"/>
                <w:sz w:val="16"/>
                <w:szCs w:val="16"/>
              </w:rPr>
              <w:t xml:space="preserve"> </w:t>
            </w:r>
            <w:r w:rsidR="00165388" w:rsidRPr="00457CED">
              <w:rPr>
                <w:rFonts w:ascii="Roboto" w:hAnsi="Roboto"/>
                <w:sz w:val="16"/>
                <w:szCs w:val="16"/>
              </w:rPr>
              <w:t>C</w:t>
            </w:r>
            <w:r w:rsidR="00165388">
              <w:rPr>
                <w:rFonts w:ascii="Roboto" w:hAnsi="Roboto"/>
                <w:sz w:val="16"/>
                <w:szCs w:val="16"/>
              </w:rPr>
              <w:t>hildminder</w:t>
            </w:r>
            <w:r w:rsidR="00165388" w:rsidRPr="00457CED">
              <w:rPr>
                <w:rFonts w:ascii="Roboto" w:hAnsi="Roboto"/>
                <w:sz w:val="16"/>
                <w:szCs w:val="16"/>
              </w:rPr>
              <w:t xml:space="preserve"> </w:t>
            </w:r>
            <w:r w:rsidR="00165388">
              <w:rPr>
                <w:rFonts w:ascii="Roboto" w:hAnsi="Roboto"/>
                <w:sz w:val="16"/>
                <w:szCs w:val="16"/>
              </w:rPr>
              <w:t>Name:</w:t>
            </w:r>
          </w:p>
        </w:tc>
        <w:tc>
          <w:tcPr>
            <w:tcW w:w="3544" w:type="dxa"/>
            <w:tcBorders>
              <w:top w:val="single" w:sz="6" w:space="0" w:color="7F7F7F" w:themeColor="text1" w:themeTint="80"/>
              <w:left w:val="nil"/>
              <w:bottom w:val="single" w:sz="6" w:space="0" w:color="7F7F7F" w:themeColor="text1" w:themeTint="80"/>
              <w:right w:val="single" w:sz="6" w:space="0" w:color="7F7F7F" w:themeColor="text1" w:themeTint="80"/>
            </w:tcBorders>
            <w:vAlign w:val="center"/>
          </w:tcPr>
          <w:p w14:paraId="52FA8421" w14:textId="5E47E914" w:rsidR="00165388" w:rsidRPr="00796AF2" w:rsidRDefault="005A7E5A" w:rsidP="00165388">
            <w:pPr>
              <w:pStyle w:val="TableHeaders"/>
              <w:rPr>
                <w:rFonts w:ascii="Roboto" w:hAnsi="Roboto"/>
                <w:color w:val="000000" w:themeColor="text1"/>
                <w:sz w:val="24"/>
                <w:szCs w:val="24"/>
              </w:rPr>
            </w:pPr>
            <w:r>
              <w:rPr>
                <w:rFonts w:ascii="Roboto" w:hAnsi="Roboto"/>
                <w:color w:val="000000" w:themeColor="text1"/>
                <w:sz w:val="24"/>
                <w:szCs w:val="24"/>
              </w:rPr>
              <w:t>Jesse Plunkett-Hall</w:t>
            </w:r>
          </w:p>
        </w:tc>
        <w:tc>
          <w:tcPr>
            <w:tcW w:w="1701" w:type="dxa"/>
            <w:tcBorders>
              <w:top w:val="single" w:sz="6" w:space="0" w:color="7F7F7F" w:themeColor="text1" w:themeTint="80"/>
              <w:left w:val="single" w:sz="6" w:space="0" w:color="7F7F7F" w:themeColor="text1" w:themeTint="80"/>
              <w:bottom w:val="single" w:sz="6" w:space="0" w:color="7F7F7F" w:themeColor="text1" w:themeTint="80"/>
              <w:right w:val="nil"/>
            </w:tcBorders>
            <w:hideMark/>
          </w:tcPr>
          <w:p w14:paraId="6FABCC0A" w14:textId="77777777" w:rsidR="00165388" w:rsidRPr="00457CED" w:rsidRDefault="00165388" w:rsidP="00165388">
            <w:pPr>
              <w:pStyle w:val="TableHeaders"/>
              <w:rPr>
                <w:rFonts w:ascii="Roboto" w:hAnsi="Roboto"/>
                <w:sz w:val="16"/>
                <w:szCs w:val="16"/>
              </w:rPr>
            </w:pPr>
            <w:r>
              <w:rPr>
                <w:rFonts w:ascii="Roboto" w:hAnsi="Roboto"/>
                <w:sz w:val="16"/>
                <w:szCs w:val="16"/>
              </w:rPr>
              <w:t>Telephone Number:</w:t>
            </w:r>
          </w:p>
        </w:tc>
        <w:tc>
          <w:tcPr>
            <w:tcW w:w="2410" w:type="dxa"/>
            <w:tcBorders>
              <w:top w:val="single" w:sz="6" w:space="0" w:color="7F7F7F" w:themeColor="text1" w:themeTint="80"/>
              <w:left w:val="nil"/>
              <w:bottom w:val="single" w:sz="6" w:space="0" w:color="7F7F7F" w:themeColor="text1" w:themeTint="80"/>
              <w:right w:val="nil"/>
            </w:tcBorders>
            <w:vAlign w:val="center"/>
          </w:tcPr>
          <w:p w14:paraId="2CBF849C" w14:textId="2E52F286" w:rsidR="00165388" w:rsidRPr="00796AF2" w:rsidRDefault="005A7E5A" w:rsidP="00165388">
            <w:pPr>
              <w:pStyle w:val="TableHeaders"/>
              <w:rPr>
                <w:rFonts w:ascii="Roboto" w:hAnsi="Roboto"/>
                <w:color w:val="000000" w:themeColor="text1"/>
                <w:sz w:val="24"/>
                <w:szCs w:val="24"/>
              </w:rPr>
            </w:pPr>
            <w:r>
              <w:rPr>
                <w:rFonts w:ascii="Roboto" w:hAnsi="Roboto"/>
                <w:color w:val="000000" w:themeColor="text1"/>
                <w:sz w:val="24"/>
                <w:szCs w:val="24"/>
              </w:rPr>
              <w:t>07765818970</w:t>
            </w:r>
          </w:p>
        </w:tc>
      </w:tr>
      <w:tr w:rsidR="00165388" w:rsidRPr="00457CED" w14:paraId="749AB32A" w14:textId="77777777" w:rsidTr="00165388">
        <w:trPr>
          <w:trHeight w:val="625"/>
        </w:trPr>
        <w:tc>
          <w:tcPr>
            <w:tcW w:w="2977" w:type="dxa"/>
            <w:tcBorders>
              <w:top w:val="single" w:sz="6" w:space="0" w:color="7F7F7F" w:themeColor="text1" w:themeTint="80"/>
              <w:left w:val="nil"/>
              <w:bottom w:val="single" w:sz="6" w:space="0" w:color="7F7F7F" w:themeColor="text1" w:themeTint="80"/>
              <w:right w:val="nil"/>
            </w:tcBorders>
            <w:hideMark/>
          </w:tcPr>
          <w:p w14:paraId="57BB8BA9" w14:textId="77777777" w:rsidR="00165388" w:rsidRPr="00457CED" w:rsidRDefault="00165388" w:rsidP="00165388">
            <w:pPr>
              <w:pStyle w:val="TableHeaders"/>
              <w:rPr>
                <w:rFonts w:ascii="Roboto" w:hAnsi="Roboto"/>
                <w:sz w:val="16"/>
                <w:szCs w:val="16"/>
              </w:rPr>
            </w:pPr>
            <w:r>
              <w:rPr>
                <w:rFonts w:ascii="Roboto" w:hAnsi="Roboto"/>
                <w:sz w:val="16"/>
                <w:szCs w:val="16"/>
              </w:rPr>
              <w:t>Known Responsible Adult Name:</w:t>
            </w:r>
          </w:p>
        </w:tc>
        <w:tc>
          <w:tcPr>
            <w:tcW w:w="3544" w:type="dxa"/>
            <w:tcBorders>
              <w:top w:val="single" w:sz="6" w:space="0" w:color="7F7F7F" w:themeColor="text1" w:themeTint="80"/>
              <w:left w:val="nil"/>
              <w:bottom w:val="single" w:sz="6" w:space="0" w:color="7F7F7F" w:themeColor="text1" w:themeTint="80"/>
              <w:right w:val="single" w:sz="6" w:space="0" w:color="7F7F7F" w:themeColor="text1" w:themeTint="80"/>
            </w:tcBorders>
            <w:vAlign w:val="center"/>
          </w:tcPr>
          <w:p w14:paraId="50E9C1D0" w14:textId="0A0AE034" w:rsidR="00165388" w:rsidRPr="00796AF2" w:rsidRDefault="00165388" w:rsidP="00165388">
            <w:pPr>
              <w:pStyle w:val="TableHeaders"/>
              <w:rPr>
                <w:rFonts w:ascii="Roboto" w:hAnsi="Roboto"/>
                <w:color w:val="000000" w:themeColor="text1"/>
                <w:sz w:val="24"/>
                <w:szCs w:val="24"/>
              </w:rPr>
            </w:pPr>
          </w:p>
        </w:tc>
        <w:tc>
          <w:tcPr>
            <w:tcW w:w="1701" w:type="dxa"/>
            <w:tcBorders>
              <w:top w:val="single" w:sz="6" w:space="0" w:color="7F7F7F" w:themeColor="text1" w:themeTint="80"/>
              <w:left w:val="single" w:sz="6" w:space="0" w:color="7F7F7F" w:themeColor="text1" w:themeTint="80"/>
              <w:bottom w:val="single" w:sz="6" w:space="0" w:color="7F7F7F" w:themeColor="text1" w:themeTint="80"/>
              <w:right w:val="nil"/>
            </w:tcBorders>
            <w:hideMark/>
          </w:tcPr>
          <w:p w14:paraId="32BD2639" w14:textId="77777777" w:rsidR="00165388" w:rsidRPr="00457CED" w:rsidRDefault="00165388" w:rsidP="00165388">
            <w:pPr>
              <w:pStyle w:val="TableHeaders"/>
              <w:rPr>
                <w:rFonts w:ascii="Roboto" w:hAnsi="Roboto"/>
                <w:sz w:val="16"/>
                <w:szCs w:val="16"/>
              </w:rPr>
            </w:pPr>
            <w:r>
              <w:rPr>
                <w:rFonts w:ascii="Roboto" w:hAnsi="Roboto"/>
                <w:sz w:val="16"/>
                <w:szCs w:val="16"/>
              </w:rPr>
              <w:t>Telephone Number:</w:t>
            </w:r>
          </w:p>
        </w:tc>
        <w:tc>
          <w:tcPr>
            <w:tcW w:w="2410" w:type="dxa"/>
            <w:tcBorders>
              <w:top w:val="single" w:sz="6" w:space="0" w:color="7F7F7F" w:themeColor="text1" w:themeTint="80"/>
              <w:left w:val="nil"/>
              <w:bottom w:val="single" w:sz="6" w:space="0" w:color="7F7F7F" w:themeColor="text1" w:themeTint="80"/>
              <w:right w:val="nil"/>
            </w:tcBorders>
            <w:vAlign w:val="center"/>
          </w:tcPr>
          <w:p w14:paraId="1D70347F" w14:textId="6C9BC149" w:rsidR="00165388" w:rsidRPr="00796AF2" w:rsidRDefault="00165388" w:rsidP="00165388">
            <w:pPr>
              <w:pStyle w:val="TableHeaders"/>
              <w:rPr>
                <w:rFonts w:ascii="Roboto" w:hAnsi="Roboto"/>
                <w:color w:val="000000" w:themeColor="text1"/>
                <w:sz w:val="24"/>
                <w:szCs w:val="24"/>
              </w:rPr>
            </w:pPr>
          </w:p>
        </w:tc>
      </w:tr>
    </w:tbl>
    <w:p w14:paraId="2D773307" w14:textId="4693A245" w:rsidR="00087ABD" w:rsidRDefault="00087ABD" w:rsidP="00087ABD">
      <w:r w:rsidRPr="00087ABD">
        <w:t>Should any other emergency occur (such as another member of my family becoming ill at home)</w:t>
      </w:r>
      <w:r w:rsidR="00FF7FC3">
        <w:t>,</w:t>
      </w:r>
      <w:r w:rsidRPr="00087ABD">
        <w:t xml:space="preserve"> I will contact parents</w:t>
      </w:r>
      <w:r w:rsidR="00FF7FC3">
        <w:t>/carers</w:t>
      </w:r>
      <w:r w:rsidRPr="00087ABD">
        <w:t xml:space="preserve"> as soon as possible. It is important that you keep me informed regarding your child’s condition following an accident and if you have sought medical advice.</w:t>
      </w:r>
    </w:p>
    <w:sectPr w:rsidR="00087ABD" w:rsidSect="00210F86">
      <w:headerReference w:type="even" r:id="rId8"/>
      <w:headerReference w:type="default" r:id="rId9"/>
      <w:footerReference w:type="even" r:id="rId10"/>
      <w:footerReference w:type="default" r:id="rId11"/>
      <w:headerReference w:type="first" r:id="rId12"/>
      <w:footerReference w:type="first" r:id="rId13"/>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9644F" w14:textId="77777777" w:rsidR="00210F86" w:rsidRDefault="00210F86" w:rsidP="00EB727B">
      <w:r>
        <w:separator/>
      </w:r>
    </w:p>
  </w:endnote>
  <w:endnote w:type="continuationSeparator" w:id="0">
    <w:p w14:paraId="15D1D5BF" w14:textId="77777777" w:rsidR="00210F86" w:rsidRDefault="00210F86"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4F9E299-350D-4E15-9C5E-CCC264BC74FC}"/>
    <w:embedBold r:id="rId2" w:fontKey="{32D19462-AA5B-4EB9-8FC5-3FFEAA1A9DEC}"/>
  </w:font>
  <w:font w:name="Roboto">
    <w:charset w:val="00"/>
    <w:family w:val="auto"/>
    <w:pitch w:val="variable"/>
    <w:sig w:usb0="E0000AFF" w:usb1="5000217F" w:usb2="00000021" w:usb3="00000000" w:csb0="0000019F" w:csb1="00000000"/>
    <w:embedRegular r:id="rId3" w:fontKey="{069E5216-4169-418D-AEA6-EDD7F64C6B0E}"/>
    <w:embedBold r:id="rId4" w:fontKey="{45598598-7FA1-4A2C-8A29-BF42A7841160}"/>
  </w:font>
  <w:font w:name="Tuffy-TTF">
    <w:charset w:val="00"/>
    <w:family w:val="swiss"/>
    <w:pitch w:val="variable"/>
    <w:sig w:usb0="80000003" w:usb1="00000002" w:usb2="00000000" w:usb3="00000000" w:csb0="00000001" w:csb1="00000000"/>
    <w:embedBold r:id="rId5" w:fontKey="{208D5863-9F37-407D-B9F5-C8FC24ECE94E}"/>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01874041-CBC5-44DE-8923-0CA932662FCD}"/>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6C370839-6511-49A9-BAB3-6A7D235257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08A0" w14:textId="77777777" w:rsidR="005A7E5A" w:rsidRDefault="005A7E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9C47" w14:textId="1BCB5A66" w:rsidR="00E62861" w:rsidRPr="00E62861" w:rsidRDefault="00E62861" w:rsidP="00E62861">
    <w:pPr>
      <w:tabs>
        <w:tab w:val="center" w:pos="4513"/>
        <w:tab w:val="right" w:pos="9026"/>
      </w:tabs>
      <w:spacing w:after="0" w:line="240" w:lineRule="auto"/>
    </w:pPr>
    <w:r w:rsidRPr="00E62861">
      <w:t>Review date: 1/0</w:t>
    </w:r>
    <w:r w:rsidR="005A7E5A">
      <w:t>3</w:t>
    </w:r>
    <w:r w:rsidRPr="00E62861">
      <w:t>/202</w:t>
    </w:r>
    <w:r w:rsidR="005A7E5A">
      <w:t>4</w:t>
    </w:r>
    <w:r w:rsidRPr="00E62861">
      <w:tab/>
    </w:r>
    <w:r w:rsidRPr="00E62861">
      <w:tab/>
      <w:t>Next review date: 1/04/202</w:t>
    </w:r>
    <w:r w:rsidR="005A7E5A">
      <w:t>5</w:t>
    </w:r>
  </w:p>
  <w:p w14:paraId="130D00B9" w14:textId="77777777" w:rsidR="00E62861" w:rsidRPr="00E62861" w:rsidRDefault="00E62861" w:rsidP="00E62861">
    <w:pPr>
      <w:tabs>
        <w:tab w:val="center" w:pos="4513"/>
        <w:tab w:val="right" w:pos="9026"/>
      </w:tabs>
      <w:spacing w:after="0" w:line="240" w:lineRule="auto"/>
    </w:pPr>
    <w:r w:rsidRPr="00E62861">
      <w:t xml:space="preserve">Review date: </w:t>
    </w:r>
    <w:r w:rsidRPr="00E62861">
      <w:tab/>
    </w:r>
    <w:r w:rsidRPr="00E62861">
      <w:tab/>
      <w:t>Next review date:                   .</w:t>
    </w:r>
  </w:p>
  <w:p w14:paraId="74E18422" w14:textId="77777777" w:rsidR="00E62861" w:rsidRPr="00E62861" w:rsidRDefault="00E62861" w:rsidP="00E62861">
    <w:pPr>
      <w:tabs>
        <w:tab w:val="center" w:pos="4513"/>
        <w:tab w:val="right" w:pos="9026"/>
      </w:tabs>
      <w:spacing w:after="0" w:line="240" w:lineRule="auto"/>
    </w:pPr>
    <w:r w:rsidRPr="00E62861">
      <w:t>Reviewed by: Grace Plunkett-Hall</w:t>
    </w:r>
  </w:p>
  <w:p w14:paraId="7FB7F901" w14:textId="3B151E39" w:rsidR="00B22A4E" w:rsidRDefault="00B22A4E">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D19E" w14:textId="77777777" w:rsidR="005A7E5A" w:rsidRDefault="005A7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998D1" w14:textId="77777777" w:rsidR="00210F86" w:rsidRDefault="00210F86" w:rsidP="00EB727B">
      <w:r>
        <w:separator/>
      </w:r>
    </w:p>
  </w:footnote>
  <w:footnote w:type="continuationSeparator" w:id="0">
    <w:p w14:paraId="5BDB8420" w14:textId="77777777" w:rsidR="00210F86" w:rsidRDefault="00210F86"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E972" w14:textId="77777777" w:rsidR="005A7E5A" w:rsidRDefault="005A7E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980E" w14:textId="634F382C" w:rsidR="00165388" w:rsidRPr="00D2531D" w:rsidRDefault="00165388" w:rsidP="00165388">
    <w:pPr>
      <w:jc w:val="right"/>
      <w:rPr>
        <w:b/>
        <w:color w:val="00649C"/>
        <w:sz w:val="26"/>
        <w:szCs w:val="28"/>
      </w:rPr>
    </w:pPr>
    <w:r w:rsidRPr="00D2531D">
      <w:rPr>
        <w:noProof/>
        <w:color w:val="4472C4" w:themeColor="accent1"/>
        <w:sz w:val="26"/>
        <w:szCs w:val="28"/>
      </w:rPr>
      <mc:AlternateContent>
        <mc:Choice Requires="wps">
          <w:drawing>
            <wp:anchor distT="45720" distB="45720" distL="114300" distR="114300" simplePos="0" relativeHeight="251668992" behindDoc="0" locked="0" layoutInCell="1" allowOverlap="1" wp14:anchorId="198A3A37" wp14:editId="1354BDEC">
              <wp:simplePos x="0" y="0"/>
              <wp:positionH relativeFrom="column">
                <wp:posOffset>4392930</wp:posOffset>
              </wp:positionH>
              <wp:positionV relativeFrom="paragraph">
                <wp:posOffset>-299720</wp:posOffset>
              </wp:positionV>
              <wp:extent cx="2812415" cy="619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619125"/>
                      </a:xfrm>
                      <a:prstGeom prst="rect">
                        <a:avLst/>
                      </a:prstGeom>
                      <a:noFill/>
                      <a:ln w="9525">
                        <a:noFill/>
                        <a:miter lim="800000"/>
                        <a:headEnd/>
                        <a:tailEnd/>
                      </a:ln>
                    </wps:spPr>
                    <wps:txbx>
                      <w:txbxContent>
                        <w:p w14:paraId="029C4B7D" w14:textId="77777777" w:rsidR="00165388" w:rsidRDefault="00165388"/>
                      </w:txbxContent>
                    </wps:txbx>
                    <wps:bodyPr rot="0" vert="horz" wrap="square" lIns="91440" tIns="180000" rIns="252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A3A37" id="_x0000_t202" coordsize="21600,21600" o:spt="202" path="m,l,21600r21600,l21600,xe">
              <v:stroke joinstyle="miter"/>
              <v:path gradientshapeok="t" o:connecttype="rect"/>
            </v:shapetype>
            <v:shape id="Text Box 2" o:spid="_x0000_s1026" type="#_x0000_t202" style="position:absolute;left:0;text-align:left;margin-left:345.9pt;margin-top:-23.6pt;width:221.45pt;height:48.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" filled="f" stroked="f">
              <v:textbox inset=",5mm,7mm">
                <w:txbxContent>
                  <w:p w14:paraId="029C4B7D" w14:textId="77777777" w:rsidR="00165388" w:rsidRDefault="00165388"/>
                </w:txbxContent>
              </v:textbox>
              <w10:wrap type="square"/>
            </v:shape>
          </w:pict>
        </mc:Fallback>
      </mc:AlternateContent>
    </w:r>
    <w:r w:rsidRPr="00D2531D">
      <w:rPr>
        <w:b/>
        <w:color w:val="00649C"/>
        <w:sz w:val="26"/>
        <w:szCs w:val="28"/>
      </w:rPr>
      <w:t>Accident and Emergency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376A" w14:textId="77777777" w:rsidR="005A7E5A" w:rsidRDefault="005A7E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4BA66C4E"/>
    <w:lvl w:ilvl="0" w:tplc="604CDFA8">
      <w:start w:val="1"/>
      <w:numFmt w:val="bullet"/>
      <w:pStyle w:val="ListParagraph"/>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40522542">
    <w:abstractNumId w:val="0"/>
  </w:num>
  <w:num w:numId="2" w16cid:durableId="890193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8757E"/>
    <w:rsid w:val="00087ABD"/>
    <w:rsid w:val="000B5E87"/>
    <w:rsid w:val="000C3106"/>
    <w:rsid w:val="000C442B"/>
    <w:rsid w:val="000E0008"/>
    <w:rsid w:val="00125E1F"/>
    <w:rsid w:val="00165388"/>
    <w:rsid w:val="00177502"/>
    <w:rsid w:val="001B10D5"/>
    <w:rsid w:val="001D6A87"/>
    <w:rsid w:val="001E14CE"/>
    <w:rsid w:val="001E26EC"/>
    <w:rsid w:val="00210F86"/>
    <w:rsid w:val="00242C60"/>
    <w:rsid w:val="002707CA"/>
    <w:rsid w:val="002B3577"/>
    <w:rsid w:val="002C4355"/>
    <w:rsid w:val="002C68EC"/>
    <w:rsid w:val="002D31CD"/>
    <w:rsid w:val="002E3CF9"/>
    <w:rsid w:val="003039E3"/>
    <w:rsid w:val="003061FE"/>
    <w:rsid w:val="003101B0"/>
    <w:rsid w:val="003163C1"/>
    <w:rsid w:val="00375721"/>
    <w:rsid w:val="00382417"/>
    <w:rsid w:val="003961D9"/>
    <w:rsid w:val="00397824"/>
    <w:rsid w:val="003D02E3"/>
    <w:rsid w:val="003D7C55"/>
    <w:rsid w:val="003E6B9B"/>
    <w:rsid w:val="00457CED"/>
    <w:rsid w:val="00461653"/>
    <w:rsid w:val="004A70B6"/>
    <w:rsid w:val="004B33DD"/>
    <w:rsid w:val="004D3C84"/>
    <w:rsid w:val="004F4106"/>
    <w:rsid w:val="00522355"/>
    <w:rsid w:val="00592E28"/>
    <w:rsid w:val="005A7E5A"/>
    <w:rsid w:val="005D3C40"/>
    <w:rsid w:val="005E1D1B"/>
    <w:rsid w:val="00636297"/>
    <w:rsid w:val="006D100A"/>
    <w:rsid w:val="006E2D6D"/>
    <w:rsid w:val="006E3677"/>
    <w:rsid w:val="006F31DC"/>
    <w:rsid w:val="00720DA1"/>
    <w:rsid w:val="00743FC0"/>
    <w:rsid w:val="00755C18"/>
    <w:rsid w:val="00767630"/>
    <w:rsid w:val="007955D5"/>
    <w:rsid w:val="00796AF2"/>
    <w:rsid w:val="007C02D4"/>
    <w:rsid w:val="007E617D"/>
    <w:rsid w:val="00806FAF"/>
    <w:rsid w:val="008606F0"/>
    <w:rsid w:val="008678C8"/>
    <w:rsid w:val="008B24A0"/>
    <w:rsid w:val="008C09A7"/>
    <w:rsid w:val="008D1F80"/>
    <w:rsid w:val="0090447C"/>
    <w:rsid w:val="00913D28"/>
    <w:rsid w:val="00920F12"/>
    <w:rsid w:val="00924A80"/>
    <w:rsid w:val="00937A90"/>
    <w:rsid w:val="00971FFC"/>
    <w:rsid w:val="00995B8A"/>
    <w:rsid w:val="009F3C31"/>
    <w:rsid w:val="00A1324C"/>
    <w:rsid w:val="00A271A2"/>
    <w:rsid w:val="00A43DE8"/>
    <w:rsid w:val="00AE5C0E"/>
    <w:rsid w:val="00B2259E"/>
    <w:rsid w:val="00B22A4E"/>
    <w:rsid w:val="00B71074"/>
    <w:rsid w:val="00BC1BF3"/>
    <w:rsid w:val="00BC3F98"/>
    <w:rsid w:val="00BD64E5"/>
    <w:rsid w:val="00BE744A"/>
    <w:rsid w:val="00C34DE3"/>
    <w:rsid w:val="00C74228"/>
    <w:rsid w:val="00CA250E"/>
    <w:rsid w:val="00CB444E"/>
    <w:rsid w:val="00D0774D"/>
    <w:rsid w:val="00D2531D"/>
    <w:rsid w:val="00D47658"/>
    <w:rsid w:val="00DD40F2"/>
    <w:rsid w:val="00E23943"/>
    <w:rsid w:val="00E40FC1"/>
    <w:rsid w:val="00E62861"/>
    <w:rsid w:val="00E656DD"/>
    <w:rsid w:val="00EB1636"/>
    <w:rsid w:val="00EB727B"/>
    <w:rsid w:val="00ED1CDA"/>
    <w:rsid w:val="00EE007C"/>
    <w:rsid w:val="00EF44C9"/>
    <w:rsid w:val="00F05E0D"/>
    <w:rsid w:val="00F11547"/>
    <w:rsid w:val="00F467C2"/>
    <w:rsid w:val="00F51BF4"/>
    <w:rsid w:val="00F534DB"/>
    <w:rsid w:val="00FA1D11"/>
    <w:rsid w:val="00FC13B8"/>
    <w:rsid w:val="00FD6ED7"/>
    <w:rsid w:val="00FF7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6E2D6D"/>
    <w:pPr>
      <w:spacing w:after="120" w:line="240" w:lineRule="auto"/>
      <w:outlineLvl w:val="0"/>
    </w:pPr>
    <w:rPr>
      <w:b/>
      <w:sz w:val="34"/>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2D6D"/>
    <w:rPr>
      <w:rFonts w:ascii="Roboto" w:hAnsi="Roboto"/>
      <w:b/>
      <w:color w:val="1C1C1C"/>
      <w:sz w:val="34"/>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D40F2"/>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5B70C-CB6E-49F5-B49E-AE961618A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16</TotalTime>
  <Pages>1</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7</cp:revision>
  <cp:lastPrinted>2022-11-04T06:25:00Z</cp:lastPrinted>
  <dcterms:created xsi:type="dcterms:W3CDTF">2021-06-18T20:28:00Z</dcterms:created>
  <dcterms:modified xsi:type="dcterms:W3CDTF">2024-03-01T00:18:00Z</dcterms:modified>
</cp:coreProperties>
</file>