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A6AC" w14:textId="15998898" w:rsidR="00C72189" w:rsidRPr="0032158F" w:rsidRDefault="00C72189" w:rsidP="00C72189">
      <w:pPr>
        <w:pStyle w:val="font8"/>
        <w:rPr>
          <w:rFonts w:ascii="Roboto" w:hAnsi="Roboto"/>
          <w:sz w:val="22"/>
          <w:szCs w:val="22"/>
        </w:rPr>
      </w:pPr>
      <w:r w:rsidRPr="0032158F">
        <w:rPr>
          <w:rFonts w:ascii="Roboto" w:hAnsi="Roboto"/>
          <w:sz w:val="22"/>
          <w:szCs w:val="22"/>
        </w:rPr>
        <w:t>I recognise that asthma is an important condition that affects many children.  I will:</w:t>
      </w:r>
    </w:p>
    <w:p w14:paraId="0675D35A" w14:textId="5E185AE0" w:rsidR="00C72189" w:rsidRPr="0032158F" w:rsidRDefault="00C72189" w:rsidP="00C72189">
      <w:pPr>
        <w:pStyle w:val="font8"/>
        <w:rPr>
          <w:rFonts w:ascii="Roboto" w:hAnsi="Roboto"/>
          <w:sz w:val="22"/>
          <w:szCs w:val="22"/>
        </w:rPr>
      </w:pPr>
      <w:r w:rsidRPr="0032158F">
        <w:rPr>
          <w:rFonts w:ascii="Roboto" w:hAnsi="Roboto"/>
          <w:sz w:val="22"/>
          <w:szCs w:val="22"/>
        </w:rPr>
        <w:t>·        </w:t>
      </w:r>
      <w:r w:rsidR="00AF75B8" w:rsidRPr="0032158F">
        <w:rPr>
          <w:rFonts w:ascii="Roboto" w:hAnsi="Roboto"/>
          <w:sz w:val="22"/>
          <w:szCs w:val="22"/>
        </w:rPr>
        <w:t>Encourage</w:t>
      </w:r>
      <w:r w:rsidRPr="0032158F">
        <w:rPr>
          <w:rFonts w:ascii="Roboto" w:hAnsi="Roboto"/>
          <w:sz w:val="22"/>
          <w:szCs w:val="22"/>
        </w:rPr>
        <w:t xml:space="preserve"> and help children with asthma to participate fully in </w:t>
      </w:r>
      <w:r w:rsidR="00AF75B8" w:rsidRPr="0032158F">
        <w:rPr>
          <w:rFonts w:ascii="Roboto" w:hAnsi="Roboto"/>
          <w:sz w:val="22"/>
          <w:szCs w:val="22"/>
        </w:rPr>
        <w:t>activities.</w:t>
      </w:r>
    </w:p>
    <w:p w14:paraId="7139E661" w14:textId="776B8CB3" w:rsidR="00C72189" w:rsidRPr="0032158F" w:rsidRDefault="00C72189" w:rsidP="00C72189">
      <w:pPr>
        <w:pStyle w:val="font8"/>
        <w:rPr>
          <w:rFonts w:ascii="Roboto" w:hAnsi="Roboto"/>
          <w:sz w:val="22"/>
          <w:szCs w:val="22"/>
        </w:rPr>
      </w:pPr>
      <w:r w:rsidRPr="0032158F">
        <w:rPr>
          <w:rFonts w:ascii="Roboto" w:hAnsi="Roboto"/>
          <w:sz w:val="22"/>
          <w:szCs w:val="22"/>
        </w:rPr>
        <w:t>·        </w:t>
      </w:r>
      <w:r w:rsidR="00AF75B8" w:rsidRPr="0032158F">
        <w:rPr>
          <w:rFonts w:ascii="Roboto" w:hAnsi="Roboto"/>
          <w:sz w:val="22"/>
          <w:szCs w:val="22"/>
        </w:rPr>
        <w:t>Ensure</w:t>
      </w:r>
      <w:r w:rsidRPr="0032158F">
        <w:rPr>
          <w:rFonts w:ascii="Roboto" w:hAnsi="Roboto"/>
          <w:sz w:val="22"/>
          <w:szCs w:val="22"/>
        </w:rPr>
        <w:t xml:space="preserve"> children have immediate access to reliever </w:t>
      </w:r>
      <w:r w:rsidR="00AF75B8" w:rsidRPr="0032158F">
        <w:rPr>
          <w:rFonts w:ascii="Roboto" w:hAnsi="Roboto"/>
          <w:sz w:val="22"/>
          <w:szCs w:val="22"/>
        </w:rPr>
        <w:t>inhalers.</w:t>
      </w:r>
    </w:p>
    <w:p w14:paraId="55480A67" w14:textId="0B515066" w:rsidR="00C72189" w:rsidRPr="0032158F" w:rsidRDefault="00C72189" w:rsidP="00C72189">
      <w:pPr>
        <w:pStyle w:val="font8"/>
        <w:rPr>
          <w:rFonts w:ascii="Roboto" w:hAnsi="Roboto"/>
          <w:sz w:val="22"/>
          <w:szCs w:val="22"/>
        </w:rPr>
      </w:pPr>
      <w:r w:rsidRPr="0032158F">
        <w:rPr>
          <w:rFonts w:ascii="Roboto" w:hAnsi="Roboto"/>
          <w:sz w:val="22"/>
          <w:szCs w:val="22"/>
        </w:rPr>
        <w:t>·        </w:t>
      </w:r>
      <w:r w:rsidR="00AF75B8" w:rsidRPr="0032158F">
        <w:rPr>
          <w:rFonts w:ascii="Roboto" w:hAnsi="Roboto"/>
          <w:sz w:val="22"/>
          <w:szCs w:val="22"/>
        </w:rPr>
        <w:t>Ensure</w:t>
      </w:r>
      <w:r w:rsidRPr="0032158F">
        <w:rPr>
          <w:rFonts w:ascii="Roboto" w:hAnsi="Roboto"/>
          <w:sz w:val="22"/>
          <w:szCs w:val="22"/>
        </w:rPr>
        <w:t xml:space="preserve"> that other children in my care understand that asthma can be </w:t>
      </w:r>
      <w:r w:rsidR="00AF75B8" w:rsidRPr="0032158F">
        <w:rPr>
          <w:rFonts w:ascii="Roboto" w:hAnsi="Roboto"/>
          <w:sz w:val="22"/>
          <w:szCs w:val="22"/>
        </w:rPr>
        <w:t>serious.</w:t>
      </w:r>
    </w:p>
    <w:p w14:paraId="47C3F24D" w14:textId="3170192D" w:rsidR="00C72189" w:rsidRPr="0032158F" w:rsidRDefault="00C72189" w:rsidP="00C72189">
      <w:pPr>
        <w:pStyle w:val="font8"/>
        <w:rPr>
          <w:rFonts w:ascii="Roboto" w:hAnsi="Roboto"/>
          <w:sz w:val="22"/>
          <w:szCs w:val="22"/>
        </w:rPr>
      </w:pPr>
      <w:r w:rsidRPr="0032158F">
        <w:rPr>
          <w:rFonts w:ascii="Roboto" w:hAnsi="Roboto"/>
          <w:sz w:val="22"/>
          <w:szCs w:val="22"/>
        </w:rPr>
        <w:t>·        </w:t>
      </w:r>
      <w:r w:rsidR="00AF75B8" w:rsidRPr="0032158F">
        <w:rPr>
          <w:rFonts w:ascii="Roboto" w:hAnsi="Roboto"/>
          <w:sz w:val="22"/>
          <w:szCs w:val="22"/>
        </w:rPr>
        <w:t>Ensure</w:t>
      </w:r>
      <w:r w:rsidRPr="0032158F">
        <w:rPr>
          <w:rFonts w:ascii="Roboto" w:hAnsi="Roboto"/>
          <w:sz w:val="22"/>
          <w:szCs w:val="22"/>
        </w:rPr>
        <w:t xml:space="preserve"> that I know what to do if a child has an asthma attack to </w:t>
      </w:r>
      <w:r w:rsidR="00AF75B8" w:rsidRPr="0032158F">
        <w:rPr>
          <w:rFonts w:ascii="Roboto" w:hAnsi="Roboto"/>
          <w:sz w:val="22"/>
          <w:szCs w:val="22"/>
        </w:rPr>
        <w:t>protect the</w:t>
      </w:r>
      <w:r w:rsidRPr="0032158F">
        <w:rPr>
          <w:rFonts w:ascii="Roboto" w:hAnsi="Roboto"/>
          <w:sz w:val="22"/>
          <w:szCs w:val="22"/>
        </w:rPr>
        <w:t xml:space="preserve"> child’s welfare in the event of an emergency</w:t>
      </w:r>
      <w:r w:rsidR="00AF75B8" w:rsidRPr="0032158F">
        <w:rPr>
          <w:rFonts w:ascii="Roboto" w:hAnsi="Roboto"/>
          <w:sz w:val="22"/>
          <w:szCs w:val="22"/>
        </w:rPr>
        <w:t>.</w:t>
      </w:r>
    </w:p>
    <w:p w14:paraId="2170DF6B" w14:textId="4154C2F7" w:rsidR="00C72189" w:rsidRPr="0032158F" w:rsidRDefault="00C72189" w:rsidP="00C72189">
      <w:pPr>
        <w:pStyle w:val="font8"/>
        <w:rPr>
          <w:rFonts w:ascii="Roboto" w:hAnsi="Roboto"/>
          <w:sz w:val="22"/>
          <w:szCs w:val="22"/>
        </w:rPr>
      </w:pPr>
      <w:r w:rsidRPr="0032158F">
        <w:rPr>
          <w:rFonts w:ascii="Roboto" w:hAnsi="Roboto"/>
          <w:sz w:val="22"/>
          <w:szCs w:val="22"/>
        </w:rPr>
        <w:t>·        </w:t>
      </w:r>
      <w:r w:rsidR="00AF75B8" w:rsidRPr="0032158F">
        <w:rPr>
          <w:rFonts w:ascii="Roboto" w:hAnsi="Roboto"/>
          <w:sz w:val="22"/>
          <w:szCs w:val="22"/>
        </w:rPr>
        <w:t>Work</w:t>
      </w:r>
      <w:r w:rsidRPr="0032158F">
        <w:rPr>
          <w:rFonts w:ascii="Roboto" w:hAnsi="Roboto"/>
          <w:sz w:val="22"/>
          <w:szCs w:val="22"/>
        </w:rPr>
        <w:t xml:space="preserve"> with parents of children with asthma to ensure that their children are in a safe and caring environment</w:t>
      </w:r>
    </w:p>
    <w:p w14:paraId="333E0244" w14:textId="579D671D" w:rsidR="00C72189" w:rsidRPr="0032158F" w:rsidRDefault="00C72189" w:rsidP="00C72189">
      <w:pPr>
        <w:pStyle w:val="font8"/>
        <w:rPr>
          <w:rFonts w:ascii="Roboto" w:hAnsi="Roboto"/>
          <w:sz w:val="22"/>
          <w:szCs w:val="22"/>
        </w:rPr>
      </w:pPr>
      <w:r w:rsidRPr="0032158F">
        <w:rPr>
          <w:rFonts w:ascii="Roboto" w:hAnsi="Roboto"/>
          <w:sz w:val="22"/>
          <w:szCs w:val="22"/>
        </w:rPr>
        <w:t>I will ask parents to tell me about their child’s asthma symptoms, how to recognise when their symptoms are getting worse and how to help them take their reliever medicine.  I will record this information on the child’s personal record form.</w:t>
      </w:r>
    </w:p>
    <w:p w14:paraId="60034736" w14:textId="64CBA634" w:rsidR="00C72189" w:rsidRPr="0032158F" w:rsidRDefault="00C72189" w:rsidP="00C72189">
      <w:pPr>
        <w:pStyle w:val="font8"/>
        <w:rPr>
          <w:rFonts w:ascii="Roboto" w:hAnsi="Roboto"/>
          <w:sz w:val="22"/>
          <w:szCs w:val="22"/>
        </w:rPr>
      </w:pPr>
      <w:r w:rsidRPr="0032158F">
        <w:rPr>
          <w:rFonts w:ascii="Roboto" w:hAnsi="Roboto"/>
          <w:sz w:val="22"/>
          <w:szCs w:val="22"/>
        </w:rPr>
        <w:t xml:space="preserve">I will allow children with asthma immediate access to their reliever medicine whenever they need it. This may include allowing them to carry it on them either in their pocket or inhaler </w:t>
      </w:r>
      <w:r w:rsidR="00AF75B8" w:rsidRPr="0032158F">
        <w:rPr>
          <w:rFonts w:ascii="Roboto" w:hAnsi="Roboto"/>
          <w:sz w:val="22"/>
          <w:szCs w:val="22"/>
        </w:rPr>
        <w:t>pouch if</w:t>
      </w:r>
      <w:r w:rsidRPr="0032158F">
        <w:rPr>
          <w:rFonts w:ascii="Roboto" w:hAnsi="Roboto"/>
          <w:sz w:val="22"/>
          <w:szCs w:val="22"/>
        </w:rPr>
        <w:t xml:space="preserve"> they are mature enough to do this. I would request that I am also given an inhaler to keep at my </w:t>
      </w:r>
      <w:r w:rsidR="00AF75B8" w:rsidRPr="0032158F">
        <w:rPr>
          <w:rFonts w:ascii="Roboto" w:hAnsi="Roboto"/>
          <w:sz w:val="22"/>
          <w:szCs w:val="22"/>
        </w:rPr>
        <w:t>house in case</w:t>
      </w:r>
      <w:r w:rsidRPr="0032158F">
        <w:rPr>
          <w:rFonts w:ascii="Roboto" w:hAnsi="Roboto"/>
          <w:sz w:val="22"/>
          <w:szCs w:val="22"/>
        </w:rPr>
        <w:t xml:space="preserve"> the child forgets to bring it with them</w:t>
      </w:r>
      <w:r w:rsidR="00AF75B8" w:rsidRPr="0032158F">
        <w:rPr>
          <w:rFonts w:ascii="Roboto" w:hAnsi="Roboto"/>
          <w:sz w:val="22"/>
          <w:szCs w:val="22"/>
        </w:rPr>
        <w:t xml:space="preserve"> if possible, otherwise a signature will be required daily upon my receiving and returning of the inhaler.</w:t>
      </w:r>
    </w:p>
    <w:p w14:paraId="5746861A" w14:textId="73B403A9" w:rsidR="00C72189" w:rsidRPr="0032158F" w:rsidRDefault="00C72189" w:rsidP="00C72189">
      <w:pPr>
        <w:pStyle w:val="font8"/>
        <w:rPr>
          <w:rFonts w:ascii="Roboto" w:hAnsi="Roboto"/>
          <w:sz w:val="22"/>
          <w:szCs w:val="22"/>
        </w:rPr>
      </w:pPr>
      <w:r w:rsidRPr="0032158F">
        <w:rPr>
          <w:rFonts w:ascii="Roboto" w:hAnsi="Roboto"/>
          <w:sz w:val="22"/>
          <w:szCs w:val="22"/>
        </w:rPr>
        <w:t>Please let me know if your child needs to be reminded to take their inhaler and if they need to do it privately (I appreciate that some children are shy about taking their medication in front of others). </w:t>
      </w:r>
    </w:p>
    <w:p w14:paraId="05C713F1" w14:textId="77777777" w:rsidR="00AF75B8" w:rsidRPr="0032158F" w:rsidRDefault="00C72189" w:rsidP="00C72189">
      <w:pPr>
        <w:pStyle w:val="font8"/>
        <w:rPr>
          <w:rFonts w:ascii="Roboto" w:hAnsi="Roboto"/>
          <w:sz w:val="22"/>
          <w:szCs w:val="22"/>
        </w:rPr>
      </w:pPr>
      <w:r w:rsidRPr="0032158F">
        <w:rPr>
          <w:rFonts w:ascii="Roboto" w:hAnsi="Roboto"/>
          <w:sz w:val="22"/>
          <w:szCs w:val="22"/>
        </w:rPr>
        <w:t>I will always inform parents if their child has experienced asthma symptoms and had to use their reliever medicine.  If, after discussion between the parents/carers and the doctor or nurse, it is believed that a particular child is too young to carry their inhaler, I will keep it with me.</w:t>
      </w:r>
    </w:p>
    <w:p w14:paraId="3A42CA99" w14:textId="1A212CF9" w:rsidR="00C72189" w:rsidRPr="0032158F" w:rsidRDefault="00C72189" w:rsidP="00C72189">
      <w:pPr>
        <w:pStyle w:val="font8"/>
        <w:rPr>
          <w:rFonts w:ascii="Roboto" w:hAnsi="Roboto"/>
          <w:sz w:val="22"/>
          <w:szCs w:val="22"/>
        </w:rPr>
      </w:pPr>
      <w:r w:rsidRPr="0032158F">
        <w:rPr>
          <w:rFonts w:ascii="Roboto" w:hAnsi="Roboto"/>
          <w:sz w:val="22"/>
          <w:szCs w:val="22"/>
        </w:rPr>
        <w:t>I need parents to provide written information detailing:</w:t>
      </w:r>
    </w:p>
    <w:p w14:paraId="2F633496" w14:textId="14566E29" w:rsidR="00C72189" w:rsidRPr="0032158F" w:rsidRDefault="00C72189" w:rsidP="00C72189">
      <w:pPr>
        <w:pStyle w:val="font8"/>
        <w:rPr>
          <w:rFonts w:ascii="Roboto" w:hAnsi="Roboto"/>
          <w:sz w:val="22"/>
          <w:szCs w:val="22"/>
        </w:rPr>
      </w:pPr>
      <w:r w:rsidRPr="0032158F">
        <w:rPr>
          <w:rFonts w:ascii="Roboto" w:hAnsi="Roboto"/>
          <w:sz w:val="22"/>
          <w:szCs w:val="22"/>
        </w:rPr>
        <w:t>·        </w:t>
      </w:r>
      <w:r w:rsidR="00AF75B8" w:rsidRPr="0032158F">
        <w:rPr>
          <w:rFonts w:ascii="Roboto" w:hAnsi="Roboto"/>
          <w:sz w:val="22"/>
          <w:szCs w:val="22"/>
        </w:rPr>
        <w:t>What</w:t>
      </w:r>
      <w:r w:rsidRPr="0032158F">
        <w:rPr>
          <w:rFonts w:ascii="Roboto" w:hAnsi="Roboto"/>
          <w:sz w:val="22"/>
          <w:szCs w:val="22"/>
        </w:rPr>
        <w:t xml:space="preserve"> asthma medicines the child takes and when</w:t>
      </w:r>
      <w:r w:rsidR="00AF75B8" w:rsidRPr="0032158F">
        <w:rPr>
          <w:rFonts w:ascii="Roboto" w:hAnsi="Roboto"/>
          <w:sz w:val="22"/>
          <w:szCs w:val="22"/>
        </w:rPr>
        <w:t>.</w:t>
      </w:r>
    </w:p>
    <w:p w14:paraId="0BE532A4" w14:textId="52CCC8C0" w:rsidR="00C72189" w:rsidRPr="0032158F" w:rsidRDefault="00C72189" w:rsidP="00C72189">
      <w:pPr>
        <w:pStyle w:val="font8"/>
        <w:rPr>
          <w:rFonts w:ascii="Roboto" w:hAnsi="Roboto"/>
          <w:sz w:val="22"/>
          <w:szCs w:val="22"/>
        </w:rPr>
      </w:pPr>
      <w:r w:rsidRPr="0032158F">
        <w:rPr>
          <w:rFonts w:ascii="Roboto" w:hAnsi="Roboto"/>
          <w:sz w:val="22"/>
          <w:szCs w:val="22"/>
        </w:rPr>
        <w:t>·        </w:t>
      </w:r>
      <w:r w:rsidR="00AF75B8" w:rsidRPr="0032158F">
        <w:rPr>
          <w:rFonts w:ascii="Roboto" w:hAnsi="Roboto"/>
          <w:sz w:val="22"/>
          <w:szCs w:val="22"/>
        </w:rPr>
        <w:t>What</w:t>
      </w:r>
      <w:r w:rsidRPr="0032158F">
        <w:rPr>
          <w:rFonts w:ascii="Roboto" w:hAnsi="Roboto"/>
          <w:sz w:val="22"/>
          <w:szCs w:val="22"/>
        </w:rPr>
        <w:t xml:space="preserve"> triggers the child’s asthma and what to do if the child’s asthma gets worse</w:t>
      </w:r>
      <w:r w:rsidR="00AF75B8" w:rsidRPr="0032158F">
        <w:rPr>
          <w:rFonts w:ascii="Roboto" w:hAnsi="Roboto"/>
          <w:sz w:val="22"/>
          <w:szCs w:val="22"/>
        </w:rPr>
        <w:t>.</w:t>
      </w:r>
    </w:p>
    <w:p w14:paraId="45846EEB" w14:textId="00A71129" w:rsidR="00C72189" w:rsidRPr="0032158F" w:rsidRDefault="00C72189" w:rsidP="00C72189">
      <w:pPr>
        <w:pStyle w:val="font8"/>
        <w:rPr>
          <w:rFonts w:ascii="Roboto" w:hAnsi="Roboto"/>
          <w:sz w:val="22"/>
          <w:szCs w:val="22"/>
        </w:rPr>
      </w:pPr>
      <w:r w:rsidRPr="0032158F">
        <w:rPr>
          <w:rFonts w:ascii="Roboto" w:hAnsi="Roboto"/>
          <w:sz w:val="22"/>
          <w:szCs w:val="22"/>
        </w:rPr>
        <w:t>·        </w:t>
      </w:r>
      <w:r w:rsidR="00AF75B8" w:rsidRPr="0032158F">
        <w:rPr>
          <w:rFonts w:ascii="Roboto" w:hAnsi="Roboto"/>
          <w:sz w:val="22"/>
          <w:szCs w:val="22"/>
        </w:rPr>
        <w:t>Emergency</w:t>
      </w:r>
      <w:r w:rsidRPr="0032158F">
        <w:rPr>
          <w:rFonts w:ascii="Roboto" w:hAnsi="Roboto"/>
          <w:sz w:val="22"/>
          <w:szCs w:val="22"/>
        </w:rPr>
        <w:t xml:space="preserve"> contact details</w:t>
      </w:r>
      <w:r w:rsidR="00AF75B8" w:rsidRPr="0032158F">
        <w:rPr>
          <w:rFonts w:ascii="Roboto" w:hAnsi="Roboto"/>
          <w:sz w:val="22"/>
          <w:szCs w:val="22"/>
        </w:rPr>
        <w:t>.</w:t>
      </w:r>
    </w:p>
    <w:p w14:paraId="04A014B3" w14:textId="71220C38" w:rsidR="00C72189" w:rsidRPr="0032158F" w:rsidRDefault="00C72189" w:rsidP="00C72189">
      <w:pPr>
        <w:pStyle w:val="font8"/>
        <w:rPr>
          <w:rFonts w:ascii="Roboto" w:hAnsi="Roboto"/>
          <w:sz w:val="22"/>
          <w:szCs w:val="22"/>
        </w:rPr>
      </w:pPr>
      <w:r w:rsidRPr="0032158F">
        <w:rPr>
          <w:rFonts w:ascii="Roboto" w:hAnsi="Roboto"/>
          <w:sz w:val="22"/>
          <w:szCs w:val="22"/>
        </w:rPr>
        <w:t xml:space="preserve">I have attended a first aid training and been taught how to use an Epinephrine autoinjector / </w:t>
      </w:r>
      <w:r w:rsidR="00AF75B8" w:rsidRPr="0032158F">
        <w:rPr>
          <w:rFonts w:ascii="Roboto" w:hAnsi="Roboto"/>
          <w:sz w:val="22"/>
          <w:szCs w:val="22"/>
        </w:rPr>
        <w:t>EpiPen</w:t>
      </w:r>
      <w:r w:rsidRPr="0032158F">
        <w:rPr>
          <w:rFonts w:ascii="Roboto" w:hAnsi="Roboto"/>
          <w:sz w:val="22"/>
          <w:szCs w:val="22"/>
        </w:rPr>
        <w:t>.</w:t>
      </w:r>
    </w:p>
    <w:p w14:paraId="1FAA8DBF" w14:textId="77777777" w:rsidR="00786E4D" w:rsidRPr="0032158F" w:rsidRDefault="00786E4D" w:rsidP="00C72189">
      <w:pPr>
        <w:rPr>
          <w:rFonts w:ascii="Roboto" w:hAnsi="Roboto"/>
          <w:sz w:val="20"/>
          <w:szCs w:val="20"/>
        </w:rPr>
      </w:pPr>
    </w:p>
    <w:sectPr w:rsidR="00786E4D" w:rsidRPr="0032158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3A69" w14:textId="77777777" w:rsidR="0048653E" w:rsidRDefault="0048653E" w:rsidP="0032158F">
      <w:pPr>
        <w:spacing w:after="0" w:line="240" w:lineRule="auto"/>
      </w:pPr>
      <w:r>
        <w:separator/>
      </w:r>
    </w:p>
  </w:endnote>
  <w:endnote w:type="continuationSeparator" w:id="0">
    <w:p w14:paraId="0510CF48" w14:textId="77777777" w:rsidR="0048653E" w:rsidRDefault="0048653E" w:rsidP="0032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3F17" w14:textId="77777777" w:rsidR="00667C0B" w:rsidRDefault="00667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77F6" w14:textId="28765845" w:rsidR="00667C0B" w:rsidRPr="00667C0B" w:rsidRDefault="00667C0B" w:rsidP="00667C0B">
    <w:pPr>
      <w:tabs>
        <w:tab w:val="center" w:pos="4513"/>
        <w:tab w:val="right" w:pos="9026"/>
      </w:tabs>
      <w:spacing w:after="0" w:line="240" w:lineRule="auto"/>
      <w:rPr>
        <w:rFonts w:ascii="Roboto" w:eastAsia="Calibri" w:hAnsi="Roboto" w:cs="Times New Roman"/>
        <w:color w:val="1C1C1C"/>
        <w:lang w:eastAsia="en-GB"/>
      </w:rPr>
    </w:pPr>
    <w:r w:rsidRPr="00667C0B">
      <w:rPr>
        <w:rFonts w:ascii="Roboto" w:eastAsia="Calibri" w:hAnsi="Roboto" w:cs="Times New Roman"/>
        <w:color w:val="1C1C1C"/>
        <w:lang w:eastAsia="en-GB"/>
      </w:rPr>
      <w:t>Review date: 1/0</w:t>
    </w:r>
    <w:r w:rsidR="006013B1">
      <w:rPr>
        <w:rFonts w:ascii="Roboto" w:eastAsia="Calibri" w:hAnsi="Roboto" w:cs="Times New Roman"/>
        <w:color w:val="1C1C1C"/>
        <w:lang w:eastAsia="en-GB"/>
      </w:rPr>
      <w:t>3</w:t>
    </w:r>
    <w:r w:rsidRPr="00667C0B">
      <w:rPr>
        <w:rFonts w:ascii="Roboto" w:eastAsia="Calibri" w:hAnsi="Roboto" w:cs="Times New Roman"/>
        <w:color w:val="1C1C1C"/>
        <w:lang w:eastAsia="en-GB"/>
      </w:rPr>
      <w:t>/202</w:t>
    </w:r>
    <w:r w:rsidR="006013B1">
      <w:rPr>
        <w:rFonts w:ascii="Roboto" w:eastAsia="Calibri" w:hAnsi="Roboto" w:cs="Times New Roman"/>
        <w:color w:val="1C1C1C"/>
        <w:lang w:eastAsia="en-GB"/>
      </w:rPr>
      <w:t>4</w:t>
    </w:r>
    <w:r w:rsidRPr="00667C0B">
      <w:rPr>
        <w:rFonts w:ascii="Roboto" w:eastAsia="Calibri" w:hAnsi="Roboto" w:cs="Times New Roman"/>
        <w:color w:val="1C1C1C"/>
        <w:lang w:eastAsia="en-GB"/>
      </w:rPr>
      <w:tab/>
    </w:r>
    <w:r w:rsidRPr="00667C0B">
      <w:rPr>
        <w:rFonts w:ascii="Roboto" w:eastAsia="Calibri" w:hAnsi="Roboto" w:cs="Times New Roman"/>
        <w:color w:val="1C1C1C"/>
        <w:lang w:eastAsia="en-GB"/>
      </w:rPr>
      <w:tab/>
      <w:t>Next review date: 1/0</w:t>
    </w:r>
    <w:r w:rsidR="006013B1">
      <w:rPr>
        <w:rFonts w:ascii="Roboto" w:eastAsia="Calibri" w:hAnsi="Roboto" w:cs="Times New Roman"/>
        <w:color w:val="1C1C1C"/>
        <w:lang w:eastAsia="en-GB"/>
      </w:rPr>
      <w:t>3</w:t>
    </w:r>
    <w:r w:rsidRPr="00667C0B">
      <w:rPr>
        <w:rFonts w:ascii="Roboto" w:eastAsia="Calibri" w:hAnsi="Roboto" w:cs="Times New Roman"/>
        <w:color w:val="1C1C1C"/>
        <w:lang w:eastAsia="en-GB"/>
      </w:rPr>
      <w:t>/202</w:t>
    </w:r>
    <w:r w:rsidR="006013B1">
      <w:rPr>
        <w:rFonts w:ascii="Roboto" w:eastAsia="Calibri" w:hAnsi="Roboto" w:cs="Times New Roman"/>
        <w:color w:val="1C1C1C"/>
        <w:lang w:eastAsia="en-GB"/>
      </w:rPr>
      <w:t>5</w:t>
    </w:r>
  </w:p>
  <w:p w14:paraId="35E3FA86" w14:textId="77777777" w:rsidR="00667C0B" w:rsidRPr="00667C0B" w:rsidRDefault="00667C0B" w:rsidP="00667C0B">
    <w:pPr>
      <w:tabs>
        <w:tab w:val="center" w:pos="4513"/>
        <w:tab w:val="right" w:pos="9026"/>
      </w:tabs>
      <w:spacing w:after="0" w:line="240" w:lineRule="auto"/>
      <w:rPr>
        <w:rFonts w:ascii="Roboto" w:eastAsia="Calibri" w:hAnsi="Roboto" w:cs="Times New Roman"/>
        <w:color w:val="1C1C1C"/>
        <w:lang w:eastAsia="en-GB"/>
      </w:rPr>
    </w:pPr>
    <w:r w:rsidRPr="00667C0B">
      <w:rPr>
        <w:rFonts w:ascii="Roboto" w:eastAsia="Calibri" w:hAnsi="Roboto" w:cs="Times New Roman"/>
        <w:color w:val="1C1C1C"/>
        <w:lang w:eastAsia="en-GB"/>
      </w:rPr>
      <w:t xml:space="preserve">Review date: </w:t>
    </w:r>
    <w:r w:rsidRPr="00667C0B">
      <w:rPr>
        <w:rFonts w:ascii="Roboto" w:eastAsia="Calibri" w:hAnsi="Roboto" w:cs="Times New Roman"/>
        <w:color w:val="1C1C1C"/>
        <w:lang w:eastAsia="en-GB"/>
      </w:rPr>
      <w:tab/>
    </w:r>
    <w:r w:rsidRPr="00667C0B">
      <w:rPr>
        <w:rFonts w:ascii="Roboto" w:eastAsia="Calibri" w:hAnsi="Roboto" w:cs="Times New Roman"/>
        <w:color w:val="1C1C1C"/>
        <w:lang w:eastAsia="en-GB"/>
      </w:rPr>
      <w:tab/>
      <w:t>Next review date:                   .</w:t>
    </w:r>
  </w:p>
  <w:p w14:paraId="060EBE93" w14:textId="77777777" w:rsidR="00667C0B" w:rsidRPr="00667C0B" w:rsidRDefault="00667C0B" w:rsidP="00667C0B">
    <w:pPr>
      <w:tabs>
        <w:tab w:val="center" w:pos="4513"/>
        <w:tab w:val="right" w:pos="9026"/>
      </w:tabs>
      <w:spacing w:after="0" w:line="240" w:lineRule="auto"/>
      <w:rPr>
        <w:rFonts w:ascii="Roboto" w:eastAsia="Calibri" w:hAnsi="Roboto" w:cs="Times New Roman"/>
        <w:color w:val="1C1C1C"/>
        <w:lang w:eastAsia="en-GB"/>
      </w:rPr>
    </w:pPr>
    <w:r w:rsidRPr="00667C0B">
      <w:rPr>
        <w:rFonts w:ascii="Roboto" w:eastAsia="Calibri" w:hAnsi="Roboto" w:cs="Times New Roman"/>
        <w:color w:val="1C1C1C"/>
        <w:lang w:eastAsia="en-GB"/>
      </w:rPr>
      <w:t>Reviewed by: Grace Plunkett-Hall</w:t>
    </w:r>
  </w:p>
  <w:p w14:paraId="02D7387F" w14:textId="77777777" w:rsidR="00667C0B" w:rsidRDefault="00667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6746" w14:textId="77777777" w:rsidR="00667C0B" w:rsidRDefault="00667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7E2D" w14:textId="77777777" w:rsidR="0048653E" w:rsidRDefault="0048653E" w:rsidP="0032158F">
      <w:pPr>
        <w:spacing w:after="0" w:line="240" w:lineRule="auto"/>
      </w:pPr>
      <w:r>
        <w:separator/>
      </w:r>
    </w:p>
  </w:footnote>
  <w:footnote w:type="continuationSeparator" w:id="0">
    <w:p w14:paraId="6B7379FA" w14:textId="77777777" w:rsidR="0048653E" w:rsidRDefault="0048653E" w:rsidP="00321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BB27" w14:textId="77777777" w:rsidR="00667C0B" w:rsidRDefault="00667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5630" w14:textId="5EAC384D" w:rsidR="0032158F" w:rsidRDefault="0032158F" w:rsidP="0032158F">
    <w:pPr>
      <w:spacing w:before="80" w:after="0" w:line="240" w:lineRule="auto"/>
      <w:jc w:val="center"/>
      <w:outlineLvl w:val="0"/>
    </w:pPr>
    <w:r w:rsidRPr="0032158F">
      <w:rPr>
        <w:rFonts w:ascii="Roboto" w:eastAsia="Calibri" w:hAnsi="Roboto" w:cs="Times New Roman"/>
        <w:b/>
        <w:noProof/>
        <w:color w:val="00649C"/>
        <w:sz w:val="54"/>
        <w:szCs w:val="72"/>
      </w:rPr>
      <mc:AlternateContent>
        <mc:Choice Requires="wpg">
          <w:drawing>
            <wp:anchor distT="0" distB="0" distL="114300" distR="114300" simplePos="0" relativeHeight="251659264" behindDoc="0" locked="0" layoutInCell="1" allowOverlap="1" wp14:anchorId="78876D95" wp14:editId="02F6C8BE">
              <wp:simplePos x="0" y="0"/>
              <wp:positionH relativeFrom="rightMargin">
                <wp:align>left</wp:align>
              </wp:positionH>
              <wp:positionV relativeFrom="paragraph">
                <wp:posOffset>53975</wp:posOffset>
              </wp:positionV>
              <wp:extent cx="1119812" cy="278130"/>
              <wp:effectExtent l="0" t="0" r="4445" b="7620"/>
              <wp:wrapNone/>
              <wp:docPr id="8" name="Group 8"/>
              <wp:cNvGraphicFramePr/>
              <a:graphic xmlns:a="http://schemas.openxmlformats.org/drawingml/2006/main">
                <a:graphicData uri="http://schemas.microsoft.com/office/word/2010/wordprocessingGroup">
                  <wpg:wgp>
                    <wpg:cNvGrpSpPr/>
                    <wpg:grpSpPr>
                      <a:xfrm>
                        <a:off x="0" y="0"/>
                        <a:ext cx="1119812" cy="278130"/>
                        <a:chOff x="0" y="0"/>
                        <a:chExt cx="1119812" cy="278130"/>
                      </a:xfrm>
                      <a:solidFill>
                        <a:srgbClr val="00649C"/>
                      </a:solidFill>
                    </wpg:grpSpPr>
                    <wps:wsp>
                      <wps:cNvPr id="6" name="Oval 6"/>
                      <wps:cNvSpPr/>
                      <wps:spPr>
                        <a:xfrm>
                          <a:off x="0" y="0"/>
                          <a:ext cx="278130" cy="278130"/>
                        </a:xfrm>
                        <a:prstGeom prst="ellipse">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34160" y="0"/>
                          <a:ext cx="985652" cy="27813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A0704C" id="Group 8" o:spid="_x0000_s1026" style="position:absolute;margin-left:0;margin-top:4.25pt;width:88.15pt;height:21.9pt;z-index:251659264;mso-position-horizontal:left;mso-position-horizontal-relative:right-margin-area;mso-width-relative:margin;mso-height-relative:margin" coordsize="11198,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">
              <v:oval id="Oval 6" o:spid="_x0000_s1027" style="position:absolute;width:2781;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" filled="f" stroked="f" strokeweight="1pt">
                <v:stroke joinstyle="miter"/>
              </v:oval>
              <v:rect id="Rectangle 7" o:spid="_x0000_s1028" style="position:absolute;left:1341;width:9857;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w10:wrap anchorx="margin"/>
            </v:group>
          </w:pict>
        </mc:Fallback>
      </mc:AlternateContent>
    </w:r>
    <w:r>
      <w:rPr>
        <w:rFonts w:ascii="Roboto" w:eastAsia="Calibri" w:hAnsi="Roboto" w:cs="Times New Roman"/>
        <w:b/>
        <w:noProof/>
        <w:color w:val="00649C"/>
        <w:sz w:val="54"/>
        <w:szCs w:val="72"/>
      </w:rPr>
      <w:t>Asthma</w:t>
    </w:r>
    <w:r w:rsidRPr="0032158F">
      <w:rPr>
        <w:rFonts w:ascii="Roboto" w:eastAsia="Calibri" w:hAnsi="Roboto" w:cs="Times New Roman"/>
        <w:b/>
        <w:color w:val="00649C"/>
        <w:sz w:val="54"/>
        <w:szCs w:val="72"/>
      </w:rPr>
      <w:t xml:space="preserv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63FB" w14:textId="77777777" w:rsidR="00667C0B" w:rsidRDefault="00667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27E2"/>
    <w:multiLevelType w:val="multilevel"/>
    <w:tmpl w:val="7ED6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60DD8"/>
    <w:multiLevelType w:val="multilevel"/>
    <w:tmpl w:val="71A8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8457541">
    <w:abstractNumId w:val="0"/>
  </w:num>
  <w:num w:numId="2" w16cid:durableId="95945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F8"/>
    <w:rsid w:val="0032158F"/>
    <w:rsid w:val="0048653E"/>
    <w:rsid w:val="006013B1"/>
    <w:rsid w:val="0063308E"/>
    <w:rsid w:val="00667C0B"/>
    <w:rsid w:val="00786E4D"/>
    <w:rsid w:val="00AF75B8"/>
    <w:rsid w:val="00C72189"/>
    <w:rsid w:val="00D22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5315"/>
  <w15:chartTrackingRefBased/>
  <w15:docId w15:val="{AE25E020-78A6-4AF7-8DB6-81CB3013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223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21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58F"/>
  </w:style>
  <w:style w:type="paragraph" w:styleId="Footer">
    <w:name w:val="footer"/>
    <w:basedOn w:val="Normal"/>
    <w:link w:val="FooterChar"/>
    <w:uiPriority w:val="99"/>
    <w:unhideWhenUsed/>
    <w:rsid w:val="00321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077257">
      <w:bodyDiv w:val="1"/>
      <w:marLeft w:val="0"/>
      <w:marRight w:val="0"/>
      <w:marTop w:val="0"/>
      <w:marBottom w:val="0"/>
      <w:divBdr>
        <w:top w:val="none" w:sz="0" w:space="0" w:color="auto"/>
        <w:left w:val="none" w:sz="0" w:space="0" w:color="auto"/>
        <w:bottom w:val="none" w:sz="0" w:space="0" w:color="auto"/>
        <w:right w:val="none" w:sz="0" w:space="0" w:color="auto"/>
      </w:divBdr>
    </w:div>
    <w:div w:id="21187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partis</dc:creator>
  <cp:keywords/>
  <dc:description/>
  <cp:lastModifiedBy>grace partis</cp:lastModifiedBy>
  <cp:revision>6</cp:revision>
  <dcterms:created xsi:type="dcterms:W3CDTF">2021-06-06T21:24:00Z</dcterms:created>
  <dcterms:modified xsi:type="dcterms:W3CDTF">2024-03-01T00:21:00Z</dcterms:modified>
</cp:coreProperties>
</file>