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5g5nj8ckspx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Supply Electrician – Applicant Questionnaire (PowerNet NZ)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Thank you for your interest in the Supply Electrician opportunity in New Zealand.</w:t>
        <w:br w:type="textWrapping"/>
      </w:r>
      <w:r w:rsidDel="00000000" w:rsidR="00000000" w:rsidRPr="00000000">
        <w:rPr>
          <w:rtl w:val="0"/>
        </w:rPr>
        <w:t xml:space="preserve"> Please complete the following questionnaire in full to help us assess your suitability for the role. This information is vital for progressing your application with our client.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43pug6ca0kr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Personal Details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Full Name: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Email Address: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Mobile Number (with country code):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Current Country of Residence: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Are you currently employed? If yes, please provide your current role and employer:</w:t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obthnzcjytw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Trade &amp; Licensing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you hold a recognised Electrical Trade Qualification?</w:t>
        <w:br w:type="textWrapping"/>
      </w:r>
      <w:r w:rsidDel="00000000" w:rsidR="00000000" w:rsidRPr="00000000">
        <w:rPr>
          <w:rtl w:val="0"/>
        </w:rPr>
        <w:t xml:space="preserve"> ☐ Yes</w:t>
        <w:br w:type="textWrapping"/>
        <w:t xml:space="preserve"> ☐ No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yes, please specify:</w:t>
        <w:br w:type="textWrapping"/>
      </w:r>
    </w:p>
    <w:p w:rsidR="00000000" w:rsidDel="00000000" w:rsidP="00000000" w:rsidRDefault="00000000" w:rsidRPr="00000000" w14:paraId="00000010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Country obtained:</w:t>
        <w:br w:type="textWrapping"/>
      </w:r>
    </w:p>
    <w:p w:rsidR="00000000" w:rsidDel="00000000" w:rsidP="00000000" w:rsidRDefault="00000000" w:rsidRPr="00000000" w14:paraId="00000011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Qualification name:</w:t>
        <w:br w:type="textWrapping"/>
      </w:r>
    </w:p>
    <w:p w:rsidR="00000000" w:rsidDel="00000000" w:rsidP="00000000" w:rsidRDefault="00000000" w:rsidRPr="00000000" w14:paraId="00000012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Year completed: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Are you registered with the New Zealand EWRB (Electrical Workers Registration Board)?</w:t>
        <w:br w:type="textWrapping"/>
      </w:r>
      <w:r w:rsidDel="00000000" w:rsidR="00000000" w:rsidRPr="00000000">
        <w:rPr>
          <w:rtl w:val="0"/>
        </w:rPr>
        <w:t xml:space="preserve"> ☐ Yes – Fully Licensed</w:t>
        <w:br w:type="textWrapping"/>
        <w:t xml:space="preserve"> ☐ Yes – Limited Certificate</w:t>
        <w:br w:type="textWrapping"/>
        <w:t xml:space="preserve"> ☐ Currently applying / in progress</w:t>
        <w:br w:type="textWrapping"/>
        <w:t xml:space="preserve"> ☐ No – Not yet started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registered, please provide:</w:t>
        <w:br w:type="textWrapping"/>
      </w:r>
    </w:p>
    <w:p w:rsidR="00000000" w:rsidDel="00000000" w:rsidP="00000000" w:rsidRDefault="00000000" w:rsidRPr="00000000" w14:paraId="00000015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EWRB Number:</w:t>
        <w:br w:type="textWrapping"/>
      </w:r>
    </w:p>
    <w:p w:rsidR="00000000" w:rsidDel="00000000" w:rsidP="00000000" w:rsidRDefault="00000000" w:rsidRPr="00000000" w14:paraId="00000016">
      <w:pPr>
        <w:numPr>
          <w:ilvl w:val="2"/>
          <w:numId w:val="5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Registration Type:</w:t>
        <w:br w:type="textWrapping"/>
      </w:r>
    </w:p>
    <w:p w:rsidR="00000000" w:rsidDel="00000000" w:rsidP="00000000" w:rsidRDefault="00000000" w:rsidRPr="00000000" w14:paraId="00000017">
      <w:pPr>
        <w:numPr>
          <w:ilvl w:val="2"/>
          <w:numId w:val="5"/>
        </w:numPr>
        <w:spacing w:after="240" w:before="0" w:beforeAutospacing="0" w:lineRule="auto"/>
        <w:ind w:left="2160" w:hanging="360"/>
      </w:pPr>
      <w:r w:rsidDel="00000000" w:rsidR="00000000" w:rsidRPr="00000000">
        <w:rPr>
          <w:b w:val="1"/>
          <w:rtl w:val="0"/>
        </w:rPr>
        <w:t xml:space="preserve">Remaining hours required (if Limited Certificate):</w:t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ncxbv19l5m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Technical Experience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How many years of post-qualification experience do you have?</w:t>
        <w:br w:type="textWrapping"/>
      </w:r>
      <w:r w:rsidDel="00000000" w:rsidR="00000000" w:rsidRPr="00000000">
        <w:rPr>
          <w:rtl w:val="0"/>
        </w:rPr>
        <w:t xml:space="preserve"> ☐ 5–7 years</w:t>
        <w:br w:type="textWrapping"/>
        <w:t xml:space="preserve"> ☐ 8–10 years</w:t>
        <w:br w:type="textWrapping"/>
        <w:t xml:space="preserve"> ☐ 10+ years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you have experience working on supply or distribution networks (e.g., transformers, substations, HV cabling)?</w:t>
        <w:br w:type="textWrapping"/>
      </w:r>
      <w:r w:rsidDel="00000000" w:rsidR="00000000" w:rsidRPr="00000000">
        <w:rPr>
          <w:rtl w:val="0"/>
        </w:rPr>
        <w:t xml:space="preserve"> ☐ Yes</w:t>
        <w:br w:type="textWrapping"/>
        <w:t xml:space="preserve"> ☐ No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If yes, please provide a brief summary of your responsibilities and project types: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Please select all relevant systems or tasks you have experience with:</w:t>
        <w:br w:type="textWrapping"/>
      </w:r>
      <w:r w:rsidDel="00000000" w:rsidR="00000000" w:rsidRPr="00000000">
        <w:rPr>
          <w:rtl w:val="0"/>
        </w:rPr>
        <w:t xml:space="preserve"> ☐ HV/MV cable jointing</w:t>
        <w:br w:type="textWrapping"/>
        <w:t xml:space="preserve"> ☐ Transformer maintenance</w:t>
        <w:br w:type="textWrapping"/>
        <w:t xml:space="preserve"> ☐ Protection relay testing</w:t>
        <w:br w:type="textWrapping"/>
        <w:t xml:space="preserve"> ☐ Substation installation or upgrades</w:t>
        <w:br w:type="textWrapping"/>
        <w:t xml:space="preserve"> ☐ Underground cabling</w:t>
        <w:br w:type="textWrapping"/>
        <w:t xml:space="preserve"> ☐ Working at heights or with EWPs</w:t>
        <w:br w:type="textWrapping"/>
        <w:t xml:space="preserve"> ☐ PLC or SCADA familiarity</w:t>
        <w:br w:type="textWrapping"/>
        <w:t xml:space="preserve"> ☐ Preventative and corrective maintenance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Are you willing to work on the tools full-time (this is not a supervisory or management role)?</w:t>
        <w:br w:type="textWrapping"/>
      </w:r>
      <w:r w:rsidDel="00000000" w:rsidR="00000000" w:rsidRPr="00000000">
        <w:rPr>
          <w:rtl w:val="0"/>
        </w:rPr>
        <w:t xml:space="preserve"> ☐ Yes</w:t>
        <w:br w:type="textWrapping"/>
        <w:t xml:space="preserve"> ☐ No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x72ln2tqa4g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Health, Safety &amp; Compliance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you have a clean criminal record and are you able to pass a Ministry of Justice check?</w:t>
        <w:br w:type="textWrapping"/>
      </w:r>
      <w:r w:rsidDel="00000000" w:rsidR="00000000" w:rsidRPr="00000000">
        <w:rPr>
          <w:rtl w:val="0"/>
        </w:rPr>
        <w:t xml:space="preserve"> ☐ Yes</w:t>
        <w:br w:type="textWrapping"/>
        <w:t xml:space="preserve"> ☐ No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Are you able to pass a pre-employment drug test and medical check?</w:t>
        <w:br w:type="textWrapping"/>
      </w:r>
      <w:r w:rsidDel="00000000" w:rsidR="00000000" w:rsidRPr="00000000">
        <w:rPr>
          <w:rtl w:val="0"/>
        </w:rPr>
        <w:t xml:space="preserve"> ☐ Yes</w:t>
        <w:br w:type="textWrapping"/>
        <w:t xml:space="preserve"> ☐ No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you hold any of the following certifications (optional but preferred)?</w:t>
        <w:br w:type="textWrapping"/>
      </w:r>
      <w:r w:rsidDel="00000000" w:rsidR="00000000" w:rsidRPr="00000000">
        <w:rPr>
          <w:rtl w:val="0"/>
        </w:rPr>
        <w:t xml:space="preserve"> ☐ Working at Heights</w:t>
        <w:br w:type="textWrapping"/>
        <w:t xml:space="preserve"> ☐ Confined Space Entry</w:t>
        <w:br w:type="textWrapping"/>
        <w:t xml:space="preserve"> ☐ HV Switching or Permit to Work</w:t>
        <w:br w:type="textWrapping"/>
        <w:t xml:space="preserve"> ☐ First Aid / CPR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b0zayj7rnkc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Immigration &amp; Relocation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you have a valid passport?</w:t>
        <w:br w:type="textWrapping"/>
      </w:r>
      <w:r w:rsidDel="00000000" w:rsidR="00000000" w:rsidRPr="00000000">
        <w:rPr>
          <w:rtl w:val="0"/>
        </w:rPr>
        <w:t xml:space="preserve"> ☐ Yes</w:t>
        <w:br w:type="textWrapping"/>
        <w:t xml:space="preserve"> ☐ No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Are you working with a Licensed New Zealand Immigration Adviser?</w:t>
        <w:br w:type="textWrapping"/>
      </w:r>
      <w:r w:rsidDel="00000000" w:rsidR="00000000" w:rsidRPr="00000000">
        <w:rPr>
          <w:rtl w:val="0"/>
        </w:rPr>
        <w:t xml:space="preserve"> ☐ Yes</w:t>
        <w:br w:type="textWrapping"/>
        <w:t xml:space="preserve"> ☐ No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yes, please provide their name and contact details (if known):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Do you have funds available to support your relocation and visa process (if required)?</w:t>
        <w:br w:type="textWrapping"/>
      </w:r>
      <w:r w:rsidDel="00000000" w:rsidR="00000000" w:rsidRPr="00000000">
        <w:rPr>
          <w:rtl w:val="0"/>
        </w:rPr>
        <w:t xml:space="preserve"> ☐ Yes</w:t>
        <w:br w:type="textWrapping"/>
        <w:t xml:space="preserve"> ☐ No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Are you prepared to relocate to New Zealand within 3–4 months if successful?</w:t>
        <w:br w:type="textWrapping"/>
      </w:r>
      <w:r w:rsidDel="00000000" w:rsidR="00000000" w:rsidRPr="00000000">
        <w:rPr>
          <w:rtl w:val="0"/>
        </w:rPr>
        <w:t xml:space="preserve"> ☐ Yes</w:t>
        <w:br w:type="textWrapping"/>
        <w:t xml:space="preserve"> ☐ No</w:t>
        <w:br w:type="textWrapping"/>
        <w:t xml:space="preserve"> ☐ Not sure</w:t>
        <w:br w:type="textWrapping"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zdoj76wcgtc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Supporting Documents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attach the following documents with your reply: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Updated CV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Trade qualification certificate(s)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EWRB registration confirmation (if applicable)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Reference letters (optional but preferred)</w:t>
        <w:br w:type="textWrapping"/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