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448F" w14:textId="77777777" w:rsidR="000D53F5" w:rsidRDefault="006F58B7" w:rsidP="000D53F5">
      <w:pPr>
        <w:spacing w:after="0" w:line="240" w:lineRule="auto"/>
        <w:jc w:val="center"/>
        <w:textAlignment w:val="baseline"/>
        <w:rPr>
          <w:rFonts w:ascii="Segoe UI" w:eastAsia="Times New Roman" w:hAnsi="Segoe UI" w:cs="Segoe UI"/>
          <w:kern w:val="0"/>
          <w:sz w:val="18"/>
          <w:szCs w:val="18"/>
          <w:lang w:eastAsia="en-GB"/>
          <w14:ligatures w14:val="none"/>
        </w:rPr>
      </w:pPr>
      <w:r w:rsidRPr="006F58B7">
        <w:rPr>
          <w:rFonts w:ascii="Segoe UI" w:eastAsia="Times New Roman" w:hAnsi="Segoe UI" w:cs="Segoe UI"/>
          <w:noProof/>
          <w:kern w:val="0"/>
          <w:sz w:val="18"/>
          <w:szCs w:val="18"/>
          <w:lang w:eastAsia="en-GB"/>
          <w14:ligatures w14:val="none"/>
        </w:rPr>
        <w:drawing>
          <wp:inline distT="0" distB="0" distL="0" distR="0" wp14:anchorId="2D5418BF" wp14:editId="1AC05A4A">
            <wp:extent cx="1885950" cy="1171575"/>
            <wp:effectExtent l="0" t="0" r="0" b="0"/>
            <wp:docPr id="69150437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171575"/>
                    </a:xfrm>
                    <a:prstGeom prst="rect">
                      <a:avLst/>
                    </a:prstGeom>
                    <a:noFill/>
                    <a:ln>
                      <a:noFill/>
                    </a:ln>
                  </pic:spPr>
                </pic:pic>
              </a:graphicData>
            </a:graphic>
          </wp:inline>
        </w:drawing>
      </w:r>
      <w:r w:rsidRPr="006F58B7">
        <w:rPr>
          <w:rFonts w:ascii="Calibri" w:eastAsia="Times New Roman" w:hAnsi="Calibri" w:cs="Calibri"/>
          <w:color w:val="000000"/>
          <w:kern w:val="0"/>
          <w:sz w:val="44"/>
          <w:szCs w:val="44"/>
          <w:lang w:eastAsia="en-GB"/>
          <w14:ligatures w14:val="none"/>
        </w:rPr>
        <w:t> </w:t>
      </w:r>
    </w:p>
    <w:p w14:paraId="0F1B59B7" w14:textId="77777777" w:rsidR="000D53F5" w:rsidRDefault="000D53F5" w:rsidP="000D53F5">
      <w:pPr>
        <w:spacing w:after="0" w:line="240" w:lineRule="auto"/>
        <w:jc w:val="center"/>
        <w:textAlignment w:val="baseline"/>
        <w:rPr>
          <w:rFonts w:ascii="Segoe UI" w:eastAsia="Times New Roman" w:hAnsi="Segoe UI" w:cs="Segoe UI"/>
          <w:kern w:val="0"/>
          <w:sz w:val="18"/>
          <w:szCs w:val="18"/>
          <w:lang w:eastAsia="en-GB"/>
          <w14:ligatures w14:val="none"/>
        </w:rPr>
      </w:pPr>
    </w:p>
    <w:p w14:paraId="335A4C95" w14:textId="7FA8F065" w:rsidR="006F58B7" w:rsidRPr="006F58B7" w:rsidRDefault="006F58B7" w:rsidP="000D53F5">
      <w:pPr>
        <w:spacing w:after="0" w:line="240" w:lineRule="auto"/>
        <w:jc w:val="center"/>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color w:val="000000"/>
          <w:kern w:val="0"/>
          <w:sz w:val="44"/>
          <w:szCs w:val="44"/>
          <w:lang w:eastAsia="en-GB"/>
          <w14:ligatures w14:val="none"/>
        </w:rPr>
        <w:t> </w:t>
      </w:r>
    </w:p>
    <w:p w14:paraId="2A38C7CC" w14:textId="75D76F17" w:rsidR="006F58B7" w:rsidRPr="000F2478" w:rsidRDefault="008A6FF2" w:rsidP="000D53F5">
      <w:pPr>
        <w:spacing w:after="0" w:line="240" w:lineRule="auto"/>
        <w:ind w:left="720" w:firstLine="720"/>
        <w:textAlignment w:val="baseline"/>
        <w:rPr>
          <w:rFonts w:ascii="Segoe UI" w:eastAsia="Times New Roman" w:hAnsi="Segoe UI" w:cs="Segoe UI"/>
          <w:b/>
          <w:bCs/>
          <w:color w:val="7030A0"/>
          <w:kern w:val="0"/>
          <w:sz w:val="18"/>
          <w:szCs w:val="18"/>
          <w:lang w:eastAsia="en-GB"/>
          <w14:ligatures w14:val="none"/>
        </w:rPr>
      </w:pPr>
      <w:r w:rsidRPr="000F2478">
        <w:rPr>
          <w:rFonts w:ascii="Calibri" w:eastAsia="Times New Roman" w:hAnsi="Calibri" w:cs="Calibri"/>
          <w:b/>
          <w:bCs/>
          <w:color w:val="7030A0"/>
          <w:kern w:val="0"/>
          <w:sz w:val="40"/>
          <w:szCs w:val="40"/>
          <w:u w:val="single"/>
          <w:lang w:eastAsia="en-GB"/>
          <w14:ligatures w14:val="none"/>
        </w:rPr>
        <w:t xml:space="preserve">Complaints </w:t>
      </w:r>
      <w:r w:rsidR="000D53F5">
        <w:rPr>
          <w:rFonts w:ascii="Calibri" w:eastAsia="Times New Roman" w:hAnsi="Calibri" w:cs="Calibri"/>
          <w:b/>
          <w:bCs/>
          <w:color w:val="7030A0"/>
          <w:kern w:val="0"/>
          <w:sz w:val="40"/>
          <w:szCs w:val="40"/>
          <w:u w:val="single"/>
          <w:lang w:eastAsia="en-GB"/>
          <w14:ligatures w14:val="none"/>
        </w:rPr>
        <w:t xml:space="preserve">&amp; Compliments </w:t>
      </w:r>
      <w:r w:rsidRPr="000F2478">
        <w:rPr>
          <w:rFonts w:ascii="Calibri" w:eastAsia="Times New Roman" w:hAnsi="Calibri" w:cs="Calibri"/>
          <w:b/>
          <w:bCs/>
          <w:color w:val="7030A0"/>
          <w:kern w:val="0"/>
          <w:sz w:val="40"/>
          <w:szCs w:val="40"/>
          <w:u w:val="single"/>
          <w:lang w:eastAsia="en-GB"/>
          <w14:ligatures w14:val="none"/>
        </w:rPr>
        <w:t>Policy</w:t>
      </w:r>
    </w:p>
    <w:p w14:paraId="5F55A484" w14:textId="77777777"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color w:val="7030A0"/>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6F58B7" w:rsidRPr="006F58B7" w14:paraId="2CBB948B" w14:textId="77777777" w:rsidTr="0D5D11CB">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39539C3" w14:textId="77777777"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D5D11CB">
              <w:rPr>
                <w:rFonts w:ascii="Calibri" w:eastAsia="Times New Roman" w:hAnsi="Calibri" w:cs="Calibri"/>
                <w:kern w:val="0"/>
                <w:sz w:val="20"/>
                <w:szCs w:val="20"/>
                <w:lang w:eastAsia="en-GB"/>
                <w14:ligatures w14:val="none"/>
              </w:rPr>
              <w:t>Approving Authority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3ED5D790" w14:textId="77777777"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2478">
              <w:rPr>
                <w:rFonts w:ascii="Calibri" w:eastAsia="Times New Roman" w:hAnsi="Calibri" w:cs="Calibri"/>
                <w:kern w:val="0"/>
                <w:sz w:val="20"/>
                <w:szCs w:val="20"/>
                <w:lang w:eastAsia="en-GB"/>
                <w14:ligatures w14:val="none"/>
              </w:rPr>
              <w:t>Trustees  </w:t>
            </w:r>
          </w:p>
        </w:tc>
      </w:tr>
      <w:tr w:rsidR="006F58B7" w:rsidRPr="006F58B7" w14:paraId="0D720030" w14:textId="77777777" w:rsidTr="0D5D11CB">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33E5B2F" w14:textId="77777777"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D5D11CB">
              <w:rPr>
                <w:rFonts w:ascii="Calibri" w:eastAsia="Times New Roman" w:hAnsi="Calibri" w:cs="Calibri"/>
                <w:kern w:val="0"/>
                <w:sz w:val="20"/>
                <w:szCs w:val="20"/>
                <w:lang w:eastAsia="en-GB"/>
                <w14:ligatures w14:val="none"/>
              </w:rPr>
              <w:t>Approval Date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A3CE6DF" w14:textId="4FC87B4B" w:rsidR="006F58B7" w:rsidRPr="000F2478" w:rsidRDefault="0757A8A2" w:rsidP="0D5D11CB">
            <w:pPr>
              <w:spacing w:after="0" w:line="240" w:lineRule="auto"/>
              <w:textAlignment w:val="baseline"/>
              <w:rPr>
                <w:rFonts w:ascii="Calibri" w:eastAsia="Times New Roman" w:hAnsi="Calibri" w:cs="Calibri"/>
                <w:kern w:val="0"/>
                <w:sz w:val="20"/>
                <w:szCs w:val="20"/>
                <w:lang w:eastAsia="en-GB"/>
                <w14:ligatures w14:val="none"/>
              </w:rPr>
            </w:pPr>
            <w:r w:rsidRPr="000F2478">
              <w:rPr>
                <w:rFonts w:ascii="Calibri" w:eastAsia="Times New Roman" w:hAnsi="Calibri" w:cs="Calibri"/>
                <w:kern w:val="0"/>
                <w:sz w:val="20"/>
                <w:szCs w:val="20"/>
                <w:lang w:eastAsia="en-GB"/>
                <w14:ligatures w14:val="none"/>
              </w:rPr>
              <w:t>9/1/202</w:t>
            </w:r>
            <w:r w:rsidR="7A38A67B" w:rsidRPr="000F2478">
              <w:rPr>
                <w:rFonts w:ascii="Calibri" w:eastAsia="Times New Roman" w:hAnsi="Calibri" w:cs="Calibri"/>
                <w:kern w:val="0"/>
                <w:sz w:val="20"/>
                <w:szCs w:val="20"/>
                <w:lang w:eastAsia="en-GB"/>
                <w14:ligatures w14:val="none"/>
              </w:rPr>
              <w:t>5</w:t>
            </w:r>
          </w:p>
        </w:tc>
      </w:tr>
      <w:tr w:rsidR="006F58B7" w:rsidRPr="006F58B7" w14:paraId="53283488" w14:textId="77777777" w:rsidTr="0D5D11CB">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97DD89F" w14:textId="77777777"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D5D11CB">
              <w:rPr>
                <w:rFonts w:ascii="Calibri" w:eastAsia="Times New Roman" w:hAnsi="Calibri" w:cs="Calibri"/>
                <w:kern w:val="0"/>
                <w:sz w:val="20"/>
                <w:szCs w:val="20"/>
                <w:lang w:eastAsia="en-GB"/>
                <w14:ligatures w14:val="none"/>
              </w:rPr>
              <w:t>Effective Date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BEC4BE4" w14:textId="242A05E7" w:rsidR="006F58B7" w:rsidRPr="006F58B7" w:rsidRDefault="658B36D8"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2478">
              <w:rPr>
                <w:rFonts w:ascii="Calibri" w:eastAsia="Times New Roman" w:hAnsi="Calibri" w:cs="Calibri"/>
                <w:sz w:val="20"/>
                <w:szCs w:val="20"/>
                <w:lang w:eastAsia="en-GB"/>
              </w:rPr>
              <w:t>9/1/2025</w:t>
            </w:r>
          </w:p>
        </w:tc>
      </w:tr>
      <w:tr w:rsidR="006F58B7" w:rsidRPr="006F58B7" w14:paraId="1A8DDCFC" w14:textId="77777777" w:rsidTr="0D5D11CB">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87422EB" w14:textId="77777777"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D5D11CB">
              <w:rPr>
                <w:rFonts w:ascii="Calibri" w:eastAsia="Times New Roman" w:hAnsi="Calibri" w:cs="Calibri"/>
                <w:kern w:val="0"/>
                <w:sz w:val="20"/>
                <w:szCs w:val="20"/>
                <w:lang w:eastAsia="en-GB"/>
                <w14:ligatures w14:val="none"/>
              </w:rPr>
              <w:t>Review Period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2A6C5F39" w14:textId="37CE0B58"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2478">
              <w:rPr>
                <w:rFonts w:ascii="Calibri" w:eastAsia="Times New Roman" w:hAnsi="Calibri" w:cs="Calibri"/>
                <w:kern w:val="0"/>
                <w:sz w:val="20"/>
                <w:szCs w:val="20"/>
                <w:lang w:eastAsia="en-GB"/>
                <w14:ligatures w14:val="none"/>
              </w:rPr>
              <w:t>3 year</w:t>
            </w:r>
            <w:r w:rsidR="00884D7B">
              <w:rPr>
                <w:rFonts w:ascii="Calibri" w:eastAsia="Times New Roman" w:hAnsi="Calibri" w:cs="Calibri"/>
                <w:kern w:val="0"/>
                <w:sz w:val="20"/>
                <w:szCs w:val="20"/>
                <w:lang w:eastAsia="en-GB"/>
                <w14:ligatures w14:val="none"/>
              </w:rPr>
              <w:t>ly</w:t>
            </w:r>
          </w:p>
        </w:tc>
      </w:tr>
      <w:tr w:rsidR="006F58B7" w:rsidRPr="006F58B7" w14:paraId="444BFB09" w14:textId="77777777" w:rsidTr="000D53F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F6369C4" w14:textId="0B56E578" w:rsidR="006F58B7" w:rsidRPr="006F58B7" w:rsidRDefault="4431856F" w:rsidP="0D5D11CB">
            <w:pPr>
              <w:spacing w:after="0" w:line="240" w:lineRule="auto"/>
              <w:textAlignment w:val="baseline"/>
              <w:rPr>
                <w:rFonts w:ascii="Calibri" w:eastAsia="Calibri" w:hAnsi="Calibri" w:cs="Calibri"/>
                <w:kern w:val="0"/>
                <w:sz w:val="24"/>
                <w:szCs w:val="24"/>
                <w:lang w:eastAsia="en-GB"/>
                <w14:ligatures w14:val="none"/>
              </w:rPr>
            </w:pPr>
            <w:r w:rsidRPr="000F2478">
              <w:rPr>
                <w:rFonts w:ascii="Calibri" w:eastAsia="Calibri" w:hAnsi="Calibri" w:cs="Calibri"/>
                <w:lang w:eastAsia="en-GB"/>
              </w:rPr>
              <w:t>Last Reviewed</w:t>
            </w:r>
          </w:p>
        </w:tc>
        <w:tc>
          <w:tcPr>
            <w:tcW w:w="0" w:type="auto"/>
            <w:shd w:val="clear" w:color="auto" w:fill="auto"/>
          </w:tcPr>
          <w:p w14:paraId="4F33F4BE" w14:textId="5F298638" w:rsidR="006F58B7" w:rsidRPr="006F58B7" w:rsidRDefault="1DA3A4E1">
            <w:r w:rsidRPr="000F2478">
              <w:rPr>
                <w:rFonts w:ascii="Calibri" w:eastAsia="Calibri" w:hAnsi="Calibri" w:cs="Calibri"/>
                <w:sz w:val="20"/>
                <w:szCs w:val="20"/>
                <w:lang w:eastAsia="en-GB"/>
              </w:rPr>
              <w:t>January 2025</w:t>
            </w:r>
          </w:p>
        </w:tc>
      </w:tr>
      <w:tr w:rsidR="006F58B7" w:rsidRPr="006F58B7" w14:paraId="211E8F24" w14:textId="77777777" w:rsidTr="0D5D11CB">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7410CF8" w14:textId="77777777"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D5D11CB">
              <w:rPr>
                <w:rFonts w:ascii="Calibri" w:eastAsia="Times New Roman" w:hAnsi="Calibri" w:cs="Calibri"/>
                <w:kern w:val="0"/>
                <w:sz w:val="20"/>
                <w:szCs w:val="20"/>
                <w:lang w:eastAsia="en-GB"/>
                <w14:ligatures w14:val="none"/>
              </w:rPr>
              <w:t>Document Author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359B47CF" w14:textId="637106B9" w:rsidR="006F58B7" w:rsidRPr="006F58B7" w:rsidRDefault="4DE0E861"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2478">
              <w:rPr>
                <w:rFonts w:ascii="Calibri" w:eastAsia="Times New Roman" w:hAnsi="Calibri" w:cs="Calibri"/>
                <w:kern w:val="0"/>
                <w:sz w:val="20"/>
                <w:szCs w:val="20"/>
                <w:lang w:eastAsia="en-GB"/>
                <w14:ligatures w14:val="none"/>
              </w:rPr>
              <w:t>Kath</w:t>
            </w:r>
            <w:r w:rsidR="000D53F5">
              <w:rPr>
                <w:rFonts w:ascii="Calibri" w:eastAsia="Times New Roman" w:hAnsi="Calibri" w:cs="Calibri"/>
                <w:kern w:val="0"/>
                <w:sz w:val="20"/>
                <w:szCs w:val="20"/>
                <w:lang w:eastAsia="en-GB"/>
                <w14:ligatures w14:val="none"/>
              </w:rPr>
              <w:t>erine</w:t>
            </w:r>
            <w:r w:rsidRPr="000F2478">
              <w:rPr>
                <w:rFonts w:ascii="Calibri" w:eastAsia="Times New Roman" w:hAnsi="Calibri" w:cs="Calibri"/>
                <w:kern w:val="0"/>
                <w:sz w:val="20"/>
                <w:szCs w:val="20"/>
                <w:lang w:eastAsia="en-GB"/>
                <w14:ligatures w14:val="none"/>
              </w:rPr>
              <w:t xml:space="preserve"> Harvey Trustee Secreta</w:t>
            </w:r>
            <w:r w:rsidR="44F42861" w:rsidRPr="0D5D11CB">
              <w:rPr>
                <w:rFonts w:ascii="Calibri" w:eastAsia="Times New Roman" w:hAnsi="Calibri" w:cs="Calibri"/>
                <w:kern w:val="0"/>
                <w:sz w:val="20"/>
                <w:szCs w:val="20"/>
                <w:lang w:eastAsia="en-GB"/>
                <w14:ligatures w14:val="none"/>
              </w:rPr>
              <w:t>r</w:t>
            </w:r>
            <w:r w:rsidRPr="0D5D11CB">
              <w:rPr>
                <w:rFonts w:ascii="Calibri" w:eastAsia="Times New Roman" w:hAnsi="Calibri" w:cs="Calibri"/>
                <w:kern w:val="0"/>
                <w:sz w:val="20"/>
                <w:szCs w:val="20"/>
                <w:lang w:eastAsia="en-GB"/>
                <w14:ligatures w14:val="none"/>
              </w:rPr>
              <w:t>y &amp;</w:t>
            </w:r>
            <w:r w:rsidR="006F58B7" w:rsidRPr="0D5D11CB">
              <w:rPr>
                <w:rFonts w:ascii="Calibri" w:eastAsia="Times New Roman" w:hAnsi="Calibri" w:cs="Calibri"/>
                <w:kern w:val="0"/>
                <w:sz w:val="20"/>
                <w:szCs w:val="20"/>
                <w:lang w:eastAsia="en-GB"/>
                <w14:ligatures w14:val="none"/>
              </w:rPr>
              <w:t xml:space="preserve">Jemma </w:t>
            </w:r>
            <w:r w:rsidR="53AAAE16" w:rsidRPr="0D5D11CB">
              <w:rPr>
                <w:rFonts w:ascii="Calibri" w:eastAsia="Times New Roman" w:hAnsi="Calibri" w:cs="Calibri"/>
                <w:kern w:val="0"/>
                <w:sz w:val="20"/>
                <w:szCs w:val="20"/>
                <w:lang w:eastAsia="en-GB"/>
                <w14:ligatures w14:val="none"/>
              </w:rPr>
              <w:t>Gregory CEO</w:t>
            </w:r>
            <w:r w:rsidR="09E98298" w:rsidRPr="0D5D11CB">
              <w:rPr>
                <w:rFonts w:ascii="Calibri" w:eastAsia="Times New Roman" w:hAnsi="Calibri" w:cs="Calibri"/>
                <w:kern w:val="0"/>
                <w:sz w:val="20"/>
                <w:szCs w:val="20"/>
                <w:lang w:eastAsia="en-GB"/>
                <w14:ligatures w14:val="none"/>
              </w:rPr>
              <w:t xml:space="preserve"> &amp; Founder</w:t>
            </w:r>
          </w:p>
        </w:tc>
      </w:tr>
      <w:tr w:rsidR="006F58B7" w:rsidRPr="006F58B7" w14:paraId="6ED7E500" w14:textId="77777777" w:rsidTr="0D5D11CB">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C6621BC" w14:textId="77777777"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D5D11CB">
              <w:rPr>
                <w:rFonts w:ascii="Calibri" w:eastAsia="Times New Roman" w:hAnsi="Calibri" w:cs="Calibri"/>
                <w:kern w:val="0"/>
                <w:sz w:val="20"/>
                <w:szCs w:val="20"/>
                <w:lang w:eastAsia="en-GB"/>
                <w14:ligatures w14:val="none"/>
              </w:rPr>
              <w:t>Lead Officer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6528F1FA" w14:textId="4A517675"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2478">
              <w:rPr>
                <w:rFonts w:ascii="Calibri" w:eastAsia="Times New Roman" w:hAnsi="Calibri" w:cs="Calibri"/>
                <w:kern w:val="0"/>
                <w:sz w:val="20"/>
                <w:szCs w:val="20"/>
                <w:lang w:eastAsia="en-GB"/>
                <w14:ligatures w14:val="none"/>
              </w:rPr>
              <w:t>Jemma Gregory  </w:t>
            </w:r>
          </w:p>
        </w:tc>
      </w:tr>
    </w:tbl>
    <w:p w14:paraId="6B792164" w14:textId="77777777"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kern w:val="0"/>
          <w:sz w:val="20"/>
          <w:szCs w:val="20"/>
          <w:lang w:eastAsia="en-GB"/>
          <w14:ligatures w14:val="none"/>
        </w:rPr>
        <w:t> </w:t>
      </w:r>
    </w:p>
    <w:p w14:paraId="2102E4DA" w14:textId="77777777"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b/>
          <w:bCs/>
          <w:kern w:val="0"/>
          <w:sz w:val="20"/>
          <w:szCs w:val="20"/>
          <w:lang w:eastAsia="en-GB"/>
          <w14:ligatures w14:val="none"/>
        </w:rPr>
        <w:t>Version Control </w:t>
      </w:r>
      <w:r w:rsidRPr="006F58B7">
        <w:rPr>
          <w:rFonts w:ascii="Calibri" w:eastAsia="Times New Roman" w:hAnsi="Calibri" w:cs="Calibri"/>
          <w:kern w:val="0"/>
          <w:sz w:val="20"/>
          <w:szCs w:val="20"/>
          <w:lang w:eastAsia="en-GB"/>
          <w14:ligatures w14:val="none"/>
        </w:rPr>
        <w:t> </w:t>
      </w:r>
    </w:p>
    <w:p w14:paraId="07124BDA" w14:textId="77777777" w:rsidR="006F58B7" w:rsidRPr="006F58B7" w:rsidRDefault="006F58B7" w:rsidP="006F58B7">
      <w:pPr>
        <w:numPr>
          <w:ilvl w:val="0"/>
          <w:numId w:val="1"/>
        </w:numPr>
        <w:spacing w:after="0" w:line="240" w:lineRule="auto"/>
        <w:ind w:left="1080" w:firstLine="0"/>
        <w:textAlignment w:val="baseline"/>
        <w:rPr>
          <w:rFonts w:ascii="Calibri" w:eastAsia="Times New Roman" w:hAnsi="Calibri" w:cs="Calibri"/>
          <w:kern w:val="0"/>
          <w:sz w:val="20"/>
          <w:szCs w:val="20"/>
          <w:lang w:eastAsia="en-GB"/>
          <w14:ligatures w14:val="none"/>
        </w:rPr>
      </w:pPr>
      <w:r w:rsidRPr="006F58B7">
        <w:rPr>
          <w:rFonts w:ascii="Calibri" w:eastAsia="Times New Roman" w:hAnsi="Calibri" w:cs="Calibri"/>
          <w:kern w:val="0"/>
          <w:sz w:val="20"/>
          <w:szCs w:val="20"/>
          <w:lang w:eastAsia="en-GB"/>
          <w14:ligatures w14:val="none"/>
        </w:rPr>
        <w:t>All key documents including Policies, Procedures and Processes will have a version control table to assist with tracking the development of the document. </w:t>
      </w:r>
    </w:p>
    <w:p w14:paraId="63F496B3" w14:textId="77777777" w:rsidR="006F58B7" w:rsidRPr="006F58B7" w:rsidRDefault="006F58B7" w:rsidP="006F58B7">
      <w:pPr>
        <w:numPr>
          <w:ilvl w:val="0"/>
          <w:numId w:val="1"/>
        </w:numPr>
        <w:spacing w:after="0" w:line="240" w:lineRule="auto"/>
        <w:ind w:left="1080" w:firstLine="0"/>
        <w:textAlignment w:val="baseline"/>
        <w:rPr>
          <w:rFonts w:ascii="Calibri" w:eastAsia="Times New Roman" w:hAnsi="Calibri" w:cs="Calibri"/>
          <w:kern w:val="0"/>
          <w:sz w:val="20"/>
          <w:szCs w:val="20"/>
          <w:lang w:eastAsia="en-GB"/>
          <w14:ligatures w14:val="none"/>
        </w:rPr>
      </w:pPr>
      <w:r w:rsidRPr="006F58B7">
        <w:rPr>
          <w:rFonts w:ascii="Calibri" w:eastAsia="Times New Roman" w:hAnsi="Calibri" w:cs="Calibri"/>
          <w:kern w:val="0"/>
          <w:sz w:val="20"/>
          <w:szCs w:val="20"/>
          <w:lang w:eastAsia="en-GB"/>
          <w14:ligatures w14:val="none"/>
        </w:rPr>
        <w:t>All draft versions will show as numbers after a decimal point and each full version will show before the decimal point as follows. </w:t>
      </w:r>
    </w:p>
    <w:p w14:paraId="39464D2F" w14:textId="77777777" w:rsidR="006F58B7" w:rsidRPr="006F58B7" w:rsidRDefault="006F58B7" w:rsidP="006F58B7">
      <w:pPr>
        <w:numPr>
          <w:ilvl w:val="0"/>
          <w:numId w:val="1"/>
        </w:numPr>
        <w:spacing w:after="0" w:line="240" w:lineRule="auto"/>
        <w:ind w:left="1080" w:firstLine="0"/>
        <w:textAlignment w:val="baseline"/>
        <w:rPr>
          <w:rFonts w:ascii="Calibri" w:eastAsia="Times New Roman" w:hAnsi="Calibri" w:cs="Calibri"/>
          <w:kern w:val="0"/>
          <w:sz w:val="20"/>
          <w:szCs w:val="20"/>
          <w:lang w:eastAsia="en-GB"/>
          <w14:ligatures w14:val="none"/>
        </w:rPr>
      </w:pPr>
      <w:r w:rsidRPr="006F58B7">
        <w:rPr>
          <w:rFonts w:ascii="Calibri" w:eastAsia="Times New Roman" w:hAnsi="Calibri" w:cs="Calibri"/>
          <w:kern w:val="0"/>
          <w:sz w:val="20"/>
          <w:szCs w:val="20"/>
          <w:lang w:eastAsia="en-GB"/>
          <w14:ligatures w14:val="none"/>
        </w:rPr>
        <w:t>The version number will appear in the document header along with the document title. </w:t>
      </w:r>
    </w:p>
    <w:p w14:paraId="590BDD16" w14:textId="77777777" w:rsidR="006F58B7" w:rsidRPr="006F58B7" w:rsidRDefault="006F58B7" w:rsidP="006F58B7">
      <w:pPr>
        <w:spacing w:after="0" w:line="240" w:lineRule="auto"/>
        <w:ind w:left="720"/>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400"/>
        <w:gridCol w:w="4755"/>
      </w:tblGrid>
      <w:tr w:rsidR="006F58B7" w:rsidRPr="006F58B7" w14:paraId="72A45FAD" w14:textId="77777777" w:rsidTr="0D5D11CB">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72D8D1A" w14:textId="77777777" w:rsidR="006F58B7" w:rsidRPr="006F58B7" w:rsidRDefault="006F58B7" w:rsidP="006F58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6F58B7">
              <w:rPr>
                <w:rFonts w:ascii="Calibri" w:eastAsia="Times New Roman" w:hAnsi="Calibri" w:cs="Calibri"/>
                <w:b/>
                <w:bCs/>
                <w:kern w:val="0"/>
                <w:sz w:val="20"/>
                <w:szCs w:val="20"/>
                <w:lang w:eastAsia="en-GB"/>
                <w14:ligatures w14:val="none"/>
              </w:rPr>
              <w:t>Date</w:t>
            </w:r>
            <w:r w:rsidRPr="006F58B7">
              <w:rPr>
                <w:rFonts w:ascii="Calibri" w:eastAsia="Times New Roman" w:hAnsi="Calibri" w:cs="Calibri"/>
                <w:kern w:val="0"/>
                <w:sz w:val="20"/>
                <w:szCs w:val="20"/>
                <w:lang w:eastAsia="en-GB"/>
                <w14:ligatures w14:val="none"/>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98AFECD" w14:textId="77777777" w:rsidR="006F58B7" w:rsidRPr="006F58B7" w:rsidRDefault="006F58B7" w:rsidP="006F58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6F58B7">
              <w:rPr>
                <w:rFonts w:ascii="Calibri" w:eastAsia="Times New Roman" w:hAnsi="Calibri" w:cs="Calibri"/>
                <w:b/>
                <w:bCs/>
                <w:kern w:val="0"/>
                <w:sz w:val="20"/>
                <w:szCs w:val="20"/>
                <w:lang w:eastAsia="en-GB"/>
                <w14:ligatures w14:val="none"/>
              </w:rPr>
              <w:t>Version Number</w:t>
            </w:r>
            <w:r w:rsidRPr="006F58B7">
              <w:rPr>
                <w:rFonts w:ascii="Calibri" w:eastAsia="Times New Roman" w:hAnsi="Calibri" w:cs="Calibri"/>
                <w:kern w:val="0"/>
                <w:sz w:val="20"/>
                <w:szCs w:val="20"/>
                <w:lang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45DEEF1" w14:textId="77777777" w:rsidR="006F58B7" w:rsidRPr="006F58B7" w:rsidRDefault="006F58B7" w:rsidP="006F58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6F58B7">
              <w:rPr>
                <w:rFonts w:ascii="Calibri" w:eastAsia="Times New Roman" w:hAnsi="Calibri" w:cs="Calibri"/>
                <w:b/>
                <w:bCs/>
                <w:kern w:val="0"/>
                <w:sz w:val="20"/>
                <w:szCs w:val="20"/>
                <w:lang w:eastAsia="en-GB"/>
                <w14:ligatures w14:val="none"/>
              </w:rPr>
              <w:t>Notes</w:t>
            </w:r>
            <w:r w:rsidRPr="006F58B7">
              <w:rPr>
                <w:rFonts w:ascii="Calibri" w:eastAsia="Times New Roman" w:hAnsi="Calibri" w:cs="Calibri"/>
                <w:kern w:val="0"/>
                <w:sz w:val="20"/>
                <w:szCs w:val="20"/>
                <w:lang w:eastAsia="en-GB"/>
                <w14:ligatures w14:val="none"/>
              </w:rPr>
              <w:t> </w:t>
            </w:r>
          </w:p>
        </w:tc>
      </w:tr>
      <w:tr w:rsidR="006F58B7" w:rsidRPr="006F58B7" w14:paraId="50614EDA" w14:textId="77777777" w:rsidTr="0D5D11CB">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F75EAB" w14:textId="77777777" w:rsidR="006F58B7" w:rsidRPr="000F2478" w:rsidRDefault="64326D73" w:rsidP="0D5D11CB">
            <w:pPr>
              <w:spacing w:after="0" w:line="240" w:lineRule="auto"/>
              <w:textAlignment w:val="baseline"/>
              <w:rPr>
                <w:rFonts w:ascii="Calibri" w:eastAsia="Times New Roman" w:hAnsi="Calibri" w:cs="Calibri"/>
                <w:kern w:val="0"/>
                <w:sz w:val="20"/>
                <w:szCs w:val="20"/>
                <w:lang w:eastAsia="en-GB"/>
                <w14:ligatures w14:val="none"/>
              </w:rPr>
            </w:pPr>
            <w:r w:rsidRPr="000F2478">
              <w:rPr>
                <w:rFonts w:ascii="Calibri" w:eastAsia="Times New Roman" w:hAnsi="Calibri" w:cs="Calibri"/>
                <w:kern w:val="0"/>
                <w:sz w:val="20"/>
                <w:szCs w:val="20"/>
                <w:lang w:eastAsia="en-GB"/>
                <w14:ligatures w14:val="none"/>
              </w:rPr>
              <w:t>December 2024</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AF79278" w14:textId="77777777"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2478">
              <w:rPr>
                <w:rFonts w:ascii="Calibri" w:eastAsia="Times New Roman" w:hAnsi="Calibri" w:cs="Calibri"/>
                <w:kern w:val="0"/>
                <w:sz w:val="20"/>
                <w:szCs w:val="20"/>
                <w:lang w:eastAsia="en-GB"/>
                <w14:ligatures w14:val="none"/>
              </w:rPr>
              <w:t>v0.1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06BB0952" w14:textId="50F54B98"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00F2478">
              <w:rPr>
                <w:rFonts w:ascii="Calibri" w:eastAsia="Times New Roman" w:hAnsi="Calibri" w:cs="Calibri"/>
                <w:kern w:val="0"/>
                <w:sz w:val="20"/>
                <w:szCs w:val="20"/>
                <w:lang w:eastAsia="en-GB"/>
                <w14:ligatures w14:val="none"/>
              </w:rPr>
              <w:t xml:space="preserve">Drafted </w:t>
            </w:r>
            <w:r w:rsidR="77EBE6F8" w:rsidRPr="000F2478">
              <w:rPr>
                <w:rFonts w:ascii="Calibri" w:eastAsia="Times New Roman" w:hAnsi="Calibri" w:cs="Calibri"/>
                <w:kern w:val="0"/>
                <w:sz w:val="20"/>
                <w:szCs w:val="20"/>
                <w:lang w:eastAsia="en-GB"/>
                <w14:ligatures w14:val="none"/>
              </w:rPr>
              <w:t>December 2024</w:t>
            </w:r>
            <w:r w:rsidRPr="000F2478">
              <w:rPr>
                <w:rFonts w:ascii="Calibri" w:eastAsia="Times New Roman" w:hAnsi="Calibri" w:cs="Calibri"/>
                <w:kern w:val="0"/>
                <w:sz w:val="20"/>
                <w:szCs w:val="20"/>
                <w:lang w:eastAsia="en-GB"/>
                <w14:ligatures w14:val="none"/>
              </w:rPr>
              <w:t xml:space="preserve"> </w:t>
            </w:r>
            <w:proofErr w:type="gramStart"/>
            <w:r w:rsidRPr="000F2478">
              <w:rPr>
                <w:rFonts w:ascii="Calibri" w:eastAsia="Times New Roman" w:hAnsi="Calibri" w:cs="Calibri"/>
                <w:kern w:val="0"/>
                <w:sz w:val="20"/>
                <w:szCs w:val="20"/>
                <w:lang w:eastAsia="en-GB"/>
                <w14:ligatures w14:val="none"/>
              </w:rPr>
              <w:t>by  Jemma</w:t>
            </w:r>
            <w:proofErr w:type="gramEnd"/>
            <w:r w:rsidRPr="000F2478">
              <w:rPr>
                <w:rFonts w:ascii="Calibri" w:eastAsia="Times New Roman" w:hAnsi="Calibri" w:cs="Calibri"/>
                <w:kern w:val="0"/>
                <w:sz w:val="20"/>
                <w:szCs w:val="20"/>
                <w:lang w:eastAsia="en-GB"/>
                <w14:ligatures w14:val="none"/>
              </w:rPr>
              <w:t xml:space="preserve"> Gregory  </w:t>
            </w:r>
          </w:p>
        </w:tc>
      </w:tr>
      <w:tr w:rsidR="006F58B7" w:rsidRPr="006F58B7" w14:paraId="05721A35" w14:textId="77777777" w:rsidTr="0D5D11CB">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01AE6A6" w14:textId="1C035607" w:rsidR="006F58B7" w:rsidRPr="006F58B7" w:rsidRDefault="7049DD12" w:rsidP="0D5D11CB">
            <w:pPr>
              <w:spacing w:after="0" w:line="240" w:lineRule="auto"/>
              <w:rPr>
                <w:rFonts w:ascii="Calibri" w:eastAsia="Times New Roman" w:hAnsi="Calibri" w:cs="Calibri"/>
                <w:sz w:val="20"/>
                <w:szCs w:val="20"/>
                <w:lang w:eastAsia="en-GB"/>
              </w:rPr>
            </w:pPr>
            <w:r w:rsidRPr="0D5D11CB">
              <w:rPr>
                <w:rFonts w:ascii="Calibri" w:eastAsia="Times New Roman" w:hAnsi="Calibri" w:cs="Calibri"/>
                <w:kern w:val="0"/>
                <w:sz w:val="20"/>
                <w:szCs w:val="20"/>
                <w:lang w:eastAsia="en-GB"/>
                <w14:ligatures w14:val="none"/>
              </w:rPr>
              <w:t>J</w:t>
            </w:r>
            <w:r w:rsidRPr="0D5D11CB">
              <w:rPr>
                <w:rFonts w:ascii="Calibri" w:eastAsia="Times New Roman" w:hAnsi="Calibri" w:cs="Calibri"/>
                <w:sz w:val="20"/>
                <w:szCs w:val="20"/>
                <w:lang w:eastAsia="en-GB"/>
              </w:rPr>
              <w:t>anuary 2025</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30F45E5" w14:textId="704A8A67"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D5D11CB">
              <w:rPr>
                <w:rFonts w:ascii="Calibri" w:eastAsia="Times New Roman" w:hAnsi="Calibri" w:cs="Calibri"/>
                <w:kern w:val="0"/>
                <w:sz w:val="20"/>
                <w:szCs w:val="20"/>
                <w:lang w:eastAsia="en-GB"/>
                <w14:ligatures w14:val="none"/>
              </w:rPr>
              <w:t> </w:t>
            </w:r>
            <w:r w:rsidR="395F4E97" w:rsidRPr="0D5D11CB">
              <w:rPr>
                <w:rFonts w:ascii="Calibri" w:eastAsia="Times New Roman" w:hAnsi="Calibri" w:cs="Calibri"/>
                <w:kern w:val="0"/>
                <w:sz w:val="20"/>
                <w:szCs w:val="20"/>
                <w:lang w:eastAsia="en-GB"/>
                <w14:ligatures w14:val="none"/>
              </w:rPr>
              <w:t>v1</w:t>
            </w:r>
            <w:r w:rsidR="4C3C96B1" w:rsidRPr="0D5D11CB">
              <w:rPr>
                <w:rFonts w:ascii="Calibri" w:eastAsia="Times New Roman" w:hAnsi="Calibri" w:cs="Calibri"/>
                <w:kern w:val="0"/>
                <w:sz w:val="20"/>
                <w:szCs w:val="20"/>
                <w:lang w:eastAsia="en-GB"/>
                <w14:ligatures w14:val="none"/>
              </w:rPr>
              <w:t>.0</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BF948FE" w14:textId="79DB368F" w:rsidR="006F58B7" w:rsidRPr="006F58B7" w:rsidRDefault="006F58B7" w:rsidP="0D5D11CB">
            <w:pPr>
              <w:spacing w:after="0" w:line="240" w:lineRule="auto"/>
              <w:textAlignment w:val="baseline"/>
              <w:rPr>
                <w:rFonts w:ascii="Times New Roman" w:eastAsia="Times New Roman" w:hAnsi="Times New Roman" w:cs="Times New Roman"/>
                <w:kern w:val="0"/>
                <w:sz w:val="24"/>
                <w:szCs w:val="24"/>
                <w:lang w:eastAsia="en-GB"/>
                <w14:ligatures w14:val="none"/>
              </w:rPr>
            </w:pPr>
            <w:r w:rsidRPr="0D5D11CB">
              <w:rPr>
                <w:rFonts w:ascii="Calibri" w:eastAsia="Times New Roman" w:hAnsi="Calibri" w:cs="Calibri"/>
                <w:kern w:val="0"/>
                <w:sz w:val="20"/>
                <w:szCs w:val="20"/>
                <w:lang w:eastAsia="en-GB"/>
                <w14:ligatures w14:val="none"/>
              </w:rPr>
              <w:t> </w:t>
            </w:r>
            <w:r w:rsidR="000D53F5">
              <w:rPr>
                <w:rFonts w:ascii="Calibri" w:eastAsia="Times New Roman" w:hAnsi="Calibri" w:cs="Calibri"/>
                <w:kern w:val="0"/>
                <w:sz w:val="20"/>
                <w:szCs w:val="20"/>
                <w:lang w:eastAsia="en-GB"/>
                <w14:ligatures w14:val="none"/>
              </w:rPr>
              <w:t>Approved January 2025</w:t>
            </w:r>
          </w:p>
        </w:tc>
      </w:tr>
      <w:tr w:rsidR="006F58B7" w:rsidRPr="006F58B7" w14:paraId="4DB99F3A" w14:textId="77777777" w:rsidTr="0D5D11CB">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64263E" w14:textId="77777777" w:rsidR="006F58B7" w:rsidRPr="006F58B7" w:rsidRDefault="006F58B7" w:rsidP="006F58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6F58B7">
              <w:rPr>
                <w:rFonts w:ascii="Calibri" w:eastAsia="Times New Roman" w:hAnsi="Calibri" w:cs="Calibri"/>
                <w:kern w:val="0"/>
                <w:sz w:val="20"/>
                <w:szCs w:val="20"/>
                <w:lang w:eastAsia="en-GB"/>
                <w14:ligatures w14:val="none"/>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E1BDAD5" w14:textId="77777777" w:rsidR="006F58B7" w:rsidRPr="006F58B7" w:rsidRDefault="006F58B7" w:rsidP="006F58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6F58B7">
              <w:rPr>
                <w:rFonts w:ascii="Calibri" w:eastAsia="Times New Roman" w:hAnsi="Calibri" w:cs="Calibri"/>
                <w:kern w:val="0"/>
                <w:sz w:val="20"/>
                <w:szCs w:val="20"/>
                <w:lang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A71411" w14:textId="77777777" w:rsidR="006F58B7" w:rsidRPr="006F58B7" w:rsidRDefault="006F58B7" w:rsidP="006F58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6F58B7">
              <w:rPr>
                <w:rFonts w:ascii="Calibri" w:eastAsia="Times New Roman" w:hAnsi="Calibri" w:cs="Calibri"/>
                <w:kern w:val="0"/>
                <w:sz w:val="20"/>
                <w:szCs w:val="20"/>
                <w:lang w:eastAsia="en-GB"/>
                <w14:ligatures w14:val="none"/>
              </w:rPr>
              <w:t> </w:t>
            </w:r>
          </w:p>
        </w:tc>
      </w:tr>
      <w:tr w:rsidR="006F58B7" w:rsidRPr="006F58B7" w14:paraId="305692D4" w14:textId="77777777" w:rsidTr="0D5D11CB">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1E3FBF" w14:textId="77777777" w:rsidR="006F58B7" w:rsidRPr="006F58B7" w:rsidRDefault="006F58B7" w:rsidP="006F58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6F58B7">
              <w:rPr>
                <w:rFonts w:ascii="Calibri" w:eastAsia="Times New Roman" w:hAnsi="Calibri" w:cs="Calibri"/>
                <w:kern w:val="0"/>
                <w:sz w:val="20"/>
                <w:szCs w:val="20"/>
                <w:lang w:eastAsia="en-GB"/>
                <w14:ligatures w14:val="none"/>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4806DC2" w14:textId="77777777" w:rsidR="006F58B7" w:rsidRPr="006F58B7" w:rsidRDefault="006F58B7" w:rsidP="006F58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6F58B7">
              <w:rPr>
                <w:rFonts w:ascii="Calibri" w:eastAsia="Times New Roman" w:hAnsi="Calibri" w:cs="Calibri"/>
                <w:kern w:val="0"/>
                <w:sz w:val="20"/>
                <w:szCs w:val="20"/>
                <w:lang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DFF907A" w14:textId="77777777" w:rsidR="006F58B7" w:rsidRPr="006F58B7" w:rsidRDefault="006F58B7" w:rsidP="006F58B7">
            <w:pPr>
              <w:spacing w:after="0" w:line="240" w:lineRule="auto"/>
              <w:textAlignment w:val="baseline"/>
              <w:rPr>
                <w:rFonts w:ascii="Times New Roman" w:eastAsia="Times New Roman" w:hAnsi="Times New Roman" w:cs="Times New Roman"/>
                <w:kern w:val="0"/>
                <w:sz w:val="24"/>
                <w:szCs w:val="24"/>
                <w:lang w:eastAsia="en-GB"/>
                <w14:ligatures w14:val="none"/>
              </w:rPr>
            </w:pPr>
            <w:r w:rsidRPr="006F58B7">
              <w:rPr>
                <w:rFonts w:ascii="Calibri" w:eastAsia="Times New Roman" w:hAnsi="Calibri" w:cs="Calibri"/>
                <w:kern w:val="0"/>
                <w:sz w:val="20"/>
                <w:szCs w:val="20"/>
                <w:lang w:eastAsia="en-GB"/>
                <w14:ligatures w14:val="none"/>
              </w:rPr>
              <w:t> </w:t>
            </w:r>
          </w:p>
        </w:tc>
      </w:tr>
    </w:tbl>
    <w:p w14:paraId="044BA82F" w14:textId="77777777"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kern w:val="0"/>
          <w:sz w:val="20"/>
          <w:szCs w:val="20"/>
          <w:lang w:eastAsia="en-GB"/>
          <w14:ligatures w14:val="none"/>
        </w:rPr>
        <w:t> </w:t>
      </w:r>
    </w:p>
    <w:p w14:paraId="657FCC64" w14:textId="77777777"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b/>
          <w:bCs/>
          <w:kern w:val="0"/>
          <w:sz w:val="20"/>
          <w:szCs w:val="20"/>
          <w:lang w:eastAsia="en-GB"/>
          <w14:ligatures w14:val="none"/>
        </w:rPr>
        <w:t>Document Status </w:t>
      </w:r>
      <w:r w:rsidRPr="006F58B7">
        <w:rPr>
          <w:rFonts w:ascii="Calibri" w:eastAsia="Times New Roman" w:hAnsi="Calibri" w:cs="Calibri"/>
          <w:kern w:val="0"/>
          <w:sz w:val="20"/>
          <w:szCs w:val="20"/>
          <w:lang w:eastAsia="en-GB"/>
          <w14:ligatures w14:val="none"/>
        </w:rPr>
        <w:t> </w:t>
      </w:r>
    </w:p>
    <w:p w14:paraId="72D116CE" w14:textId="77777777" w:rsidR="006F58B7" w:rsidRPr="006F58B7" w:rsidRDefault="006F58B7" w:rsidP="006F58B7">
      <w:pPr>
        <w:numPr>
          <w:ilvl w:val="0"/>
          <w:numId w:val="2"/>
        </w:numPr>
        <w:spacing w:after="0" w:line="240" w:lineRule="auto"/>
        <w:ind w:left="1080" w:firstLine="0"/>
        <w:textAlignment w:val="baseline"/>
        <w:rPr>
          <w:rFonts w:ascii="Calibri" w:eastAsia="Times New Roman" w:hAnsi="Calibri" w:cs="Calibri"/>
          <w:kern w:val="0"/>
          <w:sz w:val="20"/>
          <w:szCs w:val="20"/>
          <w:lang w:eastAsia="en-GB"/>
          <w14:ligatures w14:val="none"/>
        </w:rPr>
      </w:pPr>
      <w:r w:rsidRPr="006F58B7">
        <w:rPr>
          <w:rFonts w:ascii="Calibri" w:eastAsia="Times New Roman" w:hAnsi="Calibri" w:cs="Calibri"/>
          <w:kern w:val="0"/>
          <w:sz w:val="20"/>
          <w:szCs w:val="20"/>
          <w:lang w:eastAsia="en-GB"/>
          <w14:ligatures w14:val="none"/>
        </w:rPr>
        <w:t>This is a controlled document. Whilst this document may be printed, the electronic version posted on the website is the controlled copy. Any printed copies of this document are not controlled.  </w:t>
      </w:r>
    </w:p>
    <w:p w14:paraId="5A64CE0D" w14:textId="77777777" w:rsidR="006F58B7" w:rsidRPr="006F58B7" w:rsidRDefault="006F58B7" w:rsidP="006F58B7">
      <w:pPr>
        <w:numPr>
          <w:ilvl w:val="0"/>
          <w:numId w:val="2"/>
        </w:numPr>
        <w:spacing w:after="0" w:line="240" w:lineRule="auto"/>
        <w:ind w:left="1080" w:firstLine="0"/>
        <w:textAlignment w:val="baseline"/>
        <w:rPr>
          <w:rFonts w:ascii="Calibri" w:eastAsia="Times New Roman" w:hAnsi="Calibri" w:cs="Calibri"/>
          <w:kern w:val="0"/>
          <w:sz w:val="20"/>
          <w:szCs w:val="20"/>
          <w:lang w:eastAsia="en-GB"/>
          <w14:ligatures w14:val="none"/>
        </w:rPr>
      </w:pPr>
      <w:r w:rsidRPr="006F58B7">
        <w:rPr>
          <w:rFonts w:ascii="Calibri" w:eastAsia="Times New Roman" w:hAnsi="Calibri" w:cs="Calibri"/>
          <w:kern w:val="0"/>
          <w:sz w:val="20"/>
          <w:szCs w:val="20"/>
          <w:lang w:eastAsia="en-GB"/>
          <w14:ligatures w14:val="none"/>
        </w:rPr>
        <w:t>As a controlled document, this document should not be saved onto local or network drives but should always be accessed from the website. </w:t>
      </w:r>
    </w:p>
    <w:p w14:paraId="6841B43E" w14:textId="014A34AA"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p>
    <w:p w14:paraId="3AF85495" w14:textId="77777777" w:rsidR="006F58B7" w:rsidRDefault="006F58B7" w:rsidP="006F58B7">
      <w:pPr>
        <w:spacing w:after="0" w:line="240" w:lineRule="auto"/>
        <w:textAlignment w:val="baseline"/>
        <w:rPr>
          <w:rFonts w:ascii="Calibri" w:eastAsia="Times New Roman" w:hAnsi="Calibri" w:cs="Calibri"/>
          <w:kern w:val="0"/>
          <w:sz w:val="24"/>
          <w:szCs w:val="24"/>
          <w:lang w:eastAsia="en-GB"/>
          <w14:ligatures w14:val="none"/>
        </w:rPr>
      </w:pPr>
    </w:p>
    <w:p w14:paraId="7D1FCA40" w14:textId="77777777" w:rsidR="006F58B7" w:rsidRDefault="006F58B7" w:rsidP="006F58B7">
      <w:pPr>
        <w:spacing w:after="0" w:line="240" w:lineRule="auto"/>
        <w:textAlignment w:val="baseline"/>
        <w:rPr>
          <w:rFonts w:ascii="Calibri" w:eastAsia="Times New Roman" w:hAnsi="Calibri" w:cs="Calibri"/>
          <w:kern w:val="0"/>
          <w:sz w:val="24"/>
          <w:szCs w:val="24"/>
          <w:lang w:eastAsia="en-GB"/>
          <w14:ligatures w14:val="none"/>
        </w:rPr>
      </w:pPr>
    </w:p>
    <w:p w14:paraId="5555B931" w14:textId="63D1A7D0"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kern w:val="0"/>
          <w:sz w:val="24"/>
          <w:szCs w:val="24"/>
          <w:lang w:eastAsia="en-GB"/>
          <w14:ligatures w14:val="none"/>
        </w:rPr>
        <w:t> </w:t>
      </w:r>
    </w:p>
    <w:p w14:paraId="43F1B8BD" w14:textId="570EEAAF"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kern w:val="0"/>
          <w:sz w:val="24"/>
          <w:szCs w:val="24"/>
          <w:lang w:eastAsia="en-GB"/>
          <w14:ligatures w14:val="none"/>
        </w:rPr>
        <w:t>  </w:t>
      </w:r>
    </w:p>
    <w:p w14:paraId="2B49033A" w14:textId="77777777"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kern w:val="0"/>
          <w:sz w:val="24"/>
          <w:szCs w:val="24"/>
          <w:lang w:eastAsia="en-GB"/>
          <w14:ligatures w14:val="none"/>
        </w:rPr>
        <w:t> </w:t>
      </w:r>
    </w:p>
    <w:p w14:paraId="269BE687" w14:textId="48D3B864" w:rsidR="09582BFC" w:rsidRDefault="09582BFC" w:rsidP="09582BFC">
      <w:pPr>
        <w:spacing w:after="0" w:line="240" w:lineRule="auto"/>
        <w:rPr>
          <w:rFonts w:ascii="Calibri" w:eastAsia="Times New Roman" w:hAnsi="Calibri" w:cs="Calibri"/>
          <w:sz w:val="24"/>
          <w:szCs w:val="24"/>
          <w:lang w:eastAsia="en-GB"/>
        </w:rPr>
      </w:pPr>
    </w:p>
    <w:p w14:paraId="2B0D965F" w14:textId="77777777" w:rsidR="006F58B7" w:rsidRPr="006F58B7" w:rsidRDefault="006F58B7" w:rsidP="006F58B7">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kern w:val="0"/>
          <w:sz w:val="24"/>
          <w:szCs w:val="24"/>
          <w:lang w:eastAsia="en-GB"/>
          <w14:ligatures w14:val="none"/>
        </w:rPr>
        <w:t> </w:t>
      </w:r>
    </w:p>
    <w:p w14:paraId="505BC630" w14:textId="77777777" w:rsidR="00884D7B" w:rsidRDefault="006F58B7" w:rsidP="00884D7B">
      <w:pPr>
        <w:spacing w:after="0" w:line="240" w:lineRule="auto"/>
        <w:textAlignment w:val="baseline"/>
        <w:rPr>
          <w:rFonts w:ascii="Segoe UI" w:eastAsia="Times New Roman" w:hAnsi="Segoe UI" w:cs="Segoe UI"/>
          <w:kern w:val="0"/>
          <w:sz w:val="18"/>
          <w:szCs w:val="18"/>
          <w:lang w:eastAsia="en-GB"/>
          <w14:ligatures w14:val="none"/>
        </w:rPr>
      </w:pPr>
      <w:r w:rsidRPr="006F58B7">
        <w:rPr>
          <w:rFonts w:ascii="Calibri" w:eastAsia="Times New Roman" w:hAnsi="Calibri" w:cs="Calibri"/>
          <w:kern w:val="0"/>
          <w:sz w:val="24"/>
          <w:szCs w:val="24"/>
          <w:lang w:eastAsia="en-GB"/>
          <w14:ligatures w14:val="none"/>
        </w:rPr>
        <w:t> </w:t>
      </w:r>
    </w:p>
    <w:p w14:paraId="1A0CDD39" w14:textId="68884F6C" w:rsidR="00CD07D5" w:rsidRPr="00884D7B" w:rsidRDefault="00CD07D5" w:rsidP="00884D7B">
      <w:pPr>
        <w:spacing w:after="0" w:line="240" w:lineRule="auto"/>
        <w:textAlignment w:val="baseline"/>
        <w:rPr>
          <w:rFonts w:ascii="Segoe UI" w:eastAsia="Times New Roman" w:hAnsi="Segoe UI" w:cs="Segoe UI"/>
          <w:kern w:val="0"/>
          <w:sz w:val="18"/>
          <w:szCs w:val="18"/>
          <w:lang w:eastAsia="en-GB"/>
          <w14:ligatures w14:val="none"/>
        </w:rPr>
      </w:pPr>
      <w:r w:rsidRPr="08CB5980">
        <w:rPr>
          <w:b/>
          <w:bCs/>
          <w:color w:val="7030A0"/>
          <w:lang w:val="en-US"/>
        </w:rPr>
        <w:lastRenderedPageBreak/>
        <w:t>Who is covered by this</w:t>
      </w:r>
      <w:r w:rsidR="00B46E6F" w:rsidRPr="08CB5980">
        <w:rPr>
          <w:b/>
          <w:bCs/>
          <w:color w:val="7030A0"/>
          <w:lang w:val="en-US"/>
        </w:rPr>
        <w:t xml:space="preserve"> policy</w:t>
      </w:r>
      <w:r w:rsidRPr="08CB5980">
        <w:rPr>
          <w:b/>
          <w:bCs/>
          <w:color w:val="7030A0"/>
          <w:lang w:val="en-US"/>
        </w:rPr>
        <w:t>?</w:t>
      </w:r>
      <w:r w:rsidRPr="08CB5980">
        <w:rPr>
          <w:color w:val="7030A0"/>
        </w:rPr>
        <w:t> </w:t>
      </w:r>
    </w:p>
    <w:p w14:paraId="7A8F9172" w14:textId="77777777" w:rsidR="00CD07D5" w:rsidRDefault="00CD07D5" w:rsidP="00CD07D5">
      <w:r w:rsidRPr="00CD07D5">
        <w:t>All staff, trustees and volunteers. </w:t>
      </w:r>
    </w:p>
    <w:p w14:paraId="02C8EDD5" w14:textId="42DA2B5B" w:rsidR="00CD07D5" w:rsidRPr="002A6D4E" w:rsidRDefault="006E4EC9" w:rsidP="0CCB2193">
      <w:pPr>
        <w:rPr>
          <w:color w:val="7030A0"/>
        </w:rPr>
      </w:pPr>
      <w:r w:rsidRPr="0CCB2193">
        <w:rPr>
          <w:b/>
          <w:bCs/>
          <w:color w:val="7030A0"/>
          <w:lang w:val="en-US"/>
        </w:rPr>
        <w:t>Purpose</w:t>
      </w:r>
    </w:p>
    <w:p w14:paraId="3562BDC7" w14:textId="2E92C031" w:rsidR="00CD07D5" w:rsidRPr="002A6D4E" w:rsidRDefault="00B46E6F" w:rsidP="08CB5980">
      <w:pPr>
        <w:rPr>
          <w:color w:val="7030A0"/>
        </w:rPr>
      </w:pPr>
      <w:r>
        <w:t xml:space="preserve">The </w:t>
      </w:r>
      <w:r w:rsidR="60BF6CF5">
        <w:t>purpose</w:t>
      </w:r>
      <w:r>
        <w:t xml:space="preserve"> of this Complaints Policy is to </w:t>
      </w:r>
      <w:r w:rsidR="63FC587D">
        <w:t>establ</w:t>
      </w:r>
      <w:r w:rsidR="412DD27E">
        <w:t>ish</w:t>
      </w:r>
      <w:r>
        <w:t xml:space="preserve"> a clear, fair and transparent framework for managing compliments and complaints. This policy reflects the Charity’s commitment to valuing feedback as a driver for continuous improvement, </w:t>
      </w:r>
      <w:r w:rsidR="2D293DC5">
        <w:t>maintaining</w:t>
      </w:r>
      <w:r>
        <w:t xml:space="preserve"> trust with </w:t>
      </w:r>
      <w:r w:rsidR="660BC190">
        <w:t>stakeholders</w:t>
      </w:r>
      <w:r>
        <w:t xml:space="preserve">, and ensuring all concerns are addressed in a timely, impartial and confidential manner. </w:t>
      </w:r>
    </w:p>
    <w:p w14:paraId="71339985" w14:textId="036CF269" w:rsidR="00CD07D5" w:rsidRPr="002A6D4E" w:rsidRDefault="00CD07D5" w:rsidP="006E4EC9">
      <w:pPr>
        <w:rPr>
          <w:color w:val="7030A0"/>
        </w:rPr>
      </w:pPr>
      <w:r w:rsidRPr="08CB5980">
        <w:rPr>
          <w:b/>
          <w:bCs/>
          <w:color w:val="7030A0"/>
          <w:lang w:val="en-US"/>
        </w:rPr>
        <w:t>The policy</w:t>
      </w:r>
      <w:r w:rsidRPr="08CB5980">
        <w:rPr>
          <w:color w:val="7030A0"/>
        </w:rPr>
        <w:t> </w:t>
      </w:r>
    </w:p>
    <w:p w14:paraId="70A420AF" w14:textId="47ED27E4" w:rsidR="006E4EC9" w:rsidRDefault="006E4EC9" w:rsidP="000F2478">
      <w:pPr>
        <w:jc w:val="both"/>
      </w:pPr>
      <w:r>
        <w:t>Th</w:t>
      </w:r>
      <w:r w:rsidR="006F58B7">
        <w:t>e SPACE</w:t>
      </w:r>
      <w:r>
        <w:t xml:space="preserve"> approach ensures that complaints are handled swiftly and appropriately, promoting transparency and accountability within the organisation.</w:t>
      </w:r>
      <w:r w:rsidR="006F58B7">
        <w:t xml:space="preserve"> It ensures adherence to information governance, promotes equality, diversity, and inclusion, emphasises value for money, and establishes performance measures for complaint resolution.</w:t>
      </w:r>
    </w:p>
    <w:p w14:paraId="3C3B7486" w14:textId="088521A6" w:rsidR="006E4EC9" w:rsidRPr="00CD07D5" w:rsidRDefault="006E4EC9" w:rsidP="006E4EC9">
      <w:pPr>
        <w:rPr>
          <w:color w:val="7030A0"/>
        </w:rPr>
      </w:pPr>
      <w:r w:rsidRPr="00CD07D5">
        <w:rPr>
          <w:color w:val="7030A0"/>
        </w:rPr>
        <w:t xml:space="preserve"> Stage One: Informal Resolution</w:t>
      </w:r>
    </w:p>
    <w:p w14:paraId="7DDAC1A5" w14:textId="77777777" w:rsidR="00B46E6F" w:rsidRDefault="00B46E6F" w:rsidP="006E4EC9">
      <w:r>
        <w:t>Complaints regarding aspects of Space activities or an individual staff member should initially be resolved informally:</w:t>
      </w:r>
    </w:p>
    <w:p w14:paraId="59B99F79" w14:textId="20971392" w:rsidR="00B46E6F" w:rsidRPr="000F2478" w:rsidRDefault="00B46E6F" w:rsidP="00B46E6F">
      <w:pPr>
        <w:pStyle w:val="ListParagraph"/>
        <w:numPr>
          <w:ilvl w:val="0"/>
          <w:numId w:val="8"/>
        </w:numPr>
        <w:rPr>
          <w:b/>
          <w:bCs/>
        </w:rPr>
      </w:pPr>
      <w:r w:rsidRPr="000F2478">
        <w:rPr>
          <w:b/>
          <w:bCs/>
        </w:rPr>
        <w:t>Process</w:t>
      </w:r>
      <w:r w:rsidRPr="08CB5980">
        <w:rPr>
          <w:b/>
          <w:bCs/>
        </w:rPr>
        <w:t xml:space="preserve">: </w:t>
      </w:r>
      <w:r w:rsidR="000D53F5">
        <w:t>A member of the senior leadership team</w:t>
      </w:r>
      <w:r>
        <w:t xml:space="preserve"> will engage in a discussion with the concerned party to achieve a satisfactory resolution. If the complaint involves the manager, the complainant may directly approach the next level of manageme</w:t>
      </w:r>
      <w:r w:rsidR="000D53F5">
        <w:t>nt</w:t>
      </w:r>
      <w:r>
        <w:t xml:space="preserve">. </w:t>
      </w:r>
    </w:p>
    <w:p w14:paraId="7457CE8A" w14:textId="60824A4F" w:rsidR="00B46E6F" w:rsidRPr="000F2478" w:rsidRDefault="00B46E6F" w:rsidP="08CB5980">
      <w:pPr>
        <w:pStyle w:val="ListParagraph"/>
        <w:numPr>
          <w:ilvl w:val="0"/>
          <w:numId w:val="8"/>
        </w:numPr>
        <w:rPr>
          <w:b/>
          <w:bCs/>
        </w:rPr>
      </w:pPr>
      <w:r w:rsidRPr="08CB5980">
        <w:rPr>
          <w:b/>
          <w:bCs/>
        </w:rPr>
        <w:t xml:space="preserve">Timeline: </w:t>
      </w:r>
      <w:r>
        <w:t xml:space="preserve">Informal resolution </w:t>
      </w:r>
      <w:r w:rsidR="000D53F5">
        <w:t>must</w:t>
      </w:r>
      <w:r>
        <w:t xml:space="preserve"> aim to conclude within 7 working days of receipt. </w:t>
      </w:r>
    </w:p>
    <w:p w14:paraId="5852FCFD" w14:textId="2C51093A" w:rsidR="006E4EC9" w:rsidRDefault="006E4EC9" w:rsidP="08CB5980">
      <w:pPr>
        <w:rPr>
          <w:color w:val="7030A0"/>
        </w:rPr>
      </w:pPr>
      <w:r w:rsidRPr="08CB5980">
        <w:rPr>
          <w:color w:val="7030A0"/>
        </w:rPr>
        <w:t>Stage Two: Formal Resolution</w:t>
      </w:r>
    </w:p>
    <w:p w14:paraId="1561A9E2" w14:textId="4EE1B35C" w:rsidR="00B46E6F" w:rsidRDefault="00B46E6F" w:rsidP="08CB5980">
      <w:r w:rsidRPr="08CB5980">
        <w:t xml:space="preserve">If an informal resolution is unattainable, complaints </w:t>
      </w:r>
      <w:r w:rsidR="000D53F5">
        <w:t>must</w:t>
      </w:r>
      <w:r w:rsidRPr="08CB5980">
        <w:t xml:space="preserve"> be submitted in writing to the </w:t>
      </w:r>
      <w:proofErr w:type="gramStart"/>
      <w:r w:rsidRPr="08CB5980">
        <w:t>manager;</w:t>
      </w:r>
      <w:proofErr w:type="gramEnd"/>
    </w:p>
    <w:p w14:paraId="1DF10B77" w14:textId="7AC94304" w:rsidR="00B46E6F" w:rsidRDefault="00B46E6F" w:rsidP="08CB5980">
      <w:pPr>
        <w:pStyle w:val="ListParagraph"/>
        <w:numPr>
          <w:ilvl w:val="0"/>
          <w:numId w:val="9"/>
        </w:numPr>
      </w:pPr>
      <w:r w:rsidRPr="3518BF40">
        <w:rPr>
          <w:b/>
          <w:bCs/>
        </w:rPr>
        <w:t xml:space="preserve">Acknowledgement: </w:t>
      </w:r>
      <w:r w:rsidRPr="3518BF40">
        <w:t xml:space="preserve">The manager will acknowledge </w:t>
      </w:r>
      <w:r w:rsidR="424FFD31" w:rsidRPr="3518BF40">
        <w:t>receipt</w:t>
      </w:r>
      <w:r w:rsidRPr="3518BF40">
        <w:t xml:space="preserve"> of the complaint in writing within 7 working days. </w:t>
      </w:r>
    </w:p>
    <w:p w14:paraId="37D84557" w14:textId="428FDEBF" w:rsidR="00B46E6F" w:rsidRPr="000F2478" w:rsidRDefault="00B46E6F" w:rsidP="08CB5980">
      <w:pPr>
        <w:pStyle w:val="ListParagraph"/>
        <w:numPr>
          <w:ilvl w:val="0"/>
          <w:numId w:val="9"/>
        </w:numPr>
      </w:pPr>
      <w:r w:rsidRPr="08CB5980">
        <w:rPr>
          <w:b/>
          <w:bCs/>
        </w:rPr>
        <w:t>Investigation:</w:t>
      </w:r>
      <w:r w:rsidRPr="08CB5980">
        <w:t xml:space="preserve"> </w:t>
      </w:r>
      <w:r w:rsidRPr="000F2478">
        <w:t xml:space="preserve">A thorough investigation will be conducted, with all findings documented in a complaint log for transparency and record keeping. </w:t>
      </w:r>
    </w:p>
    <w:p w14:paraId="193C96EF" w14:textId="27B8F7E4" w:rsidR="00B46E6F" w:rsidRDefault="00B46E6F" w:rsidP="08CB5980">
      <w:pPr>
        <w:pStyle w:val="ListParagraph"/>
        <w:numPr>
          <w:ilvl w:val="0"/>
          <w:numId w:val="9"/>
        </w:numPr>
      </w:pPr>
      <w:r w:rsidRPr="000F2478">
        <w:rPr>
          <w:b/>
          <w:bCs/>
        </w:rPr>
        <w:t>Outcome:</w:t>
      </w:r>
      <w:r w:rsidRPr="000F2478">
        <w:t xml:space="preserve"> The manager will communicate</w:t>
      </w:r>
      <w:r w:rsidRPr="3518BF40">
        <w:rPr>
          <w:b/>
          <w:bCs/>
        </w:rPr>
        <w:t xml:space="preserve"> </w:t>
      </w:r>
      <w:r w:rsidRPr="3518BF40">
        <w:t xml:space="preserve">the outcome to the complainant within 28 days, including and policy or procedural changes made </w:t>
      </w:r>
      <w:r w:rsidR="1005C72E" w:rsidRPr="3518BF40">
        <w:t>because of</w:t>
      </w:r>
      <w:r w:rsidRPr="3518BF40">
        <w:t xml:space="preserve"> the complaint. </w:t>
      </w:r>
    </w:p>
    <w:p w14:paraId="76AC5621" w14:textId="2DEA1854" w:rsidR="00B46E6F" w:rsidRPr="00B46E6F" w:rsidRDefault="00B46E6F" w:rsidP="08CB5980">
      <w:pPr>
        <w:pStyle w:val="ListParagraph"/>
        <w:numPr>
          <w:ilvl w:val="0"/>
          <w:numId w:val="9"/>
        </w:numPr>
      </w:pPr>
      <w:r w:rsidRPr="3518BF40">
        <w:rPr>
          <w:b/>
          <w:bCs/>
        </w:rPr>
        <w:t>Escalation:</w:t>
      </w:r>
      <w:r w:rsidRPr="3518BF40">
        <w:t xml:space="preserve"> If the complain</w:t>
      </w:r>
      <w:r w:rsidR="182D9A4A" w:rsidRPr="3518BF40">
        <w:t>an</w:t>
      </w:r>
      <w:r w:rsidRPr="3518BF40">
        <w:t xml:space="preserve">t is </w:t>
      </w:r>
      <w:r w:rsidR="41F21860" w:rsidRPr="3518BF40">
        <w:t>dissatisfied,</w:t>
      </w:r>
      <w:r w:rsidRPr="3518BF40">
        <w:t xml:space="preserve"> they may escalate the complaint to stage 3. </w:t>
      </w:r>
    </w:p>
    <w:p w14:paraId="30101CB4" w14:textId="397B6AF7" w:rsidR="00B46E6F" w:rsidRDefault="00582D63" w:rsidP="000F2478">
      <w:pPr>
        <w:spacing w:after="0"/>
      </w:pPr>
      <w:r w:rsidRPr="08CB5980">
        <w:rPr>
          <w:color w:val="7030A0"/>
        </w:rPr>
        <w:t xml:space="preserve">Stage 3: Escalated Formal </w:t>
      </w:r>
      <w:proofErr w:type="spellStart"/>
      <w:r w:rsidRPr="08CB5980">
        <w:rPr>
          <w:color w:val="7030A0"/>
        </w:rPr>
        <w:t>Resolution</w:t>
      </w:r>
      <w:r w:rsidR="00B46E6F" w:rsidRPr="08CB5980">
        <w:t>If</w:t>
      </w:r>
      <w:proofErr w:type="spellEnd"/>
      <w:r w:rsidR="00B46E6F" w:rsidRPr="08CB5980">
        <w:t xml:space="preserve"> the complaint cannot be resolved at Stage </w:t>
      </w:r>
      <w:proofErr w:type="gramStart"/>
      <w:r w:rsidR="00B46E6F" w:rsidRPr="08CB5980">
        <w:t>2,</w:t>
      </w:r>
      <w:proofErr w:type="gramEnd"/>
      <w:r w:rsidR="00B46E6F" w:rsidRPr="08CB5980">
        <w:t xml:space="preserve"> it will be escalated to the Chair of Trustees:</w:t>
      </w:r>
    </w:p>
    <w:p w14:paraId="3A05AA45" w14:textId="4C61293D" w:rsidR="00B46E6F" w:rsidRDefault="00B46E6F" w:rsidP="08CB5980">
      <w:pPr>
        <w:pStyle w:val="ListParagraph"/>
        <w:numPr>
          <w:ilvl w:val="0"/>
          <w:numId w:val="10"/>
        </w:numPr>
      </w:pPr>
      <w:r w:rsidRPr="08CB5980">
        <w:rPr>
          <w:b/>
          <w:bCs/>
        </w:rPr>
        <w:t xml:space="preserve">Acknowledgement: </w:t>
      </w:r>
      <w:r w:rsidRPr="08CB5980">
        <w:t xml:space="preserve">The Chair will acknowledge the complaint within 7 working days. </w:t>
      </w:r>
    </w:p>
    <w:p w14:paraId="17880353" w14:textId="4F077CAF" w:rsidR="00B46E6F" w:rsidRDefault="00B46E6F" w:rsidP="08CB5980">
      <w:pPr>
        <w:pStyle w:val="ListParagraph"/>
        <w:numPr>
          <w:ilvl w:val="0"/>
          <w:numId w:val="10"/>
        </w:numPr>
      </w:pPr>
      <w:r w:rsidRPr="08CB5980">
        <w:rPr>
          <w:b/>
          <w:bCs/>
        </w:rPr>
        <w:t>Investigation:</w:t>
      </w:r>
      <w:r w:rsidRPr="08CB5980">
        <w:t xml:space="preserve"> An independent review may be initiated if necessary, ensuring impartiality. </w:t>
      </w:r>
    </w:p>
    <w:p w14:paraId="66091FB4" w14:textId="40500724" w:rsidR="00B46E6F" w:rsidRDefault="00B46E6F" w:rsidP="08CB5980">
      <w:pPr>
        <w:pStyle w:val="ListParagraph"/>
        <w:numPr>
          <w:ilvl w:val="0"/>
          <w:numId w:val="10"/>
        </w:numPr>
      </w:pPr>
      <w:r w:rsidRPr="08CB5980">
        <w:rPr>
          <w:b/>
          <w:bCs/>
        </w:rPr>
        <w:t>Outcome:</w:t>
      </w:r>
      <w:r w:rsidRPr="08CB5980">
        <w:t xml:space="preserve"> A comprehensive written response will be provided </w:t>
      </w:r>
      <w:r w:rsidR="68FA79E3" w:rsidRPr="08CB5980">
        <w:t>within</w:t>
      </w:r>
      <w:r w:rsidRPr="08CB5980">
        <w:t xml:space="preserve"> 28 days, including recommendations for any system changes if appropriate. </w:t>
      </w:r>
    </w:p>
    <w:p w14:paraId="33ABDF73" w14:textId="3D158AE7" w:rsidR="00B46E6F" w:rsidRDefault="00B46E6F" w:rsidP="08CB5980">
      <w:pPr>
        <w:pStyle w:val="ListParagraph"/>
        <w:numPr>
          <w:ilvl w:val="0"/>
          <w:numId w:val="10"/>
        </w:numPr>
      </w:pPr>
      <w:r w:rsidRPr="08CB5980">
        <w:rPr>
          <w:b/>
          <w:bCs/>
        </w:rPr>
        <w:t>Further recourse:</w:t>
      </w:r>
      <w:r w:rsidRPr="08CB5980">
        <w:t xml:space="preserve"> </w:t>
      </w:r>
      <w:r w:rsidR="213061A7" w:rsidRPr="08CB5980">
        <w:t>if</w:t>
      </w:r>
      <w:r w:rsidRPr="08CB5980">
        <w:t xml:space="preserve"> the complaint remains unresolved, the complainant may approach the Charity Commission. </w:t>
      </w:r>
    </w:p>
    <w:p w14:paraId="2B571E65" w14:textId="28DA5048" w:rsidR="004043F0" w:rsidRDefault="00B46E6F" w:rsidP="006E4EC9">
      <w:pPr>
        <w:rPr>
          <w:b/>
          <w:bCs/>
          <w:color w:val="7030A0"/>
        </w:rPr>
      </w:pPr>
      <w:r>
        <w:lastRenderedPageBreak/>
        <w:t>The Charity Commission can be contacted at: http://www.charitycommission.gov.uk/About_us/Contacting_us/default.aspx</w:t>
      </w:r>
      <w:r w:rsidR="006E4EC9" w:rsidRPr="08CB5980">
        <w:rPr>
          <w:b/>
          <w:bCs/>
          <w:color w:val="7030A0"/>
        </w:rPr>
        <w:t xml:space="preserve">Child Protection and Criminal Acts </w:t>
      </w:r>
    </w:p>
    <w:p w14:paraId="35B03CEF" w14:textId="39EBE81F" w:rsidR="00B46E6F" w:rsidRPr="000F2478" w:rsidRDefault="00B46E6F" w:rsidP="08CB5980">
      <w:r w:rsidRPr="000F2478">
        <w:t xml:space="preserve">If a complaint involves child protection concerns, it will immediately be referred to the Designated Safeguarding Lead, following the Safeguarding Policy. For complaints involving potential criminal acts, the manager will notify the police in line with organisational protocols. </w:t>
      </w:r>
    </w:p>
    <w:p w14:paraId="59156302" w14:textId="429FF4D2" w:rsidR="00865477" w:rsidRPr="002A6D4E" w:rsidRDefault="00865477" w:rsidP="08CB5980">
      <w:pPr>
        <w:rPr>
          <w:b/>
          <w:bCs/>
          <w:color w:val="7030A0"/>
        </w:rPr>
      </w:pPr>
      <w:r w:rsidRPr="08CB5980">
        <w:rPr>
          <w:b/>
          <w:bCs/>
          <w:color w:val="7030A0"/>
        </w:rPr>
        <w:t>Fundraising Complaint</w:t>
      </w:r>
    </w:p>
    <w:p w14:paraId="665FEC55" w14:textId="436B0BC6" w:rsidR="00865477" w:rsidRDefault="00865477" w:rsidP="006E4EC9">
      <w:r>
        <w:t xml:space="preserve">If you are dissatisfied with our response to a fundraising </w:t>
      </w:r>
      <w:r w:rsidR="5AC669BA">
        <w:t>complaint,</w:t>
      </w:r>
      <w:r>
        <w:t xml:space="preserve"> you can contact the Fundraising Regulator (FR) (https://www.fundraisingregulator.org.uk/) to access their independent complaints procedure.</w:t>
      </w:r>
    </w:p>
    <w:p w14:paraId="1B70B071" w14:textId="77777777" w:rsidR="000D53F5" w:rsidRPr="000D53F5" w:rsidRDefault="000D53F5" w:rsidP="000D53F5">
      <w:pPr>
        <w:shd w:val="clear" w:color="auto" w:fill="FFFFFF"/>
        <w:spacing w:after="0" w:line="240" w:lineRule="auto"/>
        <w:textAlignment w:val="baseline"/>
        <w:rPr>
          <w:b/>
          <w:bCs/>
        </w:rPr>
      </w:pPr>
      <w:r w:rsidRPr="000D53F5">
        <w:rPr>
          <w:rFonts w:ascii="Calibri" w:eastAsia="Times New Roman" w:hAnsi="Calibri" w:cs="Calibri"/>
          <w:b/>
          <w:bCs/>
          <w:color w:val="7030A0"/>
          <w:kern w:val="0"/>
          <w:lang w:eastAsia="en-GB"/>
          <w14:ligatures w14:val="none"/>
        </w:rPr>
        <w:t>Compliments</w:t>
      </w:r>
    </w:p>
    <w:p w14:paraId="4D2D979F" w14:textId="77777777" w:rsidR="000D53F5" w:rsidRPr="000D53F5" w:rsidRDefault="000D53F5" w:rsidP="000D53F5">
      <w:r w:rsidRPr="000D53F5">
        <w:t>We recognise that compliments are an important form of feedback that helps celebrate what we are doing well and reinforces positive practice across the organisation.</w:t>
      </w:r>
    </w:p>
    <w:p w14:paraId="691E8DEB" w14:textId="77777777" w:rsidR="000D53F5" w:rsidRPr="000D53F5" w:rsidRDefault="000D53F5" w:rsidP="000D53F5">
      <w:pPr>
        <w:shd w:val="clear" w:color="auto" w:fill="FFFFFF"/>
        <w:spacing w:after="0" w:line="240" w:lineRule="auto"/>
        <w:ind w:left="720" w:hanging="720"/>
        <w:textAlignment w:val="baseline"/>
        <w:rPr>
          <w:rFonts w:ascii="Calibri" w:eastAsia="Times New Roman" w:hAnsi="Calibri" w:cs="Calibri"/>
          <w:b/>
          <w:bCs/>
          <w:color w:val="7030A0"/>
          <w:kern w:val="0"/>
          <w:lang w:eastAsia="en-GB"/>
          <w14:ligatures w14:val="none"/>
        </w:rPr>
      </w:pPr>
      <w:r w:rsidRPr="000D53F5">
        <w:rPr>
          <w:rFonts w:ascii="Calibri" w:eastAsia="Times New Roman" w:hAnsi="Calibri" w:cs="Calibri"/>
          <w:b/>
          <w:bCs/>
          <w:color w:val="7030A0"/>
          <w:kern w:val="0"/>
          <w:lang w:eastAsia="en-GB"/>
          <w14:ligatures w14:val="none"/>
        </w:rPr>
        <w:t>Purpose of Sharing Compliments:</w:t>
      </w:r>
    </w:p>
    <w:p w14:paraId="5437646F" w14:textId="77777777" w:rsidR="000D53F5" w:rsidRPr="000D53F5" w:rsidRDefault="000D53F5" w:rsidP="000D53F5">
      <w:pPr>
        <w:numPr>
          <w:ilvl w:val="0"/>
          <w:numId w:val="11"/>
        </w:numPr>
      </w:pPr>
      <w:r w:rsidRPr="000D53F5">
        <w:t>To acknowledge individual or team efforts and contributions</w:t>
      </w:r>
    </w:p>
    <w:p w14:paraId="6C14DE06" w14:textId="77777777" w:rsidR="000D53F5" w:rsidRPr="000D53F5" w:rsidRDefault="000D53F5" w:rsidP="000D53F5">
      <w:pPr>
        <w:numPr>
          <w:ilvl w:val="0"/>
          <w:numId w:val="11"/>
        </w:numPr>
      </w:pPr>
      <w:r w:rsidRPr="000D53F5">
        <w:t>To boost morale and motivation</w:t>
      </w:r>
    </w:p>
    <w:p w14:paraId="77967500" w14:textId="77777777" w:rsidR="000D53F5" w:rsidRPr="000D53F5" w:rsidRDefault="000D53F5" w:rsidP="000D53F5">
      <w:pPr>
        <w:numPr>
          <w:ilvl w:val="0"/>
          <w:numId w:val="11"/>
        </w:numPr>
      </w:pPr>
      <w:r w:rsidRPr="000D53F5">
        <w:t>To promote a culture of appreciation and continuous learning</w:t>
      </w:r>
    </w:p>
    <w:p w14:paraId="621385B2" w14:textId="77777777" w:rsidR="000D53F5" w:rsidRPr="000D53F5" w:rsidRDefault="000D53F5" w:rsidP="000D53F5">
      <w:pPr>
        <w:numPr>
          <w:ilvl w:val="0"/>
          <w:numId w:val="11"/>
        </w:numPr>
      </w:pPr>
      <w:r w:rsidRPr="000D53F5">
        <w:t>To identify and share examples of good practice across the organisation</w:t>
      </w:r>
    </w:p>
    <w:p w14:paraId="21FCF1E1" w14:textId="77777777" w:rsidR="000D53F5" w:rsidRPr="000D53F5" w:rsidRDefault="000D53F5" w:rsidP="000D53F5">
      <w:pPr>
        <w:shd w:val="clear" w:color="auto" w:fill="FFFFFF"/>
        <w:spacing w:after="0" w:line="240" w:lineRule="auto"/>
        <w:ind w:left="720" w:hanging="720"/>
        <w:textAlignment w:val="baseline"/>
        <w:rPr>
          <w:rFonts w:ascii="Calibri" w:eastAsia="Times New Roman" w:hAnsi="Calibri" w:cs="Calibri"/>
          <w:b/>
          <w:bCs/>
          <w:color w:val="7030A0"/>
          <w:kern w:val="0"/>
          <w:lang w:eastAsia="en-GB"/>
          <w14:ligatures w14:val="none"/>
        </w:rPr>
      </w:pPr>
      <w:r w:rsidRPr="000D53F5">
        <w:rPr>
          <w:rFonts w:ascii="Calibri" w:eastAsia="Times New Roman" w:hAnsi="Calibri" w:cs="Calibri"/>
          <w:b/>
          <w:bCs/>
          <w:color w:val="7030A0"/>
          <w:kern w:val="0"/>
          <w:lang w:eastAsia="en-GB"/>
          <w14:ligatures w14:val="none"/>
        </w:rPr>
        <w:t>How Compliments are Shared:</w:t>
      </w:r>
    </w:p>
    <w:p w14:paraId="7FD81402" w14:textId="77777777" w:rsidR="000D53F5" w:rsidRPr="000D53F5" w:rsidRDefault="000D53F5" w:rsidP="000D53F5">
      <w:pPr>
        <w:numPr>
          <w:ilvl w:val="0"/>
          <w:numId w:val="12"/>
        </w:numPr>
      </w:pPr>
      <w:r w:rsidRPr="000D53F5">
        <w:t>Compliments received (verbally, in writing, via social media, or feedback forms) will be recorded and logged by the relevant team or manager.</w:t>
      </w:r>
    </w:p>
    <w:p w14:paraId="1F8497AD" w14:textId="77777777" w:rsidR="000D53F5" w:rsidRDefault="000D53F5" w:rsidP="000D53F5">
      <w:pPr>
        <w:numPr>
          <w:ilvl w:val="0"/>
          <w:numId w:val="12"/>
        </w:numPr>
      </w:pPr>
      <w:r w:rsidRPr="000D53F5">
        <w:t>Compliments will be shared during team meetings, supervision sessions, or through internal communications (e.g., newsletters, emails).</w:t>
      </w:r>
    </w:p>
    <w:p w14:paraId="44A6D911" w14:textId="77777777" w:rsidR="000D53F5" w:rsidRPr="002A6D4E" w:rsidRDefault="000D53F5" w:rsidP="000D53F5">
      <w:pPr>
        <w:shd w:val="clear" w:color="auto" w:fill="FFFFFF"/>
        <w:spacing w:after="0" w:line="240" w:lineRule="auto"/>
        <w:ind w:left="720" w:hanging="720"/>
        <w:textAlignment w:val="baseline"/>
        <w:rPr>
          <w:rFonts w:ascii="Segoe UI" w:eastAsia="Times New Roman" w:hAnsi="Segoe UI" w:cs="Segoe UI"/>
          <w:color w:val="7030A0"/>
          <w:kern w:val="0"/>
          <w:sz w:val="18"/>
          <w:szCs w:val="18"/>
          <w:lang w:eastAsia="en-GB"/>
          <w14:ligatures w14:val="none"/>
        </w:rPr>
      </w:pPr>
      <w:r w:rsidRPr="002A6D4E">
        <w:rPr>
          <w:rFonts w:ascii="Calibri" w:eastAsia="Times New Roman" w:hAnsi="Calibri" w:cs="Calibri"/>
          <w:b/>
          <w:bCs/>
          <w:color w:val="7030A0"/>
          <w:kern w:val="0"/>
          <w:lang w:eastAsia="en-GB"/>
          <w14:ligatures w14:val="none"/>
        </w:rPr>
        <w:t>Links to related Policies &amp; Procedures</w:t>
      </w:r>
      <w:r w:rsidRPr="002A6D4E">
        <w:rPr>
          <w:rFonts w:ascii="Calibri" w:eastAsia="Times New Roman" w:hAnsi="Calibri" w:cs="Calibri"/>
          <w:color w:val="7030A0"/>
          <w:kern w:val="0"/>
          <w:lang w:eastAsia="en-GB"/>
          <w14:ligatures w14:val="none"/>
        </w:rPr>
        <w:t> </w:t>
      </w:r>
    </w:p>
    <w:p w14:paraId="4FE23EC3" w14:textId="77777777" w:rsidR="000D53F5" w:rsidRPr="00332753" w:rsidRDefault="000D53F5" w:rsidP="000D53F5">
      <w:pPr>
        <w:shd w:val="clear" w:color="auto" w:fill="FFFFFF"/>
        <w:spacing w:after="0" w:line="240" w:lineRule="auto"/>
        <w:ind w:left="720" w:hanging="720"/>
        <w:textAlignment w:val="baseline"/>
        <w:rPr>
          <w:rFonts w:ascii="Segoe UI" w:eastAsia="Times New Roman" w:hAnsi="Segoe UI" w:cs="Segoe UI"/>
          <w:kern w:val="0"/>
          <w:sz w:val="18"/>
          <w:szCs w:val="18"/>
          <w:lang w:eastAsia="en-GB"/>
          <w14:ligatures w14:val="none"/>
        </w:rPr>
      </w:pPr>
      <w:r w:rsidRPr="00332753">
        <w:rPr>
          <w:rFonts w:ascii="Calibri" w:eastAsia="Times New Roman" w:hAnsi="Calibri" w:cs="Calibri"/>
          <w:color w:val="000000"/>
          <w:kern w:val="0"/>
          <w:sz w:val="24"/>
          <w:szCs w:val="24"/>
          <w:lang w:eastAsia="en-GB"/>
          <w14:ligatures w14:val="none"/>
        </w:rPr>
        <w:t> </w:t>
      </w:r>
    </w:p>
    <w:p w14:paraId="358E93A9" w14:textId="77777777" w:rsidR="000D53F5" w:rsidRPr="000F2478" w:rsidRDefault="000D53F5" w:rsidP="000D53F5">
      <w:pPr>
        <w:numPr>
          <w:ilvl w:val="0"/>
          <w:numId w:val="6"/>
        </w:numPr>
        <w:spacing w:after="0" w:line="240" w:lineRule="auto"/>
        <w:ind w:left="1440" w:firstLine="0"/>
        <w:textAlignment w:val="baseline"/>
        <w:rPr>
          <w:rFonts w:eastAsiaTheme="minorEastAsia"/>
          <w:kern w:val="0"/>
          <w:lang w:eastAsia="en-GB"/>
          <w14:ligatures w14:val="none"/>
        </w:rPr>
      </w:pPr>
      <w:r w:rsidRPr="000F2478">
        <w:rPr>
          <w:rFonts w:eastAsiaTheme="minorEastAsia"/>
          <w:color w:val="000000"/>
          <w:kern w:val="0"/>
          <w:lang w:eastAsia="en-GB"/>
          <w14:ligatures w14:val="none"/>
        </w:rPr>
        <w:t>Equality, Diversity &amp; Inclusion Policy </w:t>
      </w:r>
    </w:p>
    <w:p w14:paraId="39C3858C" w14:textId="77777777" w:rsidR="000D53F5" w:rsidRPr="000F2478" w:rsidRDefault="000D53F5" w:rsidP="000D53F5">
      <w:pPr>
        <w:numPr>
          <w:ilvl w:val="0"/>
          <w:numId w:val="6"/>
        </w:numPr>
        <w:spacing w:after="0" w:line="240" w:lineRule="auto"/>
        <w:ind w:left="1440" w:firstLine="0"/>
        <w:textAlignment w:val="baseline"/>
        <w:rPr>
          <w:rFonts w:eastAsiaTheme="minorEastAsia"/>
          <w:kern w:val="0"/>
          <w:lang w:eastAsia="en-GB"/>
          <w14:ligatures w14:val="none"/>
        </w:rPr>
      </w:pPr>
      <w:r w:rsidRPr="000F2478">
        <w:rPr>
          <w:rFonts w:eastAsiaTheme="minorEastAsia"/>
          <w:color w:val="000000"/>
          <w:kern w:val="0"/>
          <w:lang w:eastAsia="en-GB"/>
          <w14:ligatures w14:val="none"/>
        </w:rPr>
        <w:t>Recruitment Policy </w:t>
      </w:r>
    </w:p>
    <w:p w14:paraId="1CE72CD2" w14:textId="77777777" w:rsidR="000D53F5" w:rsidRPr="000F2478" w:rsidRDefault="000D53F5" w:rsidP="000D53F5">
      <w:pPr>
        <w:numPr>
          <w:ilvl w:val="0"/>
          <w:numId w:val="6"/>
        </w:numPr>
        <w:spacing w:after="0" w:line="240" w:lineRule="auto"/>
        <w:ind w:left="1440" w:firstLine="0"/>
        <w:textAlignment w:val="baseline"/>
        <w:rPr>
          <w:rFonts w:eastAsiaTheme="minorEastAsia"/>
          <w:kern w:val="0"/>
          <w:lang w:eastAsia="en-GB"/>
          <w14:ligatures w14:val="none"/>
        </w:rPr>
      </w:pPr>
      <w:r w:rsidRPr="000F2478">
        <w:rPr>
          <w:rFonts w:eastAsiaTheme="minorEastAsia"/>
          <w:color w:val="000000"/>
          <w:kern w:val="0"/>
          <w:lang w:eastAsia="en-GB"/>
          <w14:ligatures w14:val="none"/>
        </w:rPr>
        <w:t>Health &amp; Safety Procedures </w:t>
      </w:r>
    </w:p>
    <w:p w14:paraId="6BAF2969" w14:textId="77777777" w:rsidR="000D53F5" w:rsidRPr="000F2478" w:rsidRDefault="000D53F5" w:rsidP="000D53F5">
      <w:pPr>
        <w:numPr>
          <w:ilvl w:val="0"/>
          <w:numId w:val="6"/>
        </w:numPr>
        <w:spacing w:after="0" w:line="240" w:lineRule="auto"/>
        <w:ind w:left="1440" w:firstLine="0"/>
        <w:textAlignment w:val="baseline"/>
        <w:rPr>
          <w:rFonts w:eastAsiaTheme="minorEastAsia"/>
          <w:kern w:val="0"/>
          <w:lang w:eastAsia="en-GB"/>
          <w14:ligatures w14:val="none"/>
        </w:rPr>
      </w:pPr>
      <w:r w:rsidRPr="000F2478">
        <w:rPr>
          <w:rFonts w:eastAsiaTheme="minorEastAsia"/>
          <w:color w:val="000000"/>
          <w:kern w:val="0"/>
          <w:lang w:eastAsia="en-GB"/>
          <w14:ligatures w14:val="none"/>
        </w:rPr>
        <w:t>Complaints </w:t>
      </w:r>
    </w:p>
    <w:p w14:paraId="39D49908" w14:textId="77777777" w:rsidR="000D53F5" w:rsidRPr="000F2478" w:rsidRDefault="000D53F5" w:rsidP="000D53F5">
      <w:pPr>
        <w:numPr>
          <w:ilvl w:val="0"/>
          <w:numId w:val="6"/>
        </w:numPr>
        <w:spacing w:after="0" w:line="240" w:lineRule="auto"/>
        <w:ind w:left="1440" w:firstLine="0"/>
        <w:textAlignment w:val="baseline"/>
        <w:rPr>
          <w:rFonts w:eastAsiaTheme="minorEastAsia"/>
          <w:kern w:val="0"/>
          <w:lang w:eastAsia="en-GB"/>
          <w14:ligatures w14:val="none"/>
        </w:rPr>
      </w:pPr>
      <w:r w:rsidRPr="000F2478">
        <w:rPr>
          <w:rFonts w:eastAsiaTheme="minorEastAsia"/>
          <w:color w:val="000000"/>
          <w:kern w:val="0"/>
          <w:lang w:eastAsia="en-GB"/>
          <w14:ligatures w14:val="none"/>
        </w:rPr>
        <w:t>Whistleblowing </w:t>
      </w:r>
    </w:p>
    <w:p w14:paraId="2BFF935C" w14:textId="77777777" w:rsidR="000D53F5" w:rsidRPr="000F2478" w:rsidRDefault="000D53F5" w:rsidP="000D53F5">
      <w:pPr>
        <w:numPr>
          <w:ilvl w:val="0"/>
          <w:numId w:val="6"/>
        </w:numPr>
        <w:spacing w:after="0" w:line="240" w:lineRule="auto"/>
        <w:ind w:left="1440" w:firstLine="0"/>
        <w:textAlignment w:val="baseline"/>
        <w:rPr>
          <w:rFonts w:eastAsiaTheme="minorEastAsia"/>
          <w:kern w:val="0"/>
          <w:lang w:eastAsia="en-GB"/>
          <w14:ligatures w14:val="none"/>
        </w:rPr>
      </w:pPr>
      <w:r w:rsidRPr="000F2478">
        <w:rPr>
          <w:rFonts w:eastAsiaTheme="minorEastAsia"/>
          <w:color w:val="000000"/>
          <w:kern w:val="0"/>
          <w:lang w:eastAsia="en-GB"/>
          <w14:ligatures w14:val="none"/>
        </w:rPr>
        <w:t>Code of Conduct  </w:t>
      </w:r>
    </w:p>
    <w:p w14:paraId="38BCF8F0" w14:textId="77777777" w:rsidR="000D53F5" w:rsidRPr="000D53F5" w:rsidRDefault="000D53F5" w:rsidP="000D53F5"/>
    <w:p w14:paraId="24E5ED7A" w14:textId="764FF9F9" w:rsidR="00F91E95" w:rsidRDefault="00F91E95" w:rsidP="00332753"/>
    <w:sectPr w:rsidR="00F91E9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7E404" w14:textId="77777777" w:rsidR="0069756B" w:rsidRDefault="0069756B" w:rsidP="008A6FF2">
      <w:pPr>
        <w:spacing w:after="0" w:line="240" w:lineRule="auto"/>
      </w:pPr>
      <w:r>
        <w:separator/>
      </w:r>
    </w:p>
  </w:endnote>
  <w:endnote w:type="continuationSeparator" w:id="0">
    <w:p w14:paraId="33582188" w14:textId="77777777" w:rsidR="0069756B" w:rsidRDefault="0069756B" w:rsidP="008A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898034"/>
      <w:docPartObj>
        <w:docPartGallery w:val="Page Numbers (Bottom of Page)"/>
        <w:docPartUnique/>
      </w:docPartObj>
    </w:sdtPr>
    <w:sdtEndPr>
      <w:rPr>
        <w:noProof/>
      </w:rPr>
    </w:sdtEndPr>
    <w:sdtContent>
      <w:p w14:paraId="0036D334" w14:textId="0B309A10" w:rsidR="008A6FF2" w:rsidRDefault="008A6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8EEF27" w14:textId="77777777" w:rsidR="008A6FF2" w:rsidRDefault="008A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BBB7A" w14:textId="77777777" w:rsidR="0069756B" w:rsidRDefault="0069756B" w:rsidP="008A6FF2">
      <w:pPr>
        <w:spacing w:after="0" w:line="240" w:lineRule="auto"/>
      </w:pPr>
      <w:r>
        <w:separator/>
      </w:r>
    </w:p>
  </w:footnote>
  <w:footnote w:type="continuationSeparator" w:id="0">
    <w:p w14:paraId="1EF4F3FA" w14:textId="77777777" w:rsidR="0069756B" w:rsidRDefault="0069756B" w:rsidP="008A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2234" w14:textId="530949DF" w:rsidR="00211D28" w:rsidRDefault="08CB5980">
    <w:pPr>
      <w:pStyle w:val="Header"/>
    </w:pPr>
    <w:r>
      <w:t xml:space="preserve">V0.1 </w:t>
    </w:r>
    <w:r w:rsidR="000F2478">
      <w:t>December 2024</w:t>
    </w:r>
  </w:p>
  <w:p w14:paraId="349FA576" w14:textId="77777777" w:rsidR="00211D28" w:rsidRDefault="00211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18A5"/>
    <w:multiLevelType w:val="multilevel"/>
    <w:tmpl w:val="6742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A66C8"/>
    <w:multiLevelType w:val="hybridMultilevel"/>
    <w:tmpl w:val="9A66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E6EB1"/>
    <w:multiLevelType w:val="multilevel"/>
    <w:tmpl w:val="AC5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D789F"/>
    <w:multiLevelType w:val="multilevel"/>
    <w:tmpl w:val="6130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FE7FD7"/>
    <w:multiLevelType w:val="hybridMultilevel"/>
    <w:tmpl w:val="5CBC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97EC2"/>
    <w:multiLevelType w:val="multilevel"/>
    <w:tmpl w:val="61FC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F1721"/>
    <w:multiLevelType w:val="hybridMultilevel"/>
    <w:tmpl w:val="25D0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3725B"/>
    <w:multiLevelType w:val="hybridMultilevel"/>
    <w:tmpl w:val="B1628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3A3548"/>
    <w:multiLevelType w:val="multilevel"/>
    <w:tmpl w:val="8E7A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1A09D0"/>
    <w:multiLevelType w:val="multilevel"/>
    <w:tmpl w:val="2096A3A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3641C3"/>
    <w:multiLevelType w:val="hybridMultilevel"/>
    <w:tmpl w:val="2F82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A2773"/>
    <w:multiLevelType w:val="hybridMultilevel"/>
    <w:tmpl w:val="2BCCA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8371837">
    <w:abstractNumId w:val="3"/>
  </w:num>
  <w:num w:numId="2" w16cid:durableId="1885407273">
    <w:abstractNumId w:val="2"/>
  </w:num>
  <w:num w:numId="3" w16cid:durableId="326566523">
    <w:abstractNumId w:val="6"/>
  </w:num>
  <w:num w:numId="4" w16cid:durableId="1683817221">
    <w:abstractNumId w:val="10"/>
  </w:num>
  <w:num w:numId="5" w16cid:durableId="1960065985">
    <w:abstractNumId w:val="1"/>
  </w:num>
  <w:num w:numId="6" w16cid:durableId="655426457">
    <w:abstractNumId w:val="8"/>
  </w:num>
  <w:num w:numId="7" w16cid:durableId="433717668">
    <w:abstractNumId w:val="9"/>
  </w:num>
  <w:num w:numId="8" w16cid:durableId="996110037">
    <w:abstractNumId w:val="4"/>
  </w:num>
  <w:num w:numId="9" w16cid:durableId="1096632050">
    <w:abstractNumId w:val="11"/>
  </w:num>
  <w:num w:numId="10" w16cid:durableId="2101637613">
    <w:abstractNumId w:val="7"/>
  </w:num>
  <w:num w:numId="11" w16cid:durableId="2004048855">
    <w:abstractNumId w:val="5"/>
  </w:num>
  <w:num w:numId="12" w16cid:durableId="193608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EC9"/>
    <w:rsid w:val="00000433"/>
    <w:rsid w:val="000D53F5"/>
    <w:rsid w:val="000F2478"/>
    <w:rsid w:val="00211219"/>
    <w:rsid w:val="00211D28"/>
    <w:rsid w:val="002A6D4E"/>
    <w:rsid w:val="00332753"/>
    <w:rsid w:val="004043F0"/>
    <w:rsid w:val="004051BB"/>
    <w:rsid w:val="00406BA8"/>
    <w:rsid w:val="00473196"/>
    <w:rsid w:val="00582D63"/>
    <w:rsid w:val="00661DBD"/>
    <w:rsid w:val="0069756B"/>
    <w:rsid w:val="006B0268"/>
    <w:rsid w:val="006E4EC9"/>
    <w:rsid w:val="006F58B7"/>
    <w:rsid w:val="00865477"/>
    <w:rsid w:val="00884D7B"/>
    <w:rsid w:val="008A6FF2"/>
    <w:rsid w:val="008C31F7"/>
    <w:rsid w:val="00A65CA2"/>
    <w:rsid w:val="00A83367"/>
    <w:rsid w:val="00AA2C5A"/>
    <w:rsid w:val="00B46E6F"/>
    <w:rsid w:val="00BA54B7"/>
    <w:rsid w:val="00CC5D3B"/>
    <w:rsid w:val="00CD07D5"/>
    <w:rsid w:val="00D2485A"/>
    <w:rsid w:val="00F2716E"/>
    <w:rsid w:val="00F71332"/>
    <w:rsid w:val="00F91E95"/>
    <w:rsid w:val="04416E8A"/>
    <w:rsid w:val="05BD60EE"/>
    <w:rsid w:val="0757A8A2"/>
    <w:rsid w:val="08CB5980"/>
    <w:rsid w:val="09582BFC"/>
    <w:rsid w:val="09E98298"/>
    <w:rsid w:val="0CCB2193"/>
    <w:rsid w:val="0D5D11CB"/>
    <w:rsid w:val="1005C72E"/>
    <w:rsid w:val="11867373"/>
    <w:rsid w:val="143741D7"/>
    <w:rsid w:val="15FC4588"/>
    <w:rsid w:val="17FCF184"/>
    <w:rsid w:val="182D9A4A"/>
    <w:rsid w:val="18D1B503"/>
    <w:rsid w:val="1A79A669"/>
    <w:rsid w:val="1DA3A4E1"/>
    <w:rsid w:val="1F8F2FAF"/>
    <w:rsid w:val="2001105B"/>
    <w:rsid w:val="2001CF65"/>
    <w:rsid w:val="209BB4C5"/>
    <w:rsid w:val="213061A7"/>
    <w:rsid w:val="250B4460"/>
    <w:rsid w:val="2D293DC5"/>
    <w:rsid w:val="2E6066CB"/>
    <w:rsid w:val="2F71BAEB"/>
    <w:rsid w:val="30E384DE"/>
    <w:rsid w:val="34AE7EB3"/>
    <w:rsid w:val="3518BF40"/>
    <w:rsid w:val="3771F713"/>
    <w:rsid w:val="378D212E"/>
    <w:rsid w:val="395F4E97"/>
    <w:rsid w:val="3A7000E5"/>
    <w:rsid w:val="412DD27E"/>
    <w:rsid w:val="41F21860"/>
    <w:rsid w:val="424FFD31"/>
    <w:rsid w:val="4431856F"/>
    <w:rsid w:val="447C9C36"/>
    <w:rsid w:val="44F42861"/>
    <w:rsid w:val="47BE7D70"/>
    <w:rsid w:val="4A972DE8"/>
    <w:rsid w:val="4C3C96B1"/>
    <w:rsid w:val="4DE0E861"/>
    <w:rsid w:val="5070A972"/>
    <w:rsid w:val="5111F332"/>
    <w:rsid w:val="530E1AEE"/>
    <w:rsid w:val="53AAAE16"/>
    <w:rsid w:val="5AC669BA"/>
    <w:rsid w:val="5C761499"/>
    <w:rsid w:val="5DAF3273"/>
    <w:rsid w:val="60BF6CF5"/>
    <w:rsid w:val="63FC587D"/>
    <w:rsid w:val="64326D73"/>
    <w:rsid w:val="64AE4940"/>
    <w:rsid w:val="658B36D8"/>
    <w:rsid w:val="660BC190"/>
    <w:rsid w:val="667D8A34"/>
    <w:rsid w:val="68FA79E3"/>
    <w:rsid w:val="7049DD12"/>
    <w:rsid w:val="7534E92B"/>
    <w:rsid w:val="76F3BBA1"/>
    <w:rsid w:val="77EBE6F8"/>
    <w:rsid w:val="79CB8D1F"/>
    <w:rsid w:val="7A38A67B"/>
    <w:rsid w:val="7C536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130C"/>
  <w15:chartTrackingRefBased/>
  <w15:docId w15:val="{1B507D17-34BB-4FE1-8375-084A5035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EC9"/>
    <w:rPr>
      <w:rFonts w:eastAsiaTheme="majorEastAsia" w:cstheme="majorBidi"/>
      <w:color w:val="272727" w:themeColor="text1" w:themeTint="D8"/>
    </w:rPr>
  </w:style>
  <w:style w:type="paragraph" w:styleId="Title">
    <w:name w:val="Title"/>
    <w:basedOn w:val="Normal"/>
    <w:next w:val="Normal"/>
    <w:link w:val="TitleChar"/>
    <w:uiPriority w:val="10"/>
    <w:qFormat/>
    <w:rsid w:val="006E4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EC9"/>
    <w:pPr>
      <w:spacing w:before="160"/>
      <w:jc w:val="center"/>
    </w:pPr>
    <w:rPr>
      <w:i/>
      <w:iCs/>
      <w:color w:val="404040" w:themeColor="text1" w:themeTint="BF"/>
    </w:rPr>
  </w:style>
  <w:style w:type="character" w:customStyle="1" w:styleId="QuoteChar">
    <w:name w:val="Quote Char"/>
    <w:basedOn w:val="DefaultParagraphFont"/>
    <w:link w:val="Quote"/>
    <w:uiPriority w:val="29"/>
    <w:rsid w:val="006E4EC9"/>
    <w:rPr>
      <w:i/>
      <w:iCs/>
      <w:color w:val="404040" w:themeColor="text1" w:themeTint="BF"/>
    </w:rPr>
  </w:style>
  <w:style w:type="paragraph" w:styleId="ListParagraph">
    <w:name w:val="List Paragraph"/>
    <w:basedOn w:val="Normal"/>
    <w:uiPriority w:val="34"/>
    <w:qFormat/>
    <w:rsid w:val="006E4EC9"/>
    <w:pPr>
      <w:ind w:left="720"/>
      <w:contextualSpacing/>
    </w:pPr>
  </w:style>
  <w:style w:type="character" w:styleId="IntenseEmphasis">
    <w:name w:val="Intense Emphasis"/>
    <w:basedOn w:val="DefaultParagraphFont"/>
    <w:uiPriority w:val="21"/>
    <w:qFormat/>
    <w:rsid w:val="006E4EC9"/>
    <w:rPr>
      <w:i/>
      <w:iCs/>
      <w:color w:val="0F4761" w:themeColor="accent1" w:themeShade="BF"/>
    </w:rPr>
  </w:style>
  <w:style w:type="paragraph" w:styleId="IntenseQuote">
    <w:name w:val="Intense Quote"/>
    <w:basedOn w:val="Normal"/>
    <w:next w:val="Normal"/>
    <w:link w:val="IntenseQuoteChar"/>
    <w:uiPriority w:val="30"/>
    <w:qFormat/>
    <w:rsid w:val="006E4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EC9"/>
    <w:rPr>
      <w:i/>
      <w:iCs/>
      <w:color w:val="0F4761" w:themeColor="accent1" w:themeShade="BF"/>
    </w:rPr>
  </w:style>
  <w:style w:type="character" w:styleId="IntenseReference">
    <w:name w:val="Intense Reference"/>
    <w:basedOn w:val="DefaultParagraphFont"/>
    <w:uiPriority w:val="32"/>
    <w:qFormat/>
    <w:rsid w:val="006E4EC9"/>
    <w:rPr>
      <w:b/>
      <w:bCs/>
      <w:smallCaps/>
      <w:color w:val="0F4761" w:themeColor="accent1" w:themeShade="BF"/>
      <w:spacing w:val="5"/>
    </w:rPr>
  </w:style>
  <w:style w:type="paragraph" w:styleId="NormalWeb">
    <w:name w:val="Normal (Web)"/>
    <w:basedOn w:val="Normal"/>
    <w:uiPriority w:val="99"/>
    <w:semiHidden/>
    <w:unhideWhenUsed/>
    <w:rsid w:val="00582D6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paragraph">
    <w:name w:val="paragraph"/>
    <w:basedOn w:val="Normal"/>
    <w:rsid w:val="006F58B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wacimagecontainer">
    <w:name w:val="wacimagecontainer"/>
    <w:basedOn w:val="DefaultParagraphFont"/>
    <w:rsid w:val="006F58B7"/>
  </w:style>
  <w:style w:type="character" w:customStyle="1" w:styleId="eop">
    <w:name w:val="eop"/>
    <w:basedOn w:val="DefaultParagraphFont"/>
    <w:rsid w:val="006F58B7"/>
  </w:style>
  <w:style w:type="character" w:customStyle="1" w:styleId="normaltextrun">
    <w:name w:val="normaltextrun"/>
    <w:basedOn w:val="DefaultParagraphFont"/>
    <w:rsid w:val="006F58B7"/>
  </w:style>
  <w:style w:type="character" w:customStyle="1" w:styleId="tabchar">
    <w:name w:val="tabchar"/>
    <w:basedOn w:val="DefaultParagraphFont"/>
    <w:rsid w:val="00332753"/>
  </w:style>
  <w:style w:type="paragraph" w:styleId="Header">
    <w:name w:val="header"/>
    <w:basedOn w:val="Normal"/>
    <w:link w:val="HeaderChar"/>
    <w:uiPriority w:val="99"/>
    <w:unhideWhenUsed/>
    <w:rsid w:val="008A6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FF2"/>
  </w:style>
  <w:style w:type="paragraph" w:styleId="Footer">
    <w:name w:val="footer"/>
    <w:basedOn w:val="Normal"/>
    <w:link w:val="FooterChar"/>
    <w:uiPriority w:val="99"/>
    <w:unhideWhenUsed/>
    <w:rsid w:val="008A6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FF2"/>
  </w:style>
  <w:style w:type="paragraph" w:styleId="Revision">
    <w:name w:val="Revision"/>
    <w:hidden/>
    <w:uiPriority w:val="99"/>
    <w:semiHidden/>
    <w:rsid w:val="00B46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5557">
      <w:bodyDiv w:val="1"/>
      <w:marLeft w:val="0"/>
      <w:marRight w:val="0"/>
      <w:marTop w:val="0"/>
      <w:marBottom w:val="0"/>
      <w:divBdr>
        <w:top w:val="none" w:sz="0" w:space="0" w:color="auto"/>
        <w:left w:val="none" w:sz="0" w:space="0" w:color="auto"/>
        <w:bottom w:val="none" w:sz="0" w:space="0" w:color="auto"/>
        <w:right w:val="none" w:sz="0" w:space="0" w:color="auto"/>
      </w:divBdr>
    </w:div>
    <w:div w:id="135882234">
      <w:bodyDiv w:val="1"/>
      <w:marLeft w:val="0"/>
      <w:marRight w:val="0"/>
      <w:marTop w:val="0"/>
      <w:marBottom w:val="0"/>
      <w:divBdr>
        <w:top w:val="none" w:sz="0" w:space="0" w:color="auto"/>
        <w:left w:val="none" w:sz="0" w:space="0" w:color="auto"/>
        <w:bottom w:val="none" w:sz="0" w:space="0" w:color="auto"/>
        <w:right w:val="none" w:sz="0" w:space="0" w:color="auto"/>
      </w:divBdr>
    </w:div>
    <w:div w:id="242878018">
      <w:bodyDiv w:val="1"/>
      <w:marLeft w:val="0"/>
      <w:marRight w:val="0"/>
      <w:marTop w:val="0"/>
      <w:marBottom w:val="0"/>
      <w:divBdr>
        <w:top w:val="none" w:sz="0" w:space="0" w:color="auto"/>
        <w:left w:val="none" w:sz="0" w:space="0" w:color="auto"/>
        <w:bottom w:val="none" w:sz="0" w:space="0" w:color="auto"/>
        <w:right w:val="none" w:sz="0" w:space="0" w:color="auto"/>
      </w:divBdr>
      <w:divsChild>
        <w:div w:id="1600600710">
          <w:marLeft w:val="0"/>
          <w:marRight w:val="0"/>
          <w:marTop w:val="0"/>
          <w:marBottom w:val="0"/>
          <w:divBdr>
            <w:top w:val="none" w:sz="0" w:space="0" w:color="auto"/>
            <w:left w:val="none" w:sz="0" w:space="0" w:color="auto"/>
            <w:bottom w:val="none" w:sz="0" w:space="0" w:color="auto"/>
            <w:right w:val="none" w:sz="0" w:space="0" w:color="auto"/>
          </w:divBdr>
        </w:div>
        <w:div w:id="852961632">
          <w:marLeft w:val="0"/>
          <w:marRight w:val="0"/>
          <w:marTop w:val="0"/>
          <w:marBottom w:val="0"/>
          <w:divBdr>
            <w:top w:val="none" w:sz="0" w:space="0" w:color="auto"/>
            <w:left w:val="none" w:sz="0" w:space="0" w:color="auto"/>
            <w:bottom w:val="none" w:sz="0" w:space="0" w:color="auto"/>
            <w:right w:val="none" w:sz="0" w:space="0" w:color="auto"/>
          </w:divBdr>
        </w:div>
        <w:div w:id="949623436">
          <w:marLeft w:val="0"/>
          <w:marRight w:val="0"/>
          <w:marTop w:val="0"/>
          <w:marBottom w:val="0"/>
          <w:divBdr>
            <w:top w:val="none" w:sz="0" w:space="0" w:color="auto"/>
            <w:left w:val="none" w:sz="0" w:space="0" w:color="auto"/>
            <w:bottom w:val="none" w:sz="0" w:space="0" w:color="auto"/>
            <w:right w:val="none" w:sz="0" w:space="0" w:color="auto"/>
          </w:divBdr>
        </w:div>
      </w:divsChild>
    </w:div>
    <w:div w:id="320357688">
      <w:bodyDiv w:val="1"/>
      <w:marLeft w:val="0"/>
      <w:marRight w:val="0"/>
      <w:marTop w:val="0"/>
      <w:marBottom w:val="0"/>
      <w:divBdr>
        <w:top w:val="none" w:sz="0" w:space="0" w:color="auto"/>
        <w:left w:val="none" w:sz="0" w:space="0" w:color="auto"/>
        <w:bottom w:val="none" w:sz="0" w:space="0" w:color="auto"/>
        <w:right w:val="none" w:sz="0" w:space="0" w:color="auto"/>
      </w:divBdr>
    </w:div>
    <w:div w:id="384794095">
      <w:bodyDiv w:val="1"/>
      <w:marLeft w:val="0"/>
      <w:marRight w:val="0"/>
      <w:marTop w:val="0"/>
      <w:marBottom w:val="0"/>
      <w:divBdr>
        <w:top w:val="none" w:sz="0" w:space="0" w:color="auto"/>
        <w:left w:val="none" w:sz="0" w:space="0" w:color="auto"/>
        <w:bottom w:val="none" w:sz="0" w:space="0" w:color="auto"/>
        <w:right w:val="none" w:sz="0" w:space="0" w:color="auto"/>
      </w:divBdr>
      <w:divsChild>
        <w:div w:id="742148012">
          <w:marLeft w:val="0"/>
          <w:marRight w:val="0"/>
          <w:marTop w:val="0"/>
          <w:marBottom w:val="0"/>
          <w:divBdr>
            <w:top w:val="none" w:sz="0" w:space="0" w:color="auto"/>
            <w:left w:val="none" w:sz="0" w:space="0" w:color="auto"/>
            <w:bottom w:val="none" w:sz="0" w:space="0" w:color="auto"/>
            <w:right w:val="none" w:sz="0" w:space="0" w:color="auto"/>
          </w:divBdr>
        </w:div>
        <w:div w:id="905650198">
          <w:marLeft w:val="0"/>
          <w:marRight w:val="0"/>
          <w:marTop w:val="0"/>
          <w:marBottom w:val="0"/>
          <w:divBdr>
            <w:top w:val="none" w:sz="0" w:space="0" w:color="auto"/>
            <w:left w:val="none" w:sz="0" w:space="0" w:color="auto"/>
            <w:bottom w:val="none" w:sz="0" w:space="0" w:color="auto"/>
            <w:right w:val="none" w:sz="0" w:space="0" w:color="auto"/>
          </w:divBdr>
        </w:div>
        <w:div w:id="2126077162">
          <w:marLeft w:val="0"/>
          <w:marRight w:val="0"/>
          <w:marTop w:val="0"/>
          <w:marBottom w:val="0"/>
          <w:divBdr>
            <w:top w:val="none" w:sz="0" w:space="0" w:color="auto"/>
            <w:left w:val="none" w:sz="0" w:space="0" w:color="auto"/>
            <w:bottom w:val="none" w:sz="0" w:space="0" w:color="auto"/>
            <w:right w:val="none" w:sz="0" w:space="0" w:color="auto"/>
          </w:divBdr>
        </w:div>
        <w:div w:id="473790048">
          <w:marLeft w:val="0"/>
          <w:marRight w:val="0"/>
          <w:marTop w:val="0"/>
          <w:marBottom w:val="0"/>
          <w:divBdr>
            <w:top w:val="none" w:sz="0" w:space="0" w:color="auto"/>
            <w:left w:val="none" w:sz="0" w:space="0" w:color="auto"/>
            <w:bottom w:val="none" w:sz="0" w:space="0" w:color="auto"/>
            <w:right w:val="none" w:sz="0" w:space="0" w:color="auto"/>
          </w:divBdr>
        </w:div>
        <w:div w:id="1319773557">
          <w:marLeft w:val="0"/>
          <w:marRight w:val="0"/>
          <w:marTop w:val="0"/>
          <w:marBottom w:val="0"/>
          <w:divBdr>
            <w:top w:val="none" w:sz="0" w:space="0" w:color="auto"/>
            <w:left w:val="none" w:sz="0" w:space="0" w:color="auto"/>
            <w:bottom w:val="none" w:sz="0" w:space="0" w:color="auto"/>
            <w:right w:val="none" w:sz="0" w:space="0" w:color="auto"/>
          </w:divBdr>
          <w:divsChild>
            <w:div w:id="1534807441">
              <w:marLeft w:val="-75"/>
              <w:marRight w:val="0"/>
              <w:marTop w:val="30"/>
              <w:marBottom w:val="30"/>
              <w:divBdr>
                <w:top w:val="none" w:sz="0" w:space="0" w:color="auto"/>
                <w:left w:val="none" w:sz="0" w:space="0" w:color="auto"/>
                <w:bottom w:val="none" w:sz="0" w:space="0" w:color="auto"/>
                <w:right w:val="none" w:sz="0" w:space="0" w:color="auto"/>
              </w:divBdr>
              <w:divsChild>
                <w:div w:id="176123432">
                  <w:marLeft w:val="0"/>
                  <w:marRight w:val="0"/>
                  <w:marTop w:val="0"/>
                  <w:marBottom w:val="0"/>
                  <w:divBdr>
                    <w:top w:val="none" w:sz="0" w:space="0" w:color="auto"/>
                    <w:left w:val="none" w:sz="0" w:space="0" w:color="auto"/>
                    <w:bottom w:val="none" w:sz="0" w:space="0" w:color="auto"/>
                    <w:right w:val="none" w:sz="0" w:space="0" w:color="auto"/>
                  </w:divBdr>
                  <w:divsChild>
                    <w:div w:id="1571574133">
                      <w:marLeft w:val="0"/>
                      <w:marRight w:val="0"/>
                      <w:marTop w:val="0"/>
                      <w:marBottom w:val="0"/>
                      <w:divBdr>
                        <w:top w:val="none" w:sz="0" w:space="0" w:color="auto"/>
                        <w:left w:val="none" w:sz="0" w:space="0" w:color="auto"/>
                        <w:bottom w:val="none" w:sz="0" w:space="0" w:color="auto"/>
                        <w:right w:val="none" w:sz="0" w:space="0" w:color="auto"/>
                      </w:divBdr>
                    </w:div>
                  </w:divsChild>
                </w:div>
                <w:div w:id="105194470">
                  <w:marLeft w:val="0"/>
                  <w:marRight w:val="0"/>
                  <w:marTop w:val="0"/>
                  <w:marBottom w:val="0"/>
                  <w:divBdr>
                    <w:top w:val="none" w:sz="0" w:space="0" w:color="auto"/>
                    <w:left w:val="none" w:sz="0" w:space="0" w:color="auto"/>
                    <w:bottom w:val="none" w:sz="0" w:space="0" w:color="auto"/>
                    <w:right w:val="none" w:sz="0" w:space="0" w:color="auto"/>
                  </w:divBdr>
                  <w:divsChild>
                    <w:div w:id="527447678">
                      <w:marLeft w:val="0"/>
                      <w:marRight w:val="0"/>
                      <w:marTop w:val="0"/>
                      <w:marBottom w:val="0"/>
                      <w:divBdr>
                        <w:top w:val="none" w:sz="0" w:space="0" w:color="auto"/>
                        <w:left w:val="none" w:sz="0" w:space="0" w:color="auto"/>
                        <w:bottom w:val="none" w:sz="0" w:space="0" w:color="auto"/>
                        <w:right w:val="none" w:sz="0" w:space="0" w:color="auto"/>
                      </w:divBdr>
                    </w:div>
                  </w:divsChild>
                </w:div>
                <w:div w:id="1721051130">
                  <w:marLeft w:val="0"/>
                  <w:marRight w:val="0"/>
                  <w:marTop w:val="0"/>
                  <w:marBottom w:val="0"/>
                  <w:divBdr>
                    <w:top w:val="none" w:sz="0" w:space="0" w:color="auto"/>
                    <w:left w:val="none" w:sz="0" w:space="0" w:color="auto"/>
                    <w:bottom w:val="none" w:sz="0" w:space="0" w:color="auto"/>
                    <w:right w:val="none" w:sz="0" w:space="0" w:color="auto"/>
                  </w:divBdr>
                  <w:divsChild>
                    <w:div w:id="1077282482">
                      <w:marLeft w:val="0"/>
                      <w:marRight w:val="0"/>
                      <w:marTop w:val="0"/>
                      <w:marBottom w:val="0"/>
                      <w:divBdr>
                        <w:top w:val="none" w:sz="0" w:space="0" w:color="auto"/>
                        <w:left w:val="none" w:sz="0" w:space="0" w:color="auto"/>
                        <w:bottom w:val="none" w:sz="0" w:space="0" w:color="auto"/>
                        <w:right w:val="none" w:sz="0" w:space="0" w:color="auto"/>
                      </w:divBdr>
                    </w:div>
                  </w:divsChild>
                </w:div>
                <w:div w:id="854458683">
                  <w:marLeft w:val="0"/>
                  <w:marRight w:val="0"/>
                  <w:marTop w:val="0"/>
                  <w:marBottom w:val="0"/>
                  <w:divBdr>
                    <w:top w:val="none" w:sz="0" w:space="0" w:color="auto"/>
                    <w:left w:val="none" w:sz="0" w:space="0" w:color="auto"/>
                    <w:bottom w:val="none" w:sz="0" w:space="0" w:color="auto"/>
                    <w:right w:val="none" w:sz="0" w:space="0" w:color="auto"/>
                  </w:divBdr>
                  <w:divsChild>
                    <w:div w:id="904293728">
                      <w:marLeft w:val="0"/>
                      <w:marRight w:val="0"/>
                      <w:marTop w:val="0"/>
                      <w:marBottom w:val="0"/>
                      <w:divBdr>
                        <w:top w:val="none" w:sz="0" w:space="0" w:color="auto"/>
                        <w:left w:val="none" w:sz="0" w:space="0" w:color="auto"/>
                        <w:bottom w:val="none" w:sz="0" w:space="0" w:color="auto"/>
                        <w:right w:val="none" w:sz="0" w:space="0" w:color="auto"/>
                      </w:divBdr>
                    </w:div>
                  </w:divsChild>
                </w:div>
                <w:div w:id="925378593">
                  <w:marLeft w:val="0"/>
                  <w:marRight w:val="0"/>
                  <w:marTop w:val="0"/>
                  <w:marBottom w:val="0"/>
                  <w:divBdr>
                    <w:top w:val="none" w:sz="0" w:space="0" w:color="auto"/>
                    <w:left w:val="none" w:sz="0" w:space="0" w:color="auto"/>
                    <w:bottom w:val="none" w:sz="0" w:space="0" w:color="auto"/>
                    <w:right w:val="none" w:sz="0" w:space="0" w:color="auto"/>
                  </w:divBdr>
                  <w:divsChild>
                    <w:div w:id="870725110">
                      <w:marLeft w:val="0"/>
                      <w:marRight w:val="0"/>
                      <w:marTop w:val="0"/>
                      <w:marBottom w:val="0"/>
                      <w:divBdr>
                        <w:top w:val="none" w:sz="0" w:space="0" w:color="auto"/>
                        <w:left w:val="none" w:sz="0" w:space="0" w:color="auto"/>
                        <w:bottom w:val="none" w:sz="0" w:space="0" w:color="auto"/>
                        <w:right w:val="none" w:sz="0" w:space="0" w:color="auto"/>
                      </w:divBdr>
                    </w:div>
                  </w:divsChild>
                </w:div>
                <w:div w:id="1953706658">
                  <w:marLeft w:val="0"/>
                  <w:marRight w:val="0"/>
                  <w:marTop w:val="0"/>
                  <w:marBottom w:val="0"/>
                  <w:divBdr>
                    <w:top w:val="none" w:sz="0" w:space="0" w:color="auto"/>
                    <w:left w:val="none" w:sz="0" w:space="0" w:color="auto"/>
                    <w:bottom w:val="none" w:sz="0" w:space="0" w:color="auto"/>
                    <w:right w:val="none" w:sz="0" w:space="0" w:color="auto"/>
                  </w:divBdr>
                  <w:divsChild>
                    <w:div w:id="206332998">
                      <w:marLeft w:val="0"/>
                      <w:marRight w:val="0"/>
                      <w:marTop w:val="0"/>
                      <w:marBottom w:val="0"/>
                      <w:divBdr>
                        <w:top w:val="none" w:sz="0" w:space="0" w:color="auto"/>
                        <w:left w:val="none" w:sz="0" w:space="0" w:color="auto"/>
                        <w:bottom w:val="none" w:sz="0" w:space="0" w:color="auto"/>
                        <w:right w:val="none" w:sz="0" w:space="0" w:color="auto"/>
                      </w:divBdr>
                    </w:div>
                  </w:divsChild>
                </w:div>
                <w:div w:id="437217441">
                  <w:marLeft w:val="0"/>
                  <w:marRight w:val="0"/>
                  <w:marTop w:val="0"/>
                  <w:marBottom w:val="0"/>
                  <w:divBdr>
                    <w:top w:val="none" w:sz="0" w:space="0" w:color="auto"/>
                    <w:left w:val="none" w:sz="0" w:space="0" w:color="auto"/>
                    <w:bottom w:val="none" w:sz="0" w:space="0" w:color="auto"/>
                    <w:right w:val="none" w:sz="0" w:space="0" w:color="auto"/>
                  </w:divBdr>
                  <w:divsChild>
                    <w:div w:id="245845158">
                      <w:marLeft w:val="0"/>
                      <w:marRight w:val="0"/>
                      <w:marTop w:val="0"/>
                      <w:marBottom w:val="0"/>
                      <w:divBdr>
                        <w:top w:val="none" w:sz="0" w:space="0" w:color="auto"/>
                        <w:left w:val="none" w:sz="0" w:space="0" w:color="auto"/>
                        <w:bottom w:val="none" w:sz="0" w:space="0" w:color="auto"/>
                        <w:right w:val="none" w:sz="0" w:space="0" w:color="auto"/>
                      </w:divBdr>
                    </w:div>
                  </w:divsChild>
                </w:div>
                <w:div w:id="551383621">
                  <w:marLeft w:val="0"/>
                  <w:marRight w:val="0"/>
                  <w:marTop w:val="0"/>
                  <w:marBottom w:val="0"/>
                  <w:divBdr>
                    <w:top w:val="none" w:sz="0" w:space="0" w:color="auto"/>
                    <w:left w:val="none" w:sz="0" w:space="0" w:color="auto"/>
                    <w:bottom w:val="none" w:sz="0" w:space="0" w:color="auto"/>
                    <w:right w:val="none" w:sz="0" w:space="0" w:color="auto"/>
                  </w:divBdr>
                  <w:divsChild>
                    <w:div w:id="193614137">
                      <w:marLeft w:val="0"/>
                      <w:marRight w:val="0"/>
                      <w:marTop w:val="0"/>
                      <w:marBottom w:val="0"/>
                      <w:divBdr>
                        <w:top w:val="none" w:sz="0" w:space="0" w:color="auto"/>
                        <w:left w:val="none" w:sz="0" w:space="0" w:color="auto"/>
                        <w:bottom w:val="none" w:sz="0" w:space="0" w:color="auto"/>
                        <w:right w:val="none" w:sz="0" w:space="0" w:color="auto"/>
                      </w:divBdr>
                    </w:div>
                  </w:divsChild>
                </w:div>
                <w:div w:id="1152335507">
                  <w:marLeft w:val="0"/>
                  <w:marRight w:val="0"/>
                  <w:marTop w:val="0"/>
                  <w:marBottom w:val="0"/>
                  <w:divBdr>
                    <w:top w:val="none" w:sz="0" w:space="0" w:color="auto"/>
                    <w:left w:val="none" w:sz="0" w:space="0" w:color="auto"/>
                    <w:bottom w:val="none" w:sz="0" w:space="0" w:color="auto"/>
                    <w:right w:val="none" w:sz="0" w:space="0" w:color="auto"/>
                  </w:divBdr>
                  <w:divsChild>
                    <w:div w:id="1977836946">
                      <w:marLeft w:val="0"/>
                      <w:marRight w:val="0"/>
                      <w:marTop w:val="0"/>
                      <w:marBottom w:val="0"/>
                      <w:divBdr>
                        <w:top w:val="none" w:sz="0" w:space="0" w:color="auto"/>
                        <w:left w:val="none" w:sz="0" w:space="0" w:color="auto"/>
                        <w:bottom w:val="none" w:sz="0" w:space="0" w:color="auto"/>
                        <w:right w:val="none" w:sz="0" w:space="0" w:color="auto"/>
                      </w:divBdr>
                    </w:div>
                  </w:divsChild>
                </w:div>
                <w:div w:id="1833908064">
                  <w:marLeft w:val="0"/>
                  <w:marRight w:val="0"/>
                  <w:marTop w:val="0"/>
                  <w:marBottom w:val="0"/>
                  <w:divBdr>
                    <w:top w:val="none" w:sz="0" w:space="0" w:color="auto"/>
                    <w:left w:val="none" w:sz="0" w:space="0" w:color="auto"/>
                    <w:bottom w:val="none" w:sz="0" w:space="0" w:color="auto"/>
                    <w:right w:val="none" w:sz="0" w:space="0" w:color="auto"/>
                  </w:divBdr>
                  <w:divsChild>
                    <w:div w:id="468861999">
                      <w:marLeft w:val="0"/>
                      <w:marRight w:val="0"/>
                      <w:marTop w:val="0"/>
                      <w:marBottom w:val="0"/>
                      <w:divBdr>
                        <w:top w:val="none" w:sz="0" w:space="0" w:color="auto"/>
                        <w:left w:val="none" w:sz="0" w:space="0" w:color="auto"/>
                        <w:bottom w:val="none" w:sz="0" w:space="0" w:color="auto"/>
                        <w:right w:val="none" w:sz="0" w:space="0" w:color="auto"/>
                      </w:divBdr>
                    </w:div>
                  </w:divsChild>
                </w:div>
                <w:div w:id="1622568972">
                  <w:marLeft w:val="0"/>
                  <w:marRight w:val="0"/>
                  <w:marTop w:val="0"/>
                  <w:marBottom w:val="0"/>
                  <w:divBdr>
                    <w:top w:val="none" w:sz="0" w:space="0" w:color="auto"/>
                    <w:left w:val="none" w:sz="0" w:space="0" w:color="auto"/>
                    <w:bottom w:val="none" w:sz="0" w:space="0" w:color="auto"/>
                    <w:right w:val="none" w:sz="0" w:space="0" w:color="auto"/>
                  </w:divBdr>
                  <w:divsChild>
                    <w:div w:id="37164276">
                      <w:marLeft w:val="0"/>
                      <w:marRight w:val="0"/>
                      <w:marTop w:val="0"/>
                      <w:marBottom w:val="0"/>
                      <w:divBdr>
                        <w:top w:val="none" w:sz="0" w:space="0" w:color="auto"/>
                        <w:left w:val="none" w:sz="0" w:space="0" w:color="auto"/>
                        <w:bottom w:val="none" w:sz="0" w:space="0" w:color="auto"/>
                        <w:right w:val="none" w:sz="0" w:space="0" w:color="auto"/>
                      </w:divBdr>
                    </w:div>
                  </w:divsChild>
                </w:div>
                <w:div w:id="1048996133">
                  <w:marLeft w:val="0"/>
                  <w:marRight w:val="0"/>
                  <w:marTop w:val="0"/>
                  <w:marBottom w:val="0"/>
                  <w:divBdr>
                    <w:top w:val="none" w:sz="0" w:space="0" w:color="auto"/>
                    <w:left w:val="none" w:sz="0" w:space="0" w:color="auto"/>
                    <w:bottom w:val="none" w:sz="0" w:space="0" w:color="auto"/>
                    <w:right w:val="none" w:sz="0" w:space="0" w:color="auto"/>
                  </w:divBdr>
                  <w:divsChild>
                    <w:div w:id="415708155">
                      <w:marLeft w:val="0"/>
                      <w:marRight w:val="0"/>
                      <w:marTop w:val="0"/>
                      <w:marBottom w:val="0"/>
                      <w:divBdr>
                        <w:top w:val="none" w:sz="0" w:space="0" w:color="auto"/>
                        <w:left w:val="none" w:sz="0" w:space="0" w:color="auto"/>
                        <w:bottom w:val="none" w:sz="0" w:space="0" w:color="auto"/>
                        <w:right w:val="none" w:sz="0" w:space="0" w:color="auto"/>
                      </w:divBdr>
                    </w:div>
                  </w:divsChild>
                </w:div>
                <w:div w:id="1481966514">
                  <w:marLeft w:val="0"/>
                  <w:marRight w:val="0"/>
                  <w:marTop w:val="0"/>
                  <w:marBottom w:val="0"/>
                  <w:divBdr>
                    <w:top w:val="none" w:sz="0" w:space="0" w:color="auto"/>
                    <w:left w:val="none" w:sz="0" w:space="0" w:color="auto"/>
                    <w:bottom w:val="none" w:sz="0" w:space="0" w:color="auto"/>
                    <w:right w:val="none" w:sz="0" w:space="0" w:color="auto"/>
                  </w:divBdr>
                  <w:divsChild>
                    <w:div w:id="1302492767">
                      <w:marLeft w:val="0"/>
                      <w:marRight w:val="0"/>
                      <w:marTop w:val="0"/>
                      <w:marBottom w:val="0"/>
                      <w:divBdr>
                        <w:top w:val="none" w:sz="0" w:space="0" w:color="auto"/>
                        <w:left w:val="none" w:sz="0" w:space="0" w:color="auto"/>
                        <w:bottom w:val="none" w:sz="0" w:space="0" w:color="auto"/>
                        <w:right w:val="none" w:sz="0" w:space="0" w:color="auto"/>
                      </w:divBdr>
                    </w:div>
                  </w:divsChild>
                </w:div>
                <w:div w:id="215898722">
                  <w:marLeft w:val="0"/>
                  <w:marRight w:val="0"/>
                  <w:marTop w:val="0"/>
                  <w:marBottom w:val="0"/>
                  <w:divBdr>
                    <w:top w:val="none" w:sz="0" w:space="0" w:color="auto"/>
                    <w:left w:val="none" w:sz="0" w:space="0" w:color="auto"/>
                    <w:bottom w:val="none" w:sz="0" w:space="0" w:color="auto"/>
                    <w:right w:val="none" w:sz="0" w:space="0" w:color="auto"/>
                  </w:divBdr>
                  <w:divsChild>
                    <w:div w:id="11547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189">
          <w:marLeft w:val="0"/>
          <w:marRight w:val="0"/>
          <w:marTop w:val="0"/>
          <w:marBottom w:val="0"/>
          <w:divBdr>
            <w:top w:val="none" w:sz="0" w:space="0" w:color="auto"/>
            <w:left w:val="none" w:sz="0" w:space="0" w:color="auto"/>
            <w:bottom w:val="none" w:sz="0" w:space="0" w:color="auto"/>
            <w:right w:val="none" w:sz="0" w:space="0" w:color="auto"/>
          </w:divBdr>
          <w:divsChild>
            <w:div w:id="483280981">
              <w:marLeft w:val="0"/>
              <w:marRight w:val="0"/>
              <w:marTop w:val="0"/>
              <w:marBottom w:val="0"/>
              <w:divBdr>
                <w:top w:val="none" w:sz="0" w:space="0" w:color="auto"/>
                <w:left w:val="none" w:sz="0" w:space="0" w:color="auto"/>
                <w:bottom w:val="none" w:sz="0" w:space="0" w:color="auto"/>
                <w:right w:val="none" w:sz="0" w:space="0" w:color="auto"/>
              </w:divBdr>
            </w:div>
            <w:div w:id="86384596">
              <w:marLeft w:val="0"/>
              <w:marRight w:val="0"/>
              <w:marTop w:val="0"/>
              <w:marBottom w:val="0"/>
              <w:divBdr>
                <w:top w:val="none" w:sz="0" w:space="0" w:color="auto"/>
                <w:left w:val="none" w:sz="0" w:space="0" w:color="auto"/>
                <w:bottom w:val="none" w:sz="0" w:space="0" w:color="auto"/>
                <w:right w:val="none" w:sz="0" w:space="0" w:color="auto"/>
              </w:divBdr>
            </w:div>
            <w:div w:id="251091203">
              <w:marLeft w:val="0"/>
              <w:marRight w:val="0"/>
              <w:marTop w:val="0"/>
              <w:marBottom w:val="0"/>
              <w:divBdr>
                <w:top w:val="none" w:sz="0" w:space="0" w:color="auto"/>
                <w:left w:val="none" w:sz="0" w:space="0" w:color="auto"/>
                <w:bottom w:val="none" w:sz="0" w:space="0" w:color="auto"/>
                <w:right w:val="none" w:sz="0" w:space="0" w:color="auto"/>
              </w:divBdr>
            </w:div>
            <w:div w:id="1671249631">
              <w:marLeft w:val="0"/>
              <w:marRight w:val="0"/>
              <w:marTop w:val="0"/>
              <w:marBottom w:val="0"/>
              <w:divBdr>
                <w:top w:val="none" w:sz="0" w:space="0" w:color="auto"/>
                <w:left w:val="none" w:sz="0" w:space="0" w:color="auto"/>
                <w:bottom w:val="none" w:sz="0" w:space="0" w:color="auto"/>
                <w:right w:val="none" w:sz="0" w:space="0" w:color="auto"/>
              </w:divBdr>
            </w:div>
          </w:divsChild>
        </w:div>
        <w:div w:id="1017275654">
          <w:marLeft w:val="0"/>
          <w:marRight w:val="0"/>
          <w:marTop w:val="0"/>
          <w:marBottom w:val="0"/>
          <w:divBdr>
            <w:top w:val="none" w:sz="0" w:space="0" w:color="auto"/>
            <w:left w:val="none" w:sz="0" w:space="0" w:color="auto"/>
            <w:bottom w:val="none" w:sz="0" w:space="0" w:color="auto"/>
            <w:right w:val="none" w:sz="0" w:space="0" w:color="auto"/>
          </w:divBdr>
          <w:divsChild>
            <w:div w:id="17970738">
              <w:marLeft w:val="-75"/>
              <w:marRight w:val="0"/>
              <w:marTop w:val="30"/>
              <w:marBottom w:val="30"/>
              <w:divBdr>
                <w:top w:val="none" w:sz="0" w:space="0" w:color="auto"/>
                <w:left w:val="none" w:sz="0" w:space="0" w:color="auto"/>
                <w:bottom w:val="none" w:sz="0" w:space="0" w:color="auto"/>
                <w:right w:val="none" w:sz="0" w:space="0" w:color="auto"/>
              </w:divBdr>
              <w:divsChild>
                <w:div w:id="249973668">
                  <w:marLeft w:val="0"/>
                  <w:marRight w:val="0"/>
                  <w:marTop w:val="0"/>
                  <w:marBottom w:val="0"/>
                  <w:divBdr>
                    <w:top w:val="none" w:sz="0" w:space="0" w:color="auto"/>
                    <w:left w:val="none" w:sz="0" w:space="0" w:color="auto"/>
                    <w:bottom w:val="none" w:sz="0" w:space="0" w:color="auto"/>
                    <w:right w:val="none" w:sz="0" w:space="0" w:color="auto"/>
                  </w:divBdr>
                  <w:divsChild>
                    <w:div w:id="2060130269">
                      <w:marLeft w:val="0"/>
                      <w:marRight w:val="0"/>
                      <w:marTop w:val="0"/>
                      <w:marBottom w:val="0"/>
                      <w:divBdr>
                        <w:top w:val="none" w:sz="0" w:space="0" w:color="auto"/>
                        <w:left w:val="none" w:sz="0" w:space="0" w:color="auto"/>
                        <w:bottom w:val="none" w:sz="0" w:space="0" w:color="auto"/>
                        <w:right w:val="none" w:sz="0" w:space="0" w:color="auto"/>
                      </w:divBdr>
                    </w:div>
                  </w:divsChild>
                </w:div>
                <w:div w:id="1349210765">
                  <w:marLeft w:val="0"/>
                  <w:marRight w:val="0"/>
                  <w:marTop w:val="0"/>
                  <w:marBottom w:val="0"/>
                  <w:divBdr>
                    <w:top w:val="none" w:sz="0" w:space="0" w:color="auto"/>
                    <w:left w:val="none" w:sz="0" w:space="0" w:color="auto"/>
                    <w:bottom w:val="none" w:sz="0" w:space="0" w:color="auto"/>
                    <w:right w:val="none" w:sz="0" w:space="0" w:color="auto"/>
                  </w:divBdr>
                  <w:divsChild>
                    <w:div w:id="2078630884">
                      <w:marLeft w:val="0"/>
                      <w:marRight w:val="0"/>
                      <w:marTop w:val="0"/>
                      <w:marBottom w:val="0"/>
                      <w:divBdr>
                        <w:top w:val="none" w:sz="0" w:space="0" w:color="auto"/>
                        <w:left w:val="none" w:sz="0" w:space="0" w:color="auto"/>
                        <w:bottom w:val="none" w:sz="0" w:space="0" w:color="auto"/>
                        <w:right w:val="none" w:sz="0" w:space="0" w:color="auto"/>
                      </w:divBdr>
                    </w:div>
                  </w:divsChild>
                </w:div>
                <w:div w:id="140461060">
                  <w:marLeft w:val="0"/>
                  <w:marRight w:val="0"/>
                  <w:marTop w:val="0"/>
                  <w:marBottom w:val="0"/>
                  <w:divBdr>
                    <w:top w:val="none" w:sz="0" w:space="0" w:color="auto"/>
                    <w:left w:val="none" w:sz="0" w:space="0" w:color="auto"/>
                    <w:bottom w:val="none" w:sz="0" w:space="0" w:color="auto"/>
                    <w:right w:val="none" w:sz="0" w:space="0" w:color="auto"/>
                  </w:divBdr>
                  <w:divsChild>
                    <w:div w:id="2128036138">
                      <w:marLeft w:val="0"/>
                      <w:marRight w:val="0"/>
                      <w:marTop w:val="0"/>
                      <w:marBottom w:val="0"/>
                      <w:divBdr>
                        <w:top w:val="none" w:sz="0" w:space="0" w:color="auto"/>
                        <w:left w:val="none" w:sz="0" w:space="0" w:color="auto"/>
                        <w:bottom w:val="none" w:sz="0" w:space="0" w:color="auto"/>
                        <w:right w:val="none" w:sz="0" w:space="0" w:color="auto"/>
                      </w:divBdr>
                    </w:div>
                  </w:divsChild>
                </w:div>
                <w:div w:id="981812702">
                  <w:marLeft w:val="0"/>
                  <w:marRight w:val="0"/>
                  <w:marTop w:val="0"/>
                  <w:marBottom w:val="0"/>
                  <w:divBdr>
                    <w:top w:val="none" w:sz="0" w:space="0" w:color="auto"/>
                    <w:left w:val="none" w:sz="0" w:space="0" w:color="auto"/>
                    <w:bottom w:val="none" w:sz="0" w:space="0" w:color="auto"/>
                    <w:right w:val="none" w:sz="0" w:space="0" w:color="auto"/>
                  </w:divBdr>
                  <w:divsChild>
                    <w:div w:id="1767800582">
                      <w:marLeft w:val="0"/>
                      <w:marRight w:val="0"/>
                      <w:marTop w:val="0"/>
                      <w:marBottom w:val="0"/>
                      <w:divBdr>
                        <w:top w:val="none" w:sz="0" w:space="0" w:color="auto"/>
                        <w:left w:val="none" w:sz="0" w:space="0" w:color="auto"/>
                        <w:bottom w:val="none" w:sz="0" w:space="0" w:color="auto"/>
                        <w:right w:val="none" w:sz="0" w:space="0" w:color="auto"/>
                      </w:divBdr>
                    </w:div>
                  </w:divsChild>
                </w:div>
                <w:div w:id="319431508">
                  <w:marLeft w:val="0"/>
                  <w:marRight w:val="0"/>
                  <w:marTop w:val="0"/>
                  <w:marBottom w:val="0"/>
                  <w:divBdr>
                    <w:top w:val="none" w:sz="0" w:space="0" w:color="auto"/>
                    <w:left w:val="none" w:sz="0" w:space="0" w:color="auto"/>
                    <w:bottom w:val="none" w:sz="0" w:space="0" w:color="auto"/>
                    <w:right w:val="none" w:sz="0" w:space="0" w:color="auto"/>
                  </w:divBdr>
                  <w:divsChild>
                    <w:div w:id="2001300595">
                      <w:marLeft w:val="0"/>
                      <w:marRight w:val="0"/>
                      <w:marTop w:val="0"/>
                      <w:marBottom w:val="0"/>
                      <w:divBdr>
                        <w:top w:val="none" w:sz="0" w:space="0" w:color="auto"/>
                        <w:left w:val="none" w:sz="0" w:space="0" w:color="auto"/>
                        <w:bottom w:val="none" w:sz="0" w:space="0" w:color="auto"/>
                        <w:right w:val="none" w:sz="0" w:space="0" w:color="auto"/>
                      </w:divBdr>
                    </w:div>
                  </w:divsChild>
                </w:div>
                <w:div w:id="1085110324">
                  <w:marLeft w:val="0"/>
                  <w:marRight w:val="0"/>
                  <w:marTop w:val="0"/>
                  <w:marBottom w:val="0"/>
                  <w:divBdr>
                    <w:top w:val="none" w:sz="0" w:space="0" w:color="auto"/>
                    <w:left w:val="none" w:sz="0" w:space="0" w:color="auto"/>
                    <w:bottom w:val="none" w:sz="0" w:space="0" w:color="auto"/>
                    <w:right w:val="none" w:sz="0" w:space="0" w:color="auto"/>
                  </w:divBdr>
                  <w:divsChild>
                    <w:div w:id="1526289959">
                      <w:marLeft w:val="0"/>
                      <w:marRight w:val="0"/>
                      <w:marTop w:val="0"/>
                      <w:marBottom w:val="0"/>
                      <w:divBdr>
                        <w:top w:val="none" w:sz="0" w:space="0" w:color="auto"/>
                        <w:left w:val="none" w:sz="0" w:space="0" w:color="auto"/>
                        <w:bottom w:val="none" w:sz="0" w:space="0" w:color="auto"/>
                        <w:right w:val="none" w:sz="0" w:space="0" w:color="auto"/>
                      </w:divBdr>
                    </w:div>
                  </w:divsChild>
                </w:div>
                <w:div w:id="1129401386">
                  <w:marLeft w:val="0"/>
                  <w:marRight w:val="0"/>
                  <w:marTop w:val="0"/>
                  <w:marBottom w:val="0"/>
                  <w:divBdr>
                    <w:top w:val="none" w:sz="0" w:space="0" w:color="auto"/>
                    <w:left w:val="none" w:sz="0" w:space="0" w:color="auto"/>
                    <w:bottom w:val="none" w:sz="0" w:space="0" w:color="auto"/>
                    <w:right w:val="none" w:sz="0" w:space="0" w:color="auto"/>
                  </w:divBdr>
                  <w:divsChild>
                    <w:div w:id="159271149">
                      <w:marLeft w:val="0"/>
                      <w:marRight w:val="0"/>
                      <w:marTop w:val="0"/>
                      <w:marBottom w:val="0"/>
                      <w:divBdr>
                        <w:top w:val="none" w:sz="0" w:space="0" w:color="auto"/>
                        <w:left w:val="none" w:sz="0" w:space="0" w:color="auto"/>
                        <w:bottom w:val="none" w:sz="0" w:space="0" w:color="auto"/>
                        <w:right w:val="none" w:sz="0" w:space="0" w:color="auto"/>
                      </w:divBdr>
                    </w:div>
                  </w:divsChild>
                </w:div>
                <w:div w:id="331571412">
                  <w:marLeft w:val="0"/>
                  <w:marRight w:val="0"/>
                  <w:marTop w:val="0"/>
                  <w:marBottom w:val="0"/>
                  <w:divBdr>
                    <w:top w:val="none" w:sz="0" w:space="0" w:color="auto"/>
                    <w:left w:val="none" w:sz="0" w:space="0" w:color="auto"/>
                    <w:bottom w:val="none" w:sz="0" w:space="0" w:color="auto"/>
                    <w:right w:val="none" w:sz="0" w:space="0" w:color="auto"/>
                  </w:divBdr>
                  <w:divsChild>
                    <w:div w:id="346836945">
                      <w:marLeft w:val="0"/>
                      <w:marRight w:val="0"/>
                      <w:marTop w:val="0"/>
                      <w:marBottom w:val="0"/>
                      <w:divBdr>
                        <w:top w:val="none" w:sz="0" w:space="0" w:color="auto"/>
                        <w:left w:val="none" w:sz="0" w:space="0" w:color="auto"/>
                        <w:bottom w:val="none" w:sz="0" w:space="0" w:color="auto"/>
                        <w:right w:val="none" w:sz="0" w:space="0" w:color="auto"/>
                      </w:divBdr>
                    </w:div>
                  </w:divsChild>
                </w:div>
                <w:div w:id="1634554482">
                  <w:marLeft w:val="0"/>
                  <w:marRight w:val="0"/>
                  <w:marTop w:val="0"/>
                  <w:marBottom w:val="0"/>
                  <w:divBdr>
                    <w:top w:val="none" w:sz="0" w:space="0" w:color="auto"/>
                    <w:left w:val="none" w:sz="0" w:space="0" w:color="auto"/>
                    <w:bottom w:val="none" w:sz="0" w:space="0" w:color="auto"/>
                    <w:right w:val="none" w:sz="0" w:space="0" w:color="auto"/>
                  </w:divBdr>
                  <w:divsChild>
                    <w:div w:id="1537083305">
                      <w:marLeft w:val="0"/>
                      <w:marRight w:val="0"/>
                      <w:marTop w:val="0"/>
                      <w:marBottom w:val="0"/>
                      <w:divBdr>
                        <w:top w:val="none" w:sz="0" w:space="0" w:color="auto"/>
                        <w:left w:val="none" w:sz="0" w:space="0" w:color="auto"/>
                        <w:bottom w:val="none" w:sz="0" w:space="0" w:color="auto"/>
                        <w:right w:val="none" w:sz="0" w:space="0" w:color="auto"/>
                      </w:divBdr>
                    </w:div>
                  </w:divsChild>
                </w:div>
                <w:div w:id="837768008">
                  <w:marLeft w:val="0"/>
                  <w:marRight w:val="0"/>
                  <w:marTop w:val="0"/>
                  <w:marBottom w:val="0"/>
                  <w:divBdr>
                    <w:top w:val="none" w:sz="0" w:space="0" w:color="auto"/>
                    <w:left w:val="none" w:sz="0" w:space="0" w:color="auto"/>
                    <w:bottom w:val="none" w:sz="0" w:space="0" w:color="auto"/>
                    <w:right w:val="none" w:sz="0" w:space="0" w:color="auto"/>
                  </w:divBdr>
                  <w:divsChild>
                    <w:div w:id="53551271">
                      <w:marLeft w:val="0"/>
                      <w:marRight w:val="0"/>
                      <w:marTop w:val="0"/>
                      <w:marBottom w:val="0"/>
                      <w:divBdr>
                        <w:top w:val="none" w:sz="0" w:space="0" w:color="auto"/>
                        <w:left w:val="none" w:sz="0" w:space="0" w:color="auto"/>
                        <w:bottom w:val="none" w:sz="0" w:space="0" w:color="auto"/>
                        <w:right w:val="none" w:sz="0" w:space="0" w:color="auto"/>
                      </w:divBdr>
                    </w:div>
                  </w:divsChild>
                </w:div>
                <w:div w:id="862549515">
                  <w:marLeft w:val="0"/>
                  <w:marRight w:val="0"/>
                  <w:marTop w:val="0"/>
                  <w:marBottom w:val="0"/>
                  <w:divBdr>
                    <w:top w:val="none" w:sz="0" w:space="0" w:color="auto"/>
                    <w:left w:val="none" w:sz="0" w:space="0" w:color="auto"/>
                    <w:bottom w:val="none" w:sz="0" w:space="0" w:color="auto"/>
                    <w:right w:val="none" w:sz="0" w:space="0" w:color="auto"/>
                  </w:divBdr>
                  <w:divsChild>
                    <w:div w:id="131945929">
                      <w:marLeft w:val="0"/>
                      <w:marRight w:val="0"/>
                      <w:marTop w:val="0"/>
                      <w:marBottom w:val="0"/>
                      <w:divBdr>
                        <w:top w:val="none" w:sz="0" w:space="0" w:color="auto"/>
                        <w:left w:val="none" w:sz="0" w:space="0" w:color="auto"/>
                        <w:bottom w:val="none" w:sz="0" w:space="0" w:color="auto"/>
                        <w:right w:val="none" w:sz="0" w:space="0" w:color="auto"/>
                      </w:divBdr>
                    </w:div>
                  </w:divsChild>
                </w:div>
                <w:div w:id="2100522764">
                  <w:marLeft w:val="0"/>
                  <w:marRight w:val="0"/>
                  <w:marTop w:val="0"/>
                  <w:marBottom w:val="0"/>
                  <w:divBdr>
                    <w:top w:val="none" w:sz="0" w:space="0" w:color="auto"/>
                    <w:left w:val="none" w:sz="0" w:space="0" w:color="auto"/>
                    <w:bottom w:val="none" w:sz="0" w:space="0" w:color="auto"/>
                    <w:right w:val="none" w:sz="0" w:space="0" w:color="auto"/>
                  </w:divBdr>
                  <w:divsChild>
                    <w:div w:id="593636228">
                      <w:marLeft w:val="0"/>
                      <w:marRight w:val="0"/>
                      <w:marTop w:val="0"/>
                      <w:marBottom w:val="0"/>
                      <w:divBdr>
                        <w:top w:val="none" w:sz="0" w:space="0" w:color="auto"/>
                        <w:left w:val="none" w:sz="0" w:space="0" w:color="auto"/>
                        <w:bottom w:val="none" w:sz="0" w:space="0" w:color="auto"/>
                        <w:right w:val="none" w:sz="0" w:space="0" w:color="auto"/>
                      </w:divBdr>
                    </w:div>
                  </w:divsChild>
                </w:div>
                <w:div w:id="381246448">
                  <w:marLeft w:val="0"/>
                  <w:marRight w:val="0"/>
                  <w:marTop w:val="0"/>
                  <w:marBottom w:val="0"/>
                  <w:divBdr>
                    <w:top w:val="none" w:sz="0" w:space="0" w:color="auto"/>
                    <w:left w:val="none" w:sz="0" w:space="0" w:color="auto"/>
                    <w:bottom w:val="none" w:sz="0" w:space="0" w:color="auto"/>
                    <w:right w:val="none" w:sz="0" w:space="0" w:color="auto"/>
                  </w:divBdr>
                  <w:divsChild>
                    <w:div w:id="1328512626">
                      <w:marLeft w:val="0"/>
                      <w:marRight w:val="0"/>
                      <w:marTop w:val="0"/>
                      <w:marBottom w:val="0"/>
                      <w:divBdr>
                        <w:top w:val="none" w:sz="0" w:space="0" w:color="auto"/>
                        <w:left w:val="none" w:sz="0" w:space="0" w:color="auto"/>
                        <w:bottom w:val="none" w:sz="0" w:space="0" w:color="auto"/>
                        <w:right w:val="none" w:sz="0" w:space="0" w:color="auto"/>
                      </w:divBdr>
                    </w:div>
                  </w:divsChild>
                </w:div>
                <w:div w:id="54937092">
                  <w:marLeft w:val="0"/>
                  <w:marRight w:val="0"/>
                  <w:marTop w:val="0"/>
                  <w:marBottom w:val="0"/>
                  <w:divBdr>
                    <w:top w:val="none" w:sz="0" w:space="0" w:color="auto"/>
                    <w:left w:val="none" w:sz="0" w:space="0" w:color="auto"/>
                    <w:bottom w:val="none" w:sz="0" w:space="0" w:color="auto"/>
                    <w:right w:val="none" w:sz="0" w:space="0" w:color="auto"/>
                  </w:divBdr>
                  <w:divsChild>
                    <w:div w:id="417990990">
                      <w:marLeft w:val="0"/>
                      <w:marRight w:val="0"/>
                      <w:marTop w:val="0"/>
                      <w:marBottom w:val="0"/>
                      <w:divBdr>
                        <w:top w:val="none" w:sz="0" w:space="0" w:color="auto"/>
                        <w:left w:val="none" w:sz="0" w:space="0" w:color="auto"/>
                        <w:bottom w:val="none" w:sz="0" w:space="0" w:color="auto"/>
                        <w:right w:val="none" w:sz="0" w:space="0" w:color="auto"/>
                      </w:divBdr>
                    </w:div>
                  </w:divsChild>
                </w:div>
                <w:div w:id="820853870">
                  <w:marLeft w:val="0"/>
                  <w:marRight w:val="0"/>
                  <w:marTop w:val="0"/>
                  <w:marBottom w:val="0"/>
                  <w:divBdr>
                    <w:top w:val="none" w:sz="0" w:space="0" w:color="auto"/>
                    <w:left w:val="none" w:sz="0" w:space="0" w:color="auto"/>
                    <w:bottom w:val="none" w:sz="0" w:space="0" w:color="auto"/>
                    <w:right w:val="none" w:sz="0" w:space="0" w:color="auto"/>
                  </w:divBdr>
                  <w:divsChild>
                    <w:div w:id="6691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6679">
          <w:marLeft w:val="0"/>
          <w:marRight w:val="0"/>
          <w:marTop w:val="0"/>
          <w:marBottom w:val="0"/>
          <w:divBdr>
            <w:top w:val="none" w:sz="0" w:space="0" w:color="auto"/>
            <w:left w:val="none" w:sz="0" w:space="0" w:color="auto"/>
            <w:bottom w:val="none" w:sz="0" w:space="0" w:color="auto"/>
            <w:right w:val="none" w:sz="0" w:space="0" w:color="auto"/>
          </w:divBdr>
          <w:divsChild>
            <w:div w:id="744379099">
              <w:marLeft w:val="0"/>
              <w:marRight w:val="0"/>
              <w:marTop w:val="0"/>
              <w:marBottom w:val="0"/>
              <w:divBdr>
                <w:top w:val="none" w:sz="0" w:space="0" w:color="auto"/>
                <w:left w:val="none" w:sz="0" w:space="0" w:color="auto"/>
                <w:bottom w:val="none" w:sz="0" w:space="0" w:color="auto"/>
                <w:right w:val="none" w:sz="0" w:space="0" w:color="auto"/>
              </w:divBdr>
            </w:div>
            <w:div w:id="1165627430">
              <w:marLeft w:val="0"/>
              <w:marRight w:val="0"/>
              <w:marTop w:val="0"/>
              <w:marBottom w:val="0"/>
              <w:divBdr>
                <w:top w:val="none" w:sz="0" w:space="0" w:color="auto"/>
                <w:left w:val="none" w:sz="0" w:space="0" w:color="auto"/>
                <w:bottom w:val="none" w:sz="0" w:space="0" w:color="auto"/>
                <w:right w:val="none" w:sz="0" w:space="0" w:color="auto"/>
              </w:divBdr>
            </w:div>
            <w:div w:id="1317563092">
              <w:marLeft w:val="0"/>
              <w:marRight w:val="0"/>
              <w:marTop w:val="0"/>
              <w:marBottom w:val="0"/>
              <w:divBdr>
                <w:top w:val="none" w:sz="0" w:space="0" w:color="auto"/>
                <w:left w:val="none" w:sz="0" w:space="0" w:color="auto"/>
                <w:bottom w:val="none" w:sz="0" w:space="0" w:color="auto"/>
                <w:right w:val="none" w:sz="0" w:space="0" w:color="auto"/>
              </w:divBdr>
            </w:div>
            <w:div w:id="1570968209">
              <w:marLeft w:val="0"/>
              <w:marRight w:val="0"/>
              <w:marTop w:val="0"/>
              <w:marBottom w:val="0"/>
              <w:divBdr>
                <w:top w:val="none" w:sz="0" w:space="0" w:color="auto"/>
                <w:left w:val="none" w:sz="0" w:space="0" w:color="auto"/>
                <w:bottom w:val="none" w:sz="0" w:space="0" w:color="auto"/>
                <w:right w:val="none" w:sz="0" w:space="0" w:color="auto"/>
              </w:divBdr>
            </w:div>
          </w:divsChild>
        </w:div>
        <w:div w:id="524829298">
          <w:marLeft w:val="0"/>
          <w:marRight w:val="0"/>
          <w:marTop w:val="0"/>
          <w:marBottom w:val="0"/>
          <w:divBdr>
            <w:top w:val="none" w:sz="0" w:space="0" w:color="auto"/>
            <w:left w:val="none" w:sz="0" w:space="0" w:color="auto"/>
            <w:bottom w:val="none" w:sz="0" w:space="0" w:color="auto"/>
            <w:right w:val="none" w:sz="0" w:space="0" w:color="auto"/>
          </w:divBdr>
          <w:divsChild>
            <w:div w:id="937056239">
              <w:marLeft w:val="-75"/>
              <w:marRight w:val="0"/>
              <w:marTop w:val="30"/>
              <w:marBottom w:val="30"/>
              <w:divBdr>
                <w:top w:val="none" w:sz="0" w:space="0" w:color="auto"/>
                <w:left w:val="none" w:sz="0" w:space="0" w:color="auto"/>
                <w:bottom w:val="none" w:sz="0" w:space="0" w:color="auto"/>
                <w:right w:val="none" w:sz="0" w:space="0" w:color="auto"/>
              </w:divBdr>
              <w:divsChild>
                <w:div w:id="1288588619">
                  <w:marLeft w:val="0"/>
                  <w:marRight w:val="0"/>
                  <w:marTop w:val="0"/>
                  <w:marBottom w:val="0"/>
                  <w:divBdr>
                    <w:top w:val="none" w:sz="0" w:space="0" w:color="auto"/>
                    <w:left w:val="none" w:sz="0" w:space="0" w:color="auto"/>
                    <w:bottom w:val="none" w:sz="0" w:space="0" w:color="auto"/>
                    <w:right w:val="none" w:sz="0" w:space="0" w:color="auto"/>
                  </w:divBdr>
                  <w:divsChild>
                    <w:div w:id="1867013022">
                      <w:marLeft w:val="0"/>
                      <w:marRight w:val="0"/>
                      <w:marTop w:val="0"/>
                      <w:marBottom w:val="0"/>
                      <w:divBdr>
                        <w:top w:val="none" w:sz="0" w:space="0" w:color="auto"/>
                        <w:left w:val="none" w:sz="0" w:space="0" w:color="auto"/>
                        <w:bottom w:val="none" w:sz="0" w:space="0" w:color="auto"/>
                        <w:right w:val="none" w:sz="0" w:space="0" w:color="auto"/>
                      </w:divBdr>
                    </w:div>
                  </w:divsChild>
                </w:div>
                <w:div w:id="1074594910">
                  <w:marLeft w:val="0"/>
                  <w:marRight w:val="0"/>
                  <w:marTop w:val="0"/>
                  <w:marBottom w:val="0"/>
                  <w:divBdr>
                    <w:top w:val="none" w:sz="0" w:space="0" w:color="auto"/>
                    <w:left w:val="none" w:sz="0" w:space="0" w:color="auto"/>
                    <w:bottom w:val="none" w:sz="0" w:space="0" w:color="auto"/>
                    <w:right w:val="none" w:sz="0" w:space="0" w:color="auto"/>
                  </w:divBdr>
                  <w:divsChild>
                    <w:div w:id="1658219139">
                      <w:marLeft w:val="0"/>
                      <w:marRight w:val="0"/>
                      <w:marTop w:val="0"/>
                      <w:marBottom w:val="0"/>
                      <w:divBdr>
                        <w:top w:val="none" w:sz="0" w:space="0" w:color="auto"/>
                        <w:left w:val="none" w:sz="0" w:space="0" w:color="auto"/>
                        <w:bottom w:val="none" w:sz="0" w:space="0" w:color="auto"/>
                        <w:right w:val="none" w:sz="0" w:space="0" w:color="auto"/>
                      </w:divBdr>
                    </w:div>
                  </w:divsChild>
                </w:div>
                <w:div w:id="1099376860">
                  <w:marLeft w:val="0"/>
                  <w:marRight w:val="0"/>
                  <w:marTop w:val="0"/>
                  <w:marBottom w:val="0"/>
                  <w:divBdr>
                    <w:top w:val="none" w:sz="0" w:space="0" w:color="auto"/>
                    <w:left w:val="none" w:sz="0" w:space="0" w:color="auto"/>
                    <w:bottom w:val="none" w:sz="0" w:space="0" w:color="auto"/>
                    <w:right w:val="none" w:sz="0" w:space="0" w:color="auto"/>
                  </w:divBdr>
                  <w:divsChild>
                    <w:div w:id="348876756">
                      <w:marLeft w:val="0"/>
                      <w:marRight w:val="0"/>
                      <w:marTop w:val="0"/>
                      <w:marBottom w:val="0"/>
                      <w:divBdr>
                        <w:top w:val="none" w:sz="0" w:space="0" w:color="auto"/>
                        <w:left w:val="none" w:sz="0" w:space="0" w:color="auto"/>
                        <w:bottom w:val="none" w:sz="0" w:space="0" w:color="auto"/>
                        <w:right w:val="none" w:sz="0" w:space="0" w:color="auto"/>
                      </w:divBdr>
                    </w:div>
                  </w:divsChild>
                </w:div>
                <w:div w:id="1868831098">
                  <w:marLeft w:val="0"/>
                  <w:marRight w:val="0"/>
                  <w:marTop w:val="0"/>
                  <w:marBottom w:val="0"/>
                  <w:divBdr>
                    <w:top w:val="none" w:sz="0" w:space="0" w:color="auto"/>
                    <w:left w:val="none" w:sz="0" w:space="0" w:color="auto"/>
                    <w:bottom w:val="none" w:sz="0" w:space="0" w:color="auto"/>
                    <w:right w:val="none" w:sz="0" w:space="0" w:color="auto"/>
                  </w:divBdr>
                  <w:divsChild>
                    <w:div w:id="169101006">
                      <w:marLeft w:val="0"/>
                      <w:marRight w:val="0"/>
                      <w:marTop w:val="0"/>
                      <w:marBottom w:val="0"/>
                      <w:divBdr>
                        <w:top w:val="none" w:sz="0" w:space="0" w:color="auto"/>
                        <w:left w:val="none" w:sz="0" w:space="0" w:color="auto"/>
                        <w:bottom w:val="none" w:sz="0" w:space="0" w:color="auto"/>
                        <w:right w:val="none" w:sz="0" w:space="0" w:color="auto"/>
                      </w:divBdr>
                    </w:div>
                  </w:divsChild>
                </w:div>
                <w:div w:id="1017539802">
                  <w:marLeft w:val="0"/>
                  <w:marRight w:val="0"/>
                  <w:marTop w:val="0"/>
                  <w:marBottom w:val="0"/>
                  <w:divBdr>
                    <w:top w:val="none" w:sz="0" w:space="0" w:color="auto"/>
                    <w:left w:val="none" w:sz="0" w:space="0" w:color="auto"/>
                    <w:bottom w:val="none" w:sz="0" w:space="0" w:color="auto"/>
                    <w:right w:val="none" w:sz="0" w:space="0" w:color="auto"/>
                  </w:divBdr>
                  <w:divsChild>
                    <w:div w:id="1846901203">
                      <w:marLeft w:val="0"/>
                      <w:marRight w:val="0"/>
                      <w:marTop w:val="0"/>
                      <w:marBottom w:val="0"/>
                      <w:divBdr>
                        <w:top w:val="none" w:sz="0" w:space="0" w:color="auto"/>
                        <w:left w:val="none" w:sz="0" w:space="0" w:color="auto"/>
                        <w:bottom w:val="none" w:sz="0" w:space="0" w:color="auto"/>
                        <w:right w:val="none" w:sz="0" w:space="0" w:color="auto"/>
                      </w:divBdr>
                    </w:div>
                  </w:divsChild>
                </w:div>
                <w:div w:id="2124768503">
                  <w:marLeft w:val="0"/>
                  <w:marRight w:val="0"/>
                  <w:marTop w:val="0"/>
                  <w:marBottom w:val="0"/>
                  <w:divBdr>
                    <w:top w:val="none" w:sz="0" w:space="0" w:color="auto"/>
                    <w:left w:val="none" w:sz="0" w:space="0" w:color="auto"/>
                    <w:bottom w:val="none" w:sz="0" w:space="0" w:color="auto"/>
                    <w:right w:val="none" w:sz="0" w:space="0" w:color="auto"/>
                  </w:divBdr>
                  <w:divsChild>
                    <w:div w:id="116795692">
                      <w:marLeft w:val="0"/>
                      <w:marRight w:val="0"/>
                      <w:marTop w:val="0"/>
                      <w:marBottom w:val="0"/>
                      <w:divBdr>
                        <w:top w:val="none" w:sz="0" w:space="0" w:color="auto"/>
                        <w:left w:val="none" w:sz="0" w:space="0" w:color="auto"/>
                        <w:bottom w:val="none" w:sz="0" w:space="0" w:color="auto"/>
                        <w:right w:val="none" w:sz="0" w:space="0" w:color="auto"/>
                      </w:divBdr>
                    </w:div>
                  </w:divsChild>
                </w:div>
                <w:div w:id="14816683">
                  <w:marLeft w:val="0"/>
                  <w:marRight w:val="0"/>
                  <w:marTop w:val="0"/>
                  <w:marBottom w:val="0"/>
                  <w:divBdr>
                    <w:top w:val="none" w:sz="0" w:space="0" w:color="auto"/>
                    <w:left w:val="none" w:sz="0" w:space="0" w:color="auto"/>
                    <w:bottom w:val="none" w:sz="0" w:space="0" w:color="auto"/>
                    <w:right w:val="none" w:sz="0" w:space="0" w:color="auto"/>
                  </w:divBdr>
                  <w:divsChild>
                    <w:div w:id="1848014973">
                      <w:marLeft w:val="0"/>
                      <w:marRight w:val="0"/>
                      <w:marTop w:val="0"/>
                      <w:marBottom w:val="0"/>
                      <w:divBdr>
                        <w:top w:val="none" w:sz="0" w:space="0" w:color="auto"/>
                        <w:left w:val="none" w:sz="0" w:space="0" w:color="auto"/>
                        <w:bottom w:val="none" w:sz="0" w:space="0" w:color="auto"/>
                        <w:right w:val="none" w:sz="0" w:space="0" w:color="auto"/>
                      </w:divBdr>
                    </w:div>
                  </w:divsChild>
                </w:div>
                <w:div w:id="205486009">
                  <w:marLeft w:val="0"/>
                  <w:marRight w:val="0"/>
                  <w:marTop w:val="0"/>
                  <w:marBottom w:val="0"/>
                  <w:divBdr>
                    <w:top w:val="none" w:sz="0" w:space="0" w:color="auto"/>
                    <w:left w:val="none" w:sz="0" w:space="0" w:color="auto"/>
                    <w:bottom w:val="none" w:sz="0" w:space="0" w:color="auto"/>
                    <w:right w:val="none" w:sz="0" w:space="0" w:color="auto"/>
                  </w:divBdr>
                  <w:divsChild>
                    <w:div w:id="12479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04789">
          <w:marLeft w:val="0"/>
          <w:marRight w:val="0"/>
          <w:marTop w:val="0"/>
          <w:marBottom w:val="0"/>
          <w:divBdr>
            <w:top w:val="none" w:sz="0" w:space="0" w:color="auto"/>
            <w:left w:val="none" w:sz="0" w:space="0" w:color="auto"/>
            <w:bottom w:val="none" w:sz="0" w:space="0" w:color="auto"/>
            <w:right w:val="none" w:sz="0" w:space="0" w:color="auto"/>
          </w:divBdr>
        </w:div>
        <w:div w:id="1045562602">
          <w:marLeft w:val="0"/>
          <w:marRight w:val="0"/>
          <w:marTop w:val="0"/>
          <w:marBottom w:val="0"/>
          <w:divBdr>
            <w:top w:val="none" w:sz="0" w:space="0" w:color="auto"/>
            <w:left w:val="none" w:sz="0" w:space="0" w:color="auto"/>
            <w:bottom w:val="none" w:sz="0" w:space="0" w:color="auto"/>
            <w:right w:val="none" w:sz="0" w:space="0" w:color="auto"/>
          </w:divBdr>
        </w:div>
        <w:div w:id="356085823">
          <w:marLeft w:val="0"/>
          <w:marRight w:val="0"/>
          <w:marTop w:val="0"/>
          <w:marBottom w:val="0"/>
          <w:divBdr>
            <w:top w:val="none" w:sz="0" w:space="0" w:color="auto"/>
            <w:left w:val="none" w:sz="0" w:space="0" w:color="auto"/>
            <w:bottom w:val="none" w:sz="0" w:space="0" w:color="auto"/>
            <w:right w:val="none" w:sz="0" w:space="0" w:color="auto"/>
          </w:divBdr>
        </w:div>
        <w:div w:id="1187212109">
          <w:marLeft w:val="0"/>
          <w:marRight w:val="0"/>
          <w:marTop w:val="0"/>
          <w:marBottom w:val="0"/>
          <w:divBdr>
            <w:top w:val="none" w:sz="0" w:space="0" w:color="auto"/>
            <w:left w:val="none" w:sz="0" w:space="0" w:color="auto"/>
            <w:bottom w:val="none" w:sz="0" w:space="0" w:color="auto"/>
            <w:right w:val="none" w:sz="0" w:space="0" w:color="auto"/>
          </w:divBdr>
        </w:div>
        <w:div w:id="319650541">
          <w:marLeft w:val="0"/>
          <w:marRight w:val="0"/>
          <w:marTop w:val="0"/>
          <w:marBottom w:val="0"/>
          <w:divBdr>
            <w:top w:val="none" w:sz="0" w:space="0" w:color="auto"/>
            <w:left w:val="none" w:sz="0" w:space="0" w:color="auto"/>
            <w:bottom w:val="none" w:sz="0" w:space="0" w:color="auto"/>
            <w:right w:val="none" w:sz="0" w:space="0" w:color="auto"/>
          </w:divBdr>
        </w:div>
        <w:div w:id="109739816">
          <w:marLeft w:val="0"/>
          <w:marRight w:val="0"/>
          <w:marTop w:val="0"/>
          <w:marBottom w:val="0"/>
          <w:divBdr>
            <w:top w:val="none" w:sz="0" w:space="0" w:color="auto"/>
            <w:left w:val="none" w:sz="0" w:space="0" w:color="auto"/>
            <w:bottom w:val="none" w:sz="0" w:space="0" w:color="auto"/>
            <w:right w:val="none" w:sz="0" w:space="0" w:color="auto"/>
          </w:divBdr>
        </w:div>
        <w:div w:id="1228373058">
          <w:marLeft w:val="0"/>
          <w:marRight w:val="0"/>
          <w:marTop w:val="0"/>
          <w:marBottom w:val="0"/>
          <w:divBdr>
            <w:top w:val="none" w:sz="0" w:space="0" w:color="auto"/>
            <w:left w:val="none" w:sz="0" w:space="0" w:color="auto"/>
            <w:bottom w:val="none" w:sz="0" w:space="0" w:color="auto"/>
            <w:right w:val="none" w:sz="0" w:space="0" w:color="auto"/>
          </w:divBdr>
        </w:div>
        <w:div w:id="512962076">
          <w:marLeft w:val="0"/>
          <w:marRight w:val="0"/>
          <w:marTop w:val="0"/>
          <w:marBottom w:val="0"/>
          <w:divBdr>
            <w:top w:val="none" w:sz="0" w:space="0" w:color="auto"/>
            <w:left w:val="none" w:sz="0" w:space="0" w:color="auto"/>
            <w:bottom w:val="none" w:sz="0" w:space="0" w:color="auto"/>
            <w:right w:val="none" w:sz="0" w:space="0" w:color="auto"/>
          </w:divBdr>
        </w:div>
        <w:div w:id="1985113337">
          <w:marLeft w:val="0"/>
          <w:marRight w:val="0"/>
          <w:marTop w:val="0"/>
          <w:marBottom w:val="0"/>
          <w:divBdr>
            <w:top w:val="none" w:sz="0" w:space="0" w:color="auto"/>
            <w:left w:val="none" w:sz="0" w:space="0" w:color="auto"/>
            <w:bottom w:val="none" w:sz="0" w:space="0" w:color="auto"/>
            <w:right w:val="none" w:sz="0" w:space="0" w:color="auto"/>
          </w:divBdr>
        </w:div>
        <w:div w:id="1180700166">
          <w:marLeft w:val="0"/>
          <w:marRight w:val="0"/>
          <w:marTop w:val="0"/>
          <w:marBottom w:val="0"/>
          <w:divBdr>
            <w:top w:val="none" w:sz="0" w:space="0" w:color="auto"/>
            <w:left w:val="none" w:sz="0" w:space="0" w:color="auto"/>
            <w:bottom w:val="none" w:sz="0" w:space="0" w:color="auto"/>
            <w:right w:val="none" w:sz="0" w:space="0" w:color="auto"/>
          </w:divBdr>
        </w:div>
        <w:div w:id="287660738">
          <w:marLeft w:val="0"/>
          <w:marRight w:val="0"/>
          <w:marTop w:val="0"/>
          <w:marBottom w:val="0"/>
          <w:divBdr>
            <w:top w:val="none" w:sz="0" w:space="0" w:color="auto"/>
            <w:left w:val="none" w:sz="0" w:space="0" w:color="auto"/>
            <w:bottom w:val="none" w:sz="0" w:space="0" w:color="auto"/>
            <w:right w:val="none" w:sz="0" w:space="0" w:color="auto"/>
          </w:divBdr>
          <w:divsChild>
            <w:div w:id="169300821">
              <w:marLeft w:val="-75"/>
              <w:marRight w:val="0"/>
              <w:marTop w:val="30"/>
              <w:marBottom w:val="30"/>
              <w:divBdr>
                <w:top w:val="none" w:sz="0" w:space="0" w:color="auto"/>
                <w:left w:val="none" w:sz="0" w:space="0" w:color="auto"/>
                <w:bottom w:val="none" w:sz="0" w:space="0" w:color="auto"/>
                <w:right w:val="none" w:sz="0" w:space="0" w:color="auto"/>
              </w:divBdr>
              <w:divsChild>
                <w:div w:id="1798523748">
                  <w:marLeft w:val="0"/>
                  <w:marRight w:val="0"/>
                  <w:marTop w:val="0"/>
                  <w:marBottom w:val="0"/>
                  <w:divBdr>
                    <w:top w:val="none" w:sz="0" w:space="0" w:color="auto"/>
                    <w:left w:val="none" w:sz="0" w:space="0" w:color="auto"/>
                    <w:bottom w:val="none" w:sz="0" w:space="0" w:color="auto"/>
                    <w:right w:val="none" w:sz="0" w:space="0" w:color="auto"/>
                  </w:divBdr>
                  <w:divsChild>
                    <w:div w:id="398791581">
                      <w:marLeft w:val="0"/>
                      <w:marRight w:val="0"/>
                      <w:marTop w:val="0"/>
                      <w:marBottom w:val="0"/>
                      <w:divBdr>
                        <w:top w:val="none" w:sz="0" w:space="0" w:color="auto"/>
                        <w:left w:val="none" w:sz="0" w:space="0" w:color="auto"/>
                        <w:bottom w:val="none" w:sz="0" w:space="0" w:color="auto"/>
                        <w:right w:val="none" w:sz="0" w:space="0" w:color="auto"/>
                      </w:divBdr>
                    </w:div>
                  </w:divsChild>
                </w:div>
                <w:div w:id="1403913296">
                  <w:marLeft w:val="0"/>
                  <w:marRight w:val="0"/>
                  <w:marTop w:val="0"/>
                  <w:marBottom w:val="0"/>
                  <w:divBdr>
                    <w:top w:val="none" w:sz="0" w:space="0" w:color="auto"/>
                    <w:left w:val="none" w:sz="0" w:space="0" w:color="auto"/>
                    <w:bottom w:val="none" w:sz="0" w:space="0" w:color="auto"/>
                    <w:right w:val="none" w:sz="0" w:space="0" w:color="auto"/>
                  </w:divBdr>
                  <w:divsChild>
                    <w:div w:id="1328094202">
                      <w:marLeft w:val="0"/>
                      <w:marRight w:val="0"/>
                      <w:marTop w:val="0"/>
                      <w:marBottom w:val="0"/>
                      <w:divBdr>
                        <w:top w:val="none" w:sz="0" w:space="0" w:color="auto"/>
                        <w:left w:val="none" w:sz="0" w:space="0" w:color="auto"/>
                        <w:bottom w:val="none" w:sz="0" w:space="0" w:color="auto"/>
                        <w:right w:val="none" w:sz="0" w:space="0" w:color="auto"/>
                      </w:divBdr>
                    </w:div>
                  </w:divsChild>
                </w:div>
                <w:div w:id="271937794">
                  <w:marLeft w:val="0"/>
                  <w:marRight w:val="0"/>
                  <w:marTop w:val="0"/>
                  <w:marBottom w:val="0"/>
                  <w:divBdr>
                    <w:top w:val="none" w:sz="0" w:space="0" w:color="auto"/>
                    <w:left w:val="none" w:sz="0" w:space="0" w:color="auto"/>
                    <w:bottom w:val="none" w:sz="0" w:space="0" w:color="auto"/>
                    <w:right w:val="none" w:sz="0" w:space="0" w:color="auto"/>
                  </w:divBdr>
                  <w:divsChild>
                    <w:div w:id="1824421837">
                      <w:marLeft w:val="0"/>
                      <w:marRight w:val="0"/>
                      <w:marTop w:val="0"/>
                      <w:marBottom w:val="0"/>
                      <w:divBdr>
                        <w:top w:val="none" w:sz="0" w:space="0" w:color="auto"/>
                        <w:left w:val="none" w:sz="0" w:space="0" w:color="auto"/>
                        <w:bottom w:val="none" w:sz="0" w:space="0" w:color="auto"/>
                        <w:right w:val="none" w:sz="0" w:space="0" w:color="auto"/>
                      </w:divBdr>
                    </w:div>
                  </w:divsChild>
                </w:div>
                <w:div w:id="409235963">
                  <w:marLeft w:val="0"/>
                  <w:marRight w:val="0"/>
                  <w:marTop w:val="0"/>
                  <w:marBottom w:val="0"/>
                  <w:divBdr>
                    <w:top w:val="none" w:sz="0" w:space="0" w:color="auto"/>
                    <w:left w:val="none" w:sz="0" w:space="0" w:color="auto"/>
                    <w:bottom w:val="none" w:sz="0" w:space="0" w:color="auto"/>
                    <w:right w:val="none" w:sz="0" w:space="0" w:color="auto"/>
                  </w:divBdr>
                  <w:divsChild>
                    <w:div w:id="2137868227">
                      <w:marLeft w:val="0"/>
                      <w:marRight w:val="0"/>
                      <w:marTop w:val="0"/>
                      <w:marBottom w:val="0"/>
                      <w:divBdr>
                        <w:top w:val="none" w:sz="0" w:space="0" w:color="auto"/>
                        <w:left w:val="none" w:sz="0" w:space="0" w:color="auto"/>
                        <w:bottom w:val="none" w:sz="0" w:space="0" w:color="auto"/>
                        <w:right w:val="none" w:sz="0" w:space="0" w:color="auto"/>
                      </w:divBdr>
                    </w:div>
                  </w:divsChild>
                </w:div>
                <w:div w:id="2013288446">
                  <w:marLeft w:val="0"/>
                  <w:marRight w:val="0"/>
                  <w:marTop w:val="0"/>
                  <w:marBottom w:val="0"/>
                  <w:divBdr>
                    <w:top w:val="none" w:sz="0" w:space="0" w:color="auto"/>
                    <w:left w:val="none" w:sz="0" w:space="0" w:color="auto"/>
                    <w:bottom w:val="none" w:sz="0" w:space="0" w:color="auto"/>
                    <w:right w:val="none" w:sz="0" w:space="0" w:color="auto"/>
                  </w:divBdr>
                  <w:divsChild>
                    <w:div w:id="1233812315">
                      <w:marLeft w:val="0"/>
                      <w:marRight w:val="0"/>
                      <w:marTop w:val="0"/>
                      <w:marBottom w:val="0"/>
                      <w:divBdr>
                        <w:top w:val="none" w:sz="0" w:space="0" w:color="auto"/>
                        <w:left w:val="none" w:sz="0" w:space="0" w:color="auto"/>
                        <w:bottom w:val="none" w:sz="0" w:space="0" w:color="auto"/>
                        <w:right w:val="none" w:sz="0" w:space="0" w:color="auto"/>
                      </w:divBdr>
                    </w:div>
                  </w:divsChild>
                </w:div>
                <w:div w:id="1472601600">
                  <w:marLeft w:val="0"/>
                  <w:marRight w:val="0"/>
                  <w:marTop w:val="0"/>
                  <w:marBottom w:val="0"/>
                  <w:divBdr>
                    <w:top w:val="none" w:sz="0" w:space="0" w:color="auto"/>
                    <w:left w:val="none" w:sz="0" w:space="0" w:color="auto"/>
                    <w:bottom w:val="none" w:sz="0" w:space="0" w:color="auto"/>
                    <w:right w:val="none" w:sz="0" w:space="0" w:color="auto"/>
                  </w:divBdr>
                  <w:divsChild>
                    <w:div w:id="1019508820">
                      <w:marLeft w:val="0"/>
                      <w:marRight w:val="0"/>
                      <w:marTop w:val="0"/>
                      <w:marBottom w:val="0"/>
                      <w:divBdr>
                        <w:top w:val="none" w:sz="0" w:space="0" w:color="auto"/>
                        <w:left w:val="none" w:sz="0" w:space="0" w:color="auto"/>
                        <w:bottom w:val="none" w:sz="0" w:space="0" w:color="auto"/>
                        <w:right w:val="none" w:sz="0" w:space="0" w:color="auto"/>
                      </w:divBdr>
                    </w:div>
                  </w:divsChild>
                </w:div>
                <w:div w:id="917058857">
                  <w:marLeft w:val="0"/>
                  <w:marRight w:val="0"/>
                  <w:marTop w:val="0"/>
                  <w:marBottom w:val="0"/>
                  <w:divBdr>
                    <w:top w:val="none" w:sz="0" w:space="0" w:color="auto"/>
                    <w:left w:val="none" w:sz="0" w:space="0" w:color="auto"/>
                    <w:bottom w:val="none" w:sz="0" w:space="0" w:color="auto"/>
                    <w:right w:val="none" w:sz="0" w:space="0" w:color="auto"/>
                  </w:divBdr>
                  <w:divsChild>
                    <w:div w:id="1983532509">
                      <w:marLeft w:val="0"/>
                      <w:marRight w:val="0"/>
                      <w:marTop w:val="0"/>
                      <w:marBottom w:val="0"/>
                      <w:divBdr>
                        <w:top w:val="none" w:sz="0" w:space="0" w:color="auto"/>
                        <w:left w:val="none" w:sz="0" w:space="0" w:color="auto"/>
                        <w:bottom w:val="none" w:sz="0" w:space="0" w:color="auto"/>
                        <w:right w:val="none" w:sz="0" w:space="0" w:color="auto"/>
                      </w:divBdr>
                    </w:div>
                  </w:divsChild>
                </w:div>
                <w:div w:id="1229456416">
                  <w:marLeft w:val="0"/>
                  <w:marRight w:val="0"/>
                  <w:marTop w:val="0"/>
                  <w:marBottom w:val="0"/>
                  <w:divBdr>
                    <w:top w:val="none" w:sz="0" w:space="0" w:color="auto"/>
                    <w:left w:val="none" w:sz="0" w:space="0" w:color="auto"/>
                    <w:bottom w:val="none" w:sz="0" w:space="0" w:color="auto"/>
                    <w:right w:val="none" w:sz="0" w:space="0" w:color="auto"/>
                  </w:divBdr>
                  <w:divsChild>
                    <w:div w:id="82924365">
                      <w:marLeft w:val="0"/>
                      <w:marRight w:val="0"/>
                      <w:marTop w:val="0"/>
                      <w:marBottom w:val="0"/>
                      <w:divBdr>
                        <w:top w:val="none" w:sz="0" w:space="0" w:color="auto"/>
                        <w:left w:val="none" w:sz="0" w:space="0" w:color="auto"/>
                        <w:bottom w:val="none" w:sz="0" w:space="0" w:color="auto"/>
                        <w:right w:val="none" w:sz="0" w:space="0" w:color="auto"/>
                      </w:divBdr>
                    </w:div>
                  </w:divsChild>
                </w:div>
                <w:div w:id="686519535">
                  <w:marLeft w:val="0"/>
                  <w:marRight w:val="0"/>
                  <w:marTop w:val="0"/>
                  <w:marBottom w:val="0"/>
                  <w:divBdr>
                    <w:top w:val="none" w:sz="0" w:space="0" w:color="auto"/>
                    <w:left w:val="none" w:sz="0" w:space="0" w:color="auto"/>
                    <w:bottom w:val="none" w:sz="0" w:space="0" w:color="auto"/>
                    <w:right w:val="none" w:sz="0" w:space="0" w:color="auto"/>
                  </w:divBdr>
                  <w:divsChild>
                    <w:div w:id="1260916858">
                      <w:marLeft w:val="0"/>
                      <w:marRight w:val="0"/>
                      <w:marTop w:val="0"/>
                      <w:marBottom w:val="0"/>
                      <w:divBdr>
                        <w:top w:val="none" w:sz="0" w:space="0" w:color="auto"/>
                        <w:left w:val="none" w:sz="0" w:space="0" w:color="auto"/>
                        <w:bottom w:val="none" w:sz="0" w:space="0" w:color="auto"/>
                        <w:right w:val="none" w:sz="0" w:space="0" w:color="auto"/>
                      </w:divBdr>
                    </w:div>
                  </w:divsChild>
                </w:div>
                <w:div w:id="1047679705">
                  <w:marLeft w:val="0"/>
                  <w:marRight w:val="0"/>
                  <w:marTop w:val="0"/>
                  <w:marBottom w:val="0"/>
                  <w:divBdr>
                    <w:top w:val="none" w:sz="0" w:space="0" w:color="auto"/>
                    <w:left w:val="none" w:sz="0" w:space="0" w:color="auto"/>
                    <w:bottom w:val="none" w:sz="0" w:space="0" w:color="auto"/>
                    <w:right w:val="none" w:sz="0" w:space="0" w:color="auto"/>
                  </w:divBdr>
                  <w:divsChild>
                    <w:div w:id="384450746">
                      <w:marLeft w:val="0"/>
                      <w:marRight w:val="0"/>
                      <w:marTop w:val="0"/>
                      <w:marBottom w:val="0"/>
                      <w:divBdr>
                        <w:top w:val="none" w:sz="0" w:space="0" w:color="auto"/>
                        <w:left w:val="none" w:sz="0" w:space="0" w:color="auto"/>
                        <w:bottom w:val="none" w:sz="0" w:space="0" w:color="auto"/>
                        <w:right w:val="none" w:sz="0" w:space="0" w:color="auto"/>
                      </w:divBdr>
                    </w:div>
                  </w:divsChild>
                </w:div>
                <w:div w:id="1656371190">
                  <w:marLeft w:val="0"/>
                  <w:marRight w:val="0"/>
                  <w:marTop w:val="0"/>
                  <w:marBottom w:val="0"/>
                  <w:divBdr>
                    <w:top w:val="none" w:sz="0" w:space="0" w:color="auto"/>
                    <w:left w:val="none" w:sz="0" w:space="0" w:color="auto"/>
                    <w:bottom w:val="none" w:sz="0" w:space="0" w:color="auto"/>
                    <w:right w:val="none" w:sz="0" w:space="0" w:color="auto"/>
                  </w:divBdr>
                  <w:divsChild>
                    <w:div w:id="2073311836">
                      <w:marLeft w:val="0"/>
                      <w:marRight w:val="0"/>
                      <w:marTop w:val="0"/>
                      <w:marBottom w:val="0"/>
                      <w:divBdr>
                        <w:top w:val="none" w:sz="0" w:space="0" w:color="auto"/>
                        <w:left w:val="none" w:sz="0" w:space="0" w:color="auto"/>
                        <w:bottom w:val="none" w:sz="0" w:space="0" w:color="auto"/>
                        <w:right w:val="none" w:sz="0" w:space="0" w:color="auto"/>
                      </w:divBdr>
                    </w:div>
                  </w:divsChild>
                </w:div>
                <w:div w:id="1575162605">
                  <w:marLeft w:val="0"/>
                  <w:marRight w:val="0"/>
                  <w:marTop w:val="0"/>
                  <w:marBottom w:val="0"/>
                  <w:divBdr>
                    <w:top w:val="none" w:sz="0" w:space="0" w:color="auto"/>
                    <w:left w:val="none" w:sz="0" w:space="0" w:color="auto"/>
                    <w:bottom w:val="none" w:sz="0" w:space="0" w:color="auto"/>
                    <w:right w:val="none" w:sz="0" w:space="0" w:color="auto"/>
                  </w:divBdr>
                  <w:divsChild>
                    <w:div w:id="2051681816">
                      <w:marLeft w:val="0"/>
                      <w:marRight w:val="0"/>
                      <w:marTop w:val="0"/>
                      <w:marBottom w:val="0"/>
                      <w:divBdr>
                        <w:top w:val="none" w:sz="0" w:space="0" w:color="auto"/>
                        <w:left w:val="none" w:sz="0" w:space="0" w:color="auto"/>
                        <w:bottom w:val="none" w:sz="0" w:space="0" w:color="auto"/>
                        <w:right w:val="none" w:sz="0" w:space="0" w:color="auto"/>
                      </w:divBdr>
                    </w:div>
                  </w:divsChild>
                </w:div>
                <w:div w:id="1517618556">
                  <w:marLeft w:val="0"/>
                  <w:marRight w:val="0"/>
                  <w:marTop w:val="0"/>
                  <w:marBottom w:val="0"/>
                  <w:divBdr>
                    <w:top w:val="none" w:sz="0" w:space="0" w:color="auto"/>
                    <w:left w:val="none" w:sz="0" w:space="0" w:color="auto"/>
                    <w:bottom w:val="none" w:sz="0" w:space="0" w:color="auto"/>
                    <w:right w:val="none" w:sz="0" w:space="0" w:color="auto"/>
                  </w:divBdr>
                  <w:divsChild>
                    <w:div w:id="486022512">
                      <w:marLeft w:val="0"/>
                      <w:marRight w:val="0"/>
                      <w:marTop w:val="0"/>
                      <w:marBottom w:val="0"/>
                      <w:divBdr>
                        <w:top w:val="none" w:sz="0" w:space="0" w:color="auto"/>
                        <w:left w:val="none" w:sz="0" w:space="0" w:color="auto"/>
                        <w:bottom w:val="none" w:sz="0" w:space="0" w:color="auto"/>
                        <w:right w:val="none" w:sz="0" w:space="0" w:color="auto"/>
                      </w:divBdr>
                    </w:div>
                  </w:divsChild>
                </w:div>
                <w:div w:id="1942569920">
                  <w:marLeft w:val="0"/>
                  <w:marRight w:val="0"/>
                  <w:marTop w:val="0"/>
                  <w:marBottom w:val="0"/>
                  <w:divBdr>
                    <w:top w:val="none" w:sz="0" w:space="0" w:color="auto"/>
                    <w:left w:val="none" w:sz="0" w:space="0" w:color="auto"/>
                    <w:bottom w:val="none" w:sz="0" w:space="0" w:color="auto"/>
                    <w:right w:val="none" w:sz="0" w:space="0" w:color="auto"/>
                  </w:divBdr>
                  <w:divsChild>
                    <w:div w:id="1596085560">
                      <w:marLeft w:val="0"/>
                      <w:marRight w:val="0"/>
                      <w:marTop w:val="0"/>
                      <w:marBottom w:val="0"/>
                      <w:divBdr>
                        <w:top w:val="none" w:sz="0" w:space="0" w:color="auto"/>
                        <w:left w:val="none" w:sz="0" w:space="0" w:color="auto"/>
                        <w:bottom w:val="none" w:sz="0" w:space="0" w:color="auto"/>
                        <w:right w:val="none" w:sz="0" w:space="0" w:color="auto"/>
                      </w:divBdr>
                    </w:div>
                  </w:divsChild>
                </w:div>
                <w:div w:id="370419812">
                  <w:marLeft w:val="0"/>
                  <w:marRight w:val="0"/>
                  <w:marTop w:val="0"/>
                  <w:marBottom w:val="0"/>
                  <w:divBdr>
                    <w:top w:val="none" w:sz="0" w:space="0" w:color="auto"/>
                    <w:left w:val="none" w:sz="0" w:space="0" w:color="auto"/>
                    <w:bottom w:val="none" w:sz="0" w:space="0" w:color="auto"/>
                    <w:right w:val="none" w:sz="0" w:space="0" w:color="auto"/>
                  </w:divBdr>
                  <w:divsChild>
                    <w:div w:id="1111313791">
                      <w:marLeft w:val="0"/>
                      <w:marRight w:val="0"/>
                      <w:marTop w:val="0"/>
                      <w:marBottom w:val="0"/>
                      <w:divBdr>
                        <w:top w:val="none" w:sz="0" w:space="0" w:color="auto"/>
                        <w:left w:val="none" w:sz="0" w:space="0" w:color="auto"/>
                        <w:bottom w:val="none" w:sz="0" w:space="0" w:color="auto"/>
                        <w:right w:val="none" w:sz="0" w:space="0" w:color="auto"/>
                      </w:divBdr>
                    </w:div>
                  </w:divsChild>
                </w:div>
                <w:div w:id="1252398318">
                  <w:marLeft w:val="0"/>
                  <w:marRight w:val="0"/>
                  <w:marTop w:val="0"/>
                  <w:marBottom w:val="0"/>
                  <w:divBdr>
                    <w:top w:val="none" w:sz="0" w:space="0" w:color="auto"/>
                    <w:left w:val="none" w:sz="0" w:space="0" w:color="auto"/>
                    <w:bottom w:val="none" w:sz="0" w:space="0" w:color="auto"/>
                    <w:right w:val="none" w:sz="0" w:space="0" w:color="auto"/>
                  </w:divBdr>
                  <w:divsChild>
                    <w:div w:id="588462186">
                      <w:marLeft w:val="0"/>
                      <w:marRight w:val="0"/>
                      <w:marTop w:val="0"/>
                      <w:marBottom w:val="0"/>
                      <w:divBdr>
                        <w:top w:val="none" w:sz="0" w:space="0" w:color="auto"/>
                        <w:left w:val="none" w:sz="0" w:space="0" w:color="auto"/>
                        <w:bottom w:val="none" w:sz="0" w:space="0" w:color="auto"/>
                        <w:right w:val="none" w:sz="0" w:space="0" w:color="auto"/>
                      </w:divBdr>
                    </w:div>
                  </w:divsChild>
                </w:div>
                <w:div w:id="1966539906">
                  <w:marLeft w:val="0"/>
                  <w:marRight w:val="0"/>
                  <w:marTop w:val="0"/>
                  <w:marBottom w:val="0"/>
                  <w:divBdr>
                    <w:top w:val="none" w:sz="0" w:space="0" w:color="auto"/>
                    <w:left w:val="none" w:sz="0" w:space="0" w:color="auto"/>
                    <w:bottom w:val="none" w:sz="0" w:space="0" w:color="auto"/>
                    <w:right w:val="none" w:sz="0" w:space="0" w:color="auto"/>
                  </w:divBdr>
                  <w:divsChild>
                    <w:div w:id="202985097">
                      <w:marLeft w:val="0"/>
                      <w:marRight w:val="0"/>
                      <w:marTop w:val="0"/>
                      <w:marBottom w:val="0"/>
                      <w:divBdr>
                        <w:top w:val="none" w:sz="0" w:space="0" w:color="auto"/>
                        <w:left w:val="none" w:sz="0" w:space="0" w:color="auto"/>
                        <w:bottom w:val="none" w:sz="0" w:space="0" w:color="auto"/>
                        <w:right w:val="none" w:sz="0" w:space="0" w:color="auto"/>
                      </w:divBdr>
                    </w:div>
                  </w:divsChild>
                </w:div>
                <w:div w:id="1924335707">
                  <w:marLeft w:val="0"/>
                  <w:marRight w:val="0"/>
                  <w:marTop w:val="0"/>
                  <w:marBottom w:val="0"/>
                  <w:divBdr>
                    <w:top w:val="none" w:sz="0" w:space="0" w:color="auto"/>
                    <w:left w:val="none" w:sz="0" w:space="0" w:color="auto"/>
                    <w:bottom w:val="none" w:sz="0" w:space="0" w:color="auto"/>
                    <w:right w:val="none" w:sz="0" w:space="0" w:color="auto"/>
                  </w:divBdr>
                  <w:divsChild>
                    <w:div w:id="2027363583">
                      <w:marLeft w:val="0"/>
                      <w:marRight w:val="0"/>
                      <w:marTop w:val="0"/>
                      <w:marBottom w:val="0"/>
                      <w:divBdr>
                        <w:top w:val="none" w:sz="0" w:space="0" w:color="auto"/>
                        <w:left w:val="none" w:sz="0" w:space="0" w:color="auto"/>
                        <w:bottom w:val="none" w:sz="0" w:space="0" w:color="auto"/>
                        <w:right w:val="none" w:sz="0" w:space="0" w:color="auto"/>
                      </w:divBdr>
                    </w:div>
                  </w:divsChild>
                </w:div>
                <w:div w:id="1262688823">
                  <w:marLeft w:val="0"/>
                  <w:marRight w:val="0"/>
                  <w:marTop w:val="0"/>
                  <w:marBottom w:val="0"/>
                  <w:divBdr>
                    <w:top w:val="none" w:sz="0" w:space="0" w:color="auto"/>
                    <w:left w:val="none" w:sz="0" w:space="0" w:color="auto"/>
                    <w:bottom w:val="none" w:sz="0" w:space="0" w:color="auto"/>
                    <w:right w:val="none" w:sz="0" w:space="0" w:color="auto"/>
                  </w:divBdr>
                  <w:divsChild>
                    <w:div w:id="424225216">
                      <w:marLeft w:val="0"/>
                      <w:marRight w:val="0"/>
                      <w:marTop w:val="0"/>
                      <w:marBottom w:val="0"/>
                      <w:divBdr>
                        <w:top w:val="none" w:sz="0" w:space="0" w:color="auto"/>
                        <w:left w:val="none" w:sz="0" w:space="0" w:color="auto"/>
                        <w:bottom w:val="none" w:sz="0" w:space="0" w:color="auto"/>
                        <w:right w:val="none" w:sz="0" w:space="0" w:color="auto"/>
                      </w:divBdr>
                    </w:div>
                  </w:divsChild>
                </w:div>
                <w:div w:id="626282853">
                  <w:marLeft w:val="0"/>
                  <w:marRight w:val="0"/>
                  <w:marTop w:val="0"/>
                  <w:marBottom w:val="0"/>
                  <w:divBdr>
                    <w:top w:val="none" w:sz="0" w:space="0" w:color="auto"/>
                    <w:left w:val="none" w:sz="0" w:space="0" w:color="auto"/>
                    <w:bottom w:val="none" w:sz="0" w:space="0" w:color="auto"/>
                    <w:right w:val="none" w:sz="0" w:space="0" w:color="auto"/>
                  </w:divBdr>
                  <w:divsChild>
                    <w:div w:id="936908179">
                      <w:marLeft w:val="0"/>
                      <w:marRight w:val="0"/>
                      <w:marTop w:val="0"/>
                      <w:marBottom w:val="0"/>
                      <w:divBdr>
                        <w:top w:val="none" w:sz="0" w:space="0" w:color="auto"/>
                        <w:left w:val="none" w:sz="0" w:space="0" w:color="auto"/>
                        <w:bottom w:val="none" w:sz="0" w:space="0" w:color="auto"/>
                        <w:right w:val="none" w:sz="0" w:space="0" w:color="auto"/>
                      </w:divBdr>
                    </w:div>
                  </w:divsChild>
                </w:div>
                <w:div w:id="1513495965">
                  <w:marLeft w:val="0"/>
                  <w:marRight w:val="0"/>
                  <w:marTop w:val="0"/>
                  <w:marBottom w:val="0"/>
                  <w:divBdr>
                    <w:top w:val="none" w:sz="0" w:space="0" w:color="auto"/>
                    <w:left w:val="none" w:sz="0" w:space="0" w:color="auto"/>
                    <w:bottom w:val="none" w:sz="0" w:space="0" w:color="auto"/>
                    <w:right w:val="none" w:sz="0" w:space="0" w:color="auto"/>
                  </w:divBdr>
                  <w:divsChild>
                    <w:div w:id="801995467">
                      <w:marLeft w:val="0"/>
                      <w:marRight w:val="0"/>
                      <w:marTop w:val="0"/>
                      <w:marBottom w:val="0"/>
                      <w:divBdr>
                        <w:top w:val="none" w:sz="0" w:space="0" w:color="auto"/>
                        <w:left w:val="none" w:sz="0" w:space="0" w:color="auto"/>
                        <w:bottom w:val="none" w:sz="0" w:space="0" w:color="auto"/>
                        <w:right w:val="none" w:sz="0" w:space="0" w:color="auto"/>
                      </w:divBdr>
                    </w:div>
                  </w:divsChild>
                </w:div>
                <w:div w:id="430391028">
                  <w:marLeft w:val="0"/>
                  <w:marRight w:val="0"/>
                  <w:marTop w:val="0"/>
                  <w:marBottom w:val="0"/>
                  <w:divBdr>
                    <w:top w:val="none" w:sz="0" w:space="0" w:color="auto"/>
                    <w:left w:val="none" w:sz="0" w:space="0" w:color="auto"/>
                    <w:bottom w:val="none" w:sz="0" w:space="0" w:color="auto"/>
                    <w:right w:val="none" w:sz="0" w:space="0" w:color="auto"/>
                  </w:divBdr>
                  <w:divsChild>
                    <w:div w:id="395204555">
                      <w:marLeft w:val="0"/>
                      <w:marRight w:val="0"/>
                      <w:marTop w:val="0"/>
                      <w:marBottom w:val="0"/>
                      <w:divBdr>
                        <w:top w:val="none" w:sz="0" w:space="0" w:color="auto"/>
                        <w:left w:val="none" w:sz="0" w:space="0" w:color="auto"/>
                        <w:bottom w:val="none" w:sz="0" w:space="0" w:color="auto"/>
                        <w:right w:val="none" w:sz="0" w:space="0" w:color="auto"/>
                      </w:divBdr>
                    </w:div>
                  </w:divsChild>
                </w:div>
                <w:div w:id="2115901436">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sChild>
                </w:div>
                <w:div w:id="1361711055">
                  <w:marLeft w:val="0"/>
                  <w:marRight w:val="0"/>
                  <w:marTop w:val="0"/>
                  <w:marBottom w:val="0"/>
                  <w:divBdr>
                    <w:top w:val="none" w:sz="0" w:space="0" w:color="auto"/>
                    <w:left w:val="none" w:sz="0" w:space="0" w:color="auto"/>
                    <w:bottom w:val="none" w:sz="0" w:space="0" w:color="auto"/>
                    <w:right w:val="none" w:sz="0" w:space="0" w:color="auto"/>
                  </w:divBdr>
                  <w:divsChild>
                    <w:div w:id="960765075">
                      <w:marLeft w:val="0"/>
                      <w:marRight w:val="0"/>
                      <w:marTop w:val="0"/>
                      <w:marBottom w:val="0"/>
                      <w:divBdr>
                        <w:top w:val="none" w:sz="0" w:space="0" w:color="auto"/>
                        <w:left w:val="none" w:sz="0" w:space="0" w:color="auto"/>
                        <w:bottom w:val="none" w:sz="0" w:space="0" w:color="auto"/>
                        <w:right w:val="none" w:sz="0" w:space="0" w:color="auto"/>
                      </w:divBdr>
                    </w:div>
                  </w:divsChild>
                </w:div>
                <w:div w:id="1001658766">
                  <w:marLeft w:val="0"/>
                  <w:marRight w:val="0"/>
                  <w:marTop w:val="0"/>
                  <w:marBottom w:val="0"/>
                  <w:divBdr>
                    <w:top w:val="none" w:sz="0" w:space="0" w:color="auto"/>
                    <w:left w:val="none" w:sz="0" w:space="0" w:color="auto"/>
                    <w:bottom w:val="none" w:sz="0" w:space="0" w:color="auto"/>
                    <w:right w:val="none" w:sz="0" w:space="0" w:color="auto"/>
                  </w:divBdr>
                  <w:divsChild>
                    <w:div w:id="194386187">
                      <w:marLeft w:val="0"/>
                      <w:marRight w:val="0"/>
                      <w:marTop w:val="0"/>
                      <w:marBottom w:val="0"/>
                      <w:divBdr>
                        <w:top w:val="none" w:sz="0" w:space="0" w:color="auto"/>
                        <w:left w:val="none" w:sz="0" w:space="0" w:color="auto"/>
                        <w:bottom w:val="none" w:sz="0" w:space="0" w:color="auto"/>
                        <w:right w:val="none" w:sz="0" w:space="0" w:color="auto"/>
                      </w:divBdr>
                    </w:div>
                  </w:divsChild>
                </w:div>
                <w:div w:id="690422161">
                  <w:marLeft w:val="0"/>
                  <w:marRight w:val="0"/>
                  <w:marTop w:val="0"/>
                  <w:marBottom w:val="0"/>
                  <w:divBdr>
                    <w:top w:val="none" w:sz="0" w:space="0" w:color="auto"/>
                    <w:left w:val="none" w:sz="0" w:space="0" w:color="auto"/>
                    <w:bottom w:val="none" w:sz="0" w:space="0" w:color="auto"/>
                    <w:right w:val="none" w:sz="0" w:space="0" w:color="auto"/>
                  </w:divBdr>
                  <w:divsChild>
                    <w:div w:id="1994485902">
                      <w:marLeft w:val="0"/>
                      <w:marRight w:val="0"/>
                      <w:marTop w:val="0"/>
                      <w:marBottom w:val="0"/>
                      <w:divBdr>
                        <w:top w:val="none" w:sz="0" w:space="0" w:color="auto"/>
                        <w:left w:val="none" w:sz="0" w:space="0" w:color="auto"/>
                        <w:bottom w:val="none" w:sz="0" w:space="0" w:color="auto"/>
                        <w:right w:val="none" w:sz="0" w:space="0" w:color="auto"/>
                      </w:divBdr>
                    </w:div>
                  </w:divsChild>
                </w:div>
                <w:div w:id="743647246">
                  <w:marLeft w:val="0"/>
                  <w:marRight w:val="0"/>
                  <w:marTop w:val="0"/>
                  <w:marBottom w:val="0"/>
                  <w:divBdr>
                    <w:top w:val="none" w:sz="0" w:space="0" w:color="auto"/>
                    <w:left w:val="none" w:sz="0" w:space="0" w:color="auto"/>
                    <w:bottom w:val="none" w:sz="0" w:space="0" w:color="auto"/>
                    <w:right w:val="none" w:sz="0" w:space="0" w:color="auto"/>
                  </w:divBdr>
                  <w:divsChild>
                    <w:div w:id="6038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9504">
          <w:marLeft w:val="0"/>
          <w:marRight w:val="0"/>
          <w:marTop w:val="0"/>
          <w:marBottom w:val="0"/>
          <w:divBdr>
            <w:top w:val="none" w:sz="0" w:space="0" w:color="auto"/>
            <w:left w:val="none" w:sz="0" w:space="0" w:color="auto"/>
            <w:bottom w:val="none" w:sz="0" w:space="0" w:color="auto"/>
            <w:right w:val="none" w:sz="0" w:space="0" w:color="auto"/>
          </w:divBdr>
        </w:div>
        <w:div w:id="1248153411">
          <w:marLeft w:val="0"/>
          <w:marRight w:val="0"/>
          <w:marTop w:val="0"/>
          <w:marBottom w:val="0"/>
          <w:divBdr>
            <w:top w:val="none" w:sz="0" w:space="0" w:color="auto"/>
            <w:left w:val="none" w:sz="0" w:space="0" w:color="auto"/>
            <w:bottom w:val="none" w:sz="0" w:space="0" w:color="auto"/>
            <w:right w:val="none" w:sz="0" w:space="0" w:color="auto"/>
          </w:divBdr>
        </w:div>
        <w:div w:id="1300261045">
          <w:marLeft w:val="0"/>
          <w:marRight w:val="0"/>
          <w:marTop w:val="0"/>
          <w:marBottom w:val="0"/>
          <w:divBdr>
            <w:top w:val="none" w:sz="0" w:space="0" w:color="auto"/>
            <w:left w:val="none" w:sz="0" w:space="0" w:color="auto"/>
            <w:bottom w:val="none" w:sz="0" w:space="0" w:color="auto"/>
            <w:right w:val="none" w:sz="0" w:space="0" w:color="auto"/>
          </w:divBdr>
        </w:div>
        <w:div w:id="511073988">
          <w:marLeft w:val="0"/>
          <w:marRight w:val="0"/>
          <w:marTop w:val="0"/>
          <w:marBottom w:val="0"/>
          <w:divBdr>
            <w:top w:val="none" w:sz="0" w:space="0" w:color="auto"/>
            <w:left w:val="none" w:sz="0" w:space="0" w:color="auto"/>
            <w:bottom w:val="none" w:sz="0" w:space="0" w:color="auto"/>
            <w:right w:val="none" w:sz="0" w:space="0" w:color="auto"/>
          </w:divBdr>
        </w:div>
        <w:div w:id="514272278">
          <w:marLeft w:val="0"/>
          <w:marRight w:val="0"/>
          <w:marTop w:val="0"/>
          <w:marBottom w:val="0"/>
          <w:divBdr>
            <w:top w:val="none" w:sz="0" w:space="0" w:color="auto"/>
            <w:left w:val="none" w:sz="0" w:space="0" w:color="auto"/>
            <w:bottom w:val="none" w:sz="0" w:space="0" w:color="auto"/>
            <w:right w:val="none" w:sz="0" w:space="0" w:color="auto"/>
          </w:divBdr>
        </w:div>
        <w:div w:id="1587424903">
          <w:marLeft w:val="0"/>
          <w:marRight w:val="0"/>
          <w:marTop w:val="0"/>
          <w:marBottom w:val="0"/>
          <w:divBdr>
            <w:top w:val="none" w:sz="0" w:space="0" w:color="auto"/>
            <w:left w:val="none" w:sz="0" w:space="0" w:color="auto"/>
            <w:bottom w:val="none" w:sz="0" w:space="0" w:color="auto"/>
            <w:right w:val="none" w:sz="0" w:space="0" w:color="auto"/>
          </w:divBdr>
        </w:div>
      </w:divsChild>
    </w:div>
    <w:div w:id="1013609524">
      <w:bodyDiv w:val="1"/>
      <w:marLeft w:val="0"/>
      <w:marRight w:val="0"/>
      <w:marTop w:val="0"/>
      <w:marBottom w:val="0"/>
      <w:divBdr>
        <w:top w:val="none" w:sz="0" w:space="0" w:color="auto"/>
        <w:left w:val="none" w:sz="0" w:space="0" w:color="auto"/>
        <w:bottom w:val="none" w:sz="0" w:space="0" w:color="auto"/>
        <w:right w:val="none" w:sz="0" w:space="0" w:color="auto"/>
      </w:divBdr>
    </w:div>
    <w:div w:id="1050302253">
      <w:bodyDiv w:val="1"/>
      <w:marLeft w:val="0"/>
      <w:marRight w:val="0"/>
      <w:marTop w:val="0"/>
      <w:marBottom w:val="0"/>
      <w:divBdr>
        <w:top w:val="none" w:sz="0" w:space="0" w:color="auto"/>
        <w:left w:val="none" w:sz="0" w:space="0" w:color="auto"/>
        <w:bottom w:val="none" w:sz="0" w:space="0" w:color="auto"/>
        <w:right w:val="none" w:sz="0" w:space="0" w:color="auto"/>
      </w:divBdr>
    </w:div>
    <w:div w:id="1064643282">
      <w:bodyDiv w:val="1"/>
      <w:marLeft w:val="0"/>
      <w:marRight w:val="0"/>
      <w:marTop w:val="0"/>
      <w:marBottom w:val="0"/>
      <w:divBdr>
        <w:top w:val="none" w:sz="0" w:space="0" w:color="auto"/>
        <w:left w:val="none" w:sz="0" w:space="0" w:color="auto"/>
        <w:bottom w:val="none" w:sz="0" w:space="0" w:color="auto"/>
        <w:right w:val="none" w:sz="0" w:space="0" w:color="auto"/>
      </w:divBdr>
      <w:divsChild>
        <w:div w:id="398862912">
          <w:marLeft w:val="0"/>
          <w:marRight w:val="0"/>
          <w:marTop w:val="0"/>
          <w:marBottom w:val="0"/>
          <w:divBdr>
            <w:top w:val="none" w:sz="0" w:space="0" w:color="auto"/>
            <w:left w:val="none" w:sz="0" w:space="0" w:color="auto"/>
            <w:bottom w:val="none" w:sz="0" w:space="0" w:color="auto"/>
            <w:right w:val="none" w:sz="0" w:space="0" w:color="auto"/>
          </w:divBdr>
        </w:div>
        <w:div w:id="2084831460">
          <w:marLeft w:val="0"/>
          <w:marRight w:val="0"/>
          <w:marTop w:val="0"/>
          <w:marBottom w:val="0"/>
          <w:divBdr>
            <w:top w:val="none" w:sz="0" w:space="0" w:color="auto"/>
            <w:left w:val="none" w:sz="0" w:space="0" w:color="auto"/>
            <w:bottom w:val="none" w:sz="0" w:space="0" w:color="auto"/>
            <w:right w:val="none" w:sz="0" w:space="0" w:color="auto"/>
          </w:divBdr>
        </w:div>
      </w:divsChild>
    </w:div>
    <w:div w:id="1442916347">
      <w:bodyDiv w:val="1"/>
      <w:marLeft w:val="0"/>
      <w:marRight w:val="0"/>
      <w:marTop w:val="0"/>
      <w:marBottom w:val="0"/>
      <w:divBdr>
        <w:top w:val="none" w:sz="0" w:space="0" w:color="auto"/>
        <w:left w:val="none" w:sz="0" w:space="0" w:color="auto"/>
        <w:bottom w:val="none" w:sz="0" w:space="0" w:color="auto"/>
        <w:right w:val="none" w:sz="0" w:space="0" w:color="auto"/>
      </w:divBdr>
    </w:div>
    <w:div w:id="1460339421">
      <w:bodyDiv w:val="1"/>
      <w:marLeft w:val="0"/>
      <w:marRight w:val="0"/>
      <w:marTop w:val="0"/>
      <w:marBottom w:val="0"/>
      <w:divBdr>
        <w:top w:val="none" w:sz="0" w:space="0" w:color="auto"/>
        <w:left w:val="none" w:sz="0" w:space="0" w:color="auto"/>
        <w:bottom w:val="none" w:sz="0" w:space="0" w:color="auto"/>
        <w:right w:val="none" w:sz="0" w:space="0" w:color="auto"/>
      </w:divBdr>
      <w:divsChild>
        <w:div w:id="1186285356">
          <w:marLeft w:val="0"/>
          <w:marRight w:val="0"/>
          <w:marTop w:val="0"/>
          <w:marBottom w:val="0"/>
          <w:divBdr>
            <w:top w:val="none" w:sz="0" w:space="0" w:color="auto"/>
            <w:left w:val="none" w:sz="0" w:space="0" w:color="auto"/>
            <w:bottom w:val="none" w:sz="0" w:space="0" w:color="auto"/>
            <w:right w:val="none" w:sz="0" w:space="0" w:color="auto"/>
          </w:divBdr>
        </w:div>
        <w:div w:id="84881820">
          <w:marLeft w:val="0"/>
          <w:marRight w:val="0"/>
          <w:marTop w:val="0"/>
          <w:marBottom w:val="0"/>
          <w:divBdr>
            <w:top w:val="none" w:sz="0" w:space="0" w:color="auto"/>
            <w:left w:val="none" w:sz="0" w:space="0" w:color="auto"/>
            <w:bottom w:val="none" w:sz="0" w:space="0" w:color="auto"/>
            <w:right w:val="none" w:sz="0" w:space="0" w:color="auto"/>
          </w:divBdr>
        </w:div>
      </w:divsChild>
    </w:div>
    <w:div w:id="1526865280">
      <w:bodyDiv w:val="1"/>
      <w:marLeft w:val="0"/>
      <w:marRight w:val="0"/>
      <w:marTop w:val="0"/>
      <w:marBottom w:val="0"/>
      <w:divBdr>
        <w:top w:val="none" w:sz="0" w:space="0" w:color="auto"/>
        <w:left w:val="none" w:sz="0" w:space="0" w:color="auto"/>
        <w:bottom w:val="none" w:sz="0" w:space="0" w:color="auto"/>
        <w:right w:val="none" w:sz="0" w:space="0" w:color="auto"/>
      </w:divBdr>
    </w:div>
    <w:div w:id="156201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A2D072CF1A741B4BD4080D085E369" ma:contentTypeVersion="16" ma:contentTypeDescription="Create a new document." ma:contentTypeScope="" ma:versionID="6ef72c8883ed92477ff6f4aaee924bf4">
  <xsd:schema xmlns:xsd="http://www.w3.org/2001/XMLSchema" xmlns:xs="http://www.w3.org/2001/XMLSchema" xmlns:p="http://schemas.microsoft.com/office/2006/metadata/properties" xmlns:ns2="9c08c91b-36ee-4a8e-b49b-3ec2632d8a6d" xmlns:ns3="91edcbee-a8f6-4bf3-b2e0-5c6c1af3d86c" targetNamespace="http://schemas.microsoft.com/office/2006/metadata/properties" ma:root="true" ma:fieldsID="744b45211e622f0f277b7789bbb1dae2" ns2:_="" ns3:_="">
    <xsd:import namespace="9c08c91b-36ee-4a8e-b49b-3ec2632d8a6d"/>
    <xsd:import namespace="91edcbee-a8f6-4bf3-b2e0-5c6c1af3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8c91b-36ee-4a8e-b49b-3ec2632d8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3e6668-3519-4010-8ca5-cd5b2f6faf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dcbee-a8f6-4bf3-b2e0-5c6c1af3d86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1cd3831-1f9d-4a36-9a71-b557fa9dec88}" ma:internalName="TaxCatchAll" ma:showField="CatchAllData" ma:web="91edcbee-a8f6-4bf3-b2e0-5c6c1af3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edcbee-a8f6-4bf3-b2e0-5c6c1af3d86c" xsi:nil="true"/>
    <lcf76f155ced4ddcb4097134ff3c332f xmlns="9c08c91b-36ee-4a8e-b49b-3ec2632d8a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C1B1C-1802-4C3B-AC07-223B0DEE2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8c91b-36ee-4a8e-b49b-3ec2632d8a6d"/>
    <ds:schemaRef ds:uri="91edcbee-a8f6-4bf3-b2e0-5c6c1af3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10614-4700-4236-9E13-0F61ED8598C7}">
  <ds:schemaRefs>
    <ds:schemaRef ds:uri="http://schemas.microsoft.com/office/2006/metadata/properties"/>
    <ds:schemaRef ds:uri="http://schemas.microsoft.com/office/infopath/2007/PartnerControls"/>
    <ds:schemaRef ds:uri="91edcbee-a8f6-4bf3-b2e0-5c6c1af3d86c"/>
    <ds:schemaRef ds:uri="9c08c91b-36ee-4a8e-b49b-3ec2632d8a6d"/>
  </ds:schemaRefs>
</ds:datastoreItem>
</file>

<file path=customXml/itemProps3.xml><?xml version="1.0" encoding="utf-8"?>
<ds:datastoreItem xmlns:ds="http://schemas.openxmlformats.org/officeDocument/2006/customXml" ds:itemID="{26710C14-D15C-4063-832C-76D393535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4388</Characters>
  <Application>Microsoft Office Word</Application>
  <DocSecurity>0</DocSecurity>
  <Lines>175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gregory</dc:creator>
  <cp:keywords/>
  <dc:description/>
  <cp:lastModifiedBy>jemma gregory</cp:lastModifiedBy>
  <cp:revision>2</cp:revision>
  <dcterms:created xsi:type="dcterms:W3CDTF">2025-03-21T20:35:00Z</dcterms:created>
  <dcterms:modified xsi:type="dcterms:W3CDTF">2025-03-21T20:35:00Z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0x010100CA7A2D072CF1A741B4BD4080D085E369</vt:lpwstr>
  </property>
  <property fmtid="{D5CDD505-2E9C-101B-9397-08002B2CF9AE}" pid="3" name="MediaServiceImageTags">
    <vt:lpwstr/>
  </property>
</Properties>
</file>