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FA26" w14:textId="163D1527" w:rsidR="005362FB" w:rsidRDefault="001D329B" w:rsidP="001D329B">
      <w:pPr>
        <w:ind w:left="3600" w:firstLine="720"/>
      </w:pPr>
      <w:r>
        <w:rPr>
          <w:noProof/>
        </w:rPr>
        <w:drawing>
          <wp:inline distT="0" distB="0" distL="0" distR="0" wp14:anchorId="4061303E" wp14:editId="6B848167">
            <wp:extent cx="880134" cy="784417"/>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4530" cy="823985"/>
                    </a:xfrm>
                    <a:prstGeom prst="rect">
                      <a:avLst/>
                    </a:prstGeom>
                  </pic:spPr>
                </pic:pic>
              </a:graphicData>
            </a:graphic>
          </wp:inline>
        </w:drawing>
      </w:r>
    </w:p>
    <w:p w14:paraId="69AEC947" w14:textId="716CA911" w:rsidR="00313B9E" w:rsidRDefault="00313B9E"/>
    <w:p w14:paraId="709EF02D" w14:textId="74CA459C" w:rsidR="00313B9E" w:rsidRDefault="00313B9E" w:rsidP="00313B9E">
      <w:pPr>
        <w:jc w:val="center"/>
      </w:pPr>
      <w:r>
        <w:t>Zoom Meeting Minutes Valley Oaks CDS</w:t>
      </w:r>
    </w:p>
    <w:p w14:paraId="2B260AB3" w14:textId="48103BA3" w:rsidR="00313B9E" w:rsidRDefault="00B14883" w:rsidP="00313B9E">
      <w:pPr>
        <w:jc w:val="center"/>
      </w:pPr>
      <w:r>
        <w:t>2</w:t>
      </w:r>
      <w:r w:rsidR="00577FB5">
        <w:t>/</w:t>
      </w:r>
      <w:r>
        <w:t>15</w:t>
      </w:r>
      <w:r w:rsidR="00FA3BED">
        <w:t>/</w:t>
      </w:r>
      <w:r w:rsidR="00313B9E">
        <w:t>2</w:t>
      </w:r>
      <w:r>
        <w:t>3</w:t>
      </w:r>
      <w:r w:rsidR="00313B9E">
        <w:t xml:space="preserve"> 6:30 pm</w:t>
      </w:r>
    </w:p>
    <w:p w14:paraId="5D3BD497" w14:textId="17073AA1" w:rsidR="00313B9E" w:rsidRDefault="00B14883" w:rsidP="00313B9E">
      <w:r>
        <w:t>Attendees:</w:t>
      </w:r>
      <w:r w:rsidR="00313B9E">
        <w:t xml:space="preserve"> Sheilah Dabb, Julie Wood,</w:t>
      </w:r>
      <w:r w:rsidR="001075A2">
        <w:t xml:space="preserve"> </w:t>
      </w:r>
      <w:r w:rsidR="00955A40">
        <w:t>Heidi Chote,</w:t>
      </w:r>
      <w:r>
        <w:t xml:space="preserve"> Michele Cihak, Rebecca Pennington, Lorie Haggie, Cathy Divovi, Cayla Divodi, </w:t>
      </w:r>
    </w:p>
    <w:p w14:paraId="4D905FBA" w14:textId="36B54E65" w:rsidR="00313B9E" w:rsidRDefault="00313B9E" w:rsidP="00313B9E"/>
    <w:p w14:paraId="648D3AC7" w14:textId="6D0C886F" w:rsidR="00313B9E" w:rsidRDefault="00313B9E" w:rsidP="00313B9E">
      <w:r>
        <w:t>Start: 6:3</w:t>
      </w:r>
      <w:r w:rsidR="00955A40">
        <w:t>0</w:t>
      </w:r>
      <w:r>
        <w:t xml:space="preserve">pm </w:t>
      </w:r>
    </w:p>
    <w:p w14:paraId="1702796F" w14:textId="54F96446" w:rsidR="00313B9E" w:rsidRDefault="00313B9E" w:rsidP="00313B9E"/>
    <w:p w14:paraId="7E88C02C" w14:textId="508C8F51" w:rsidR="00313B9E" w:rsidRDefault="00313B9E" w:rsidP="00313B9E">
      <w:r>
        <w:t xml:space="preserve">Business: </w:t>
      </w:r>
    </w:p>
    <w:p w14:paraId="3B62F25D" w14:textId="36780A3E" w:rsidR="00313B9E" w:rsidRDefault="00313B9E" w:rsidP="00313B9E">
      <w:pPr>
        <w:pStyle w:val="ListParagraph"/>
        <w:numPr>
          <w:ilvl w:val="0"/>
          <w:numId w:val="1"/>
        </w:numPr>
      </w:pPr>
      <w:r>
        <w:t xml:space="preserve">Minutes: </w:t>
      </w:r>
      <w:r w:rsidR="00080A3E">
        <w:t xml:space="preserve">previous </w:t>
      </w:r>
      <w:r w:rsidR="002167BB">
        <w:t>minutes approved</w:t>
      </w:r>
    </w:p>
    <w:p w14:paraId="603B5C6D" w14:textId="00AF2C49" w:rsidR="00F74A3D" w:rsidRDefault="00313B9E" w:rsidP="001075A2">
      <w:pPr>
        <w:pStyle w:val="ListParagraph"/>
        <w:numPr>
          <w:ilvl w:val="0"/>
          <w:numId w:val="1"/>
        </w:numPr>
      </w:pPr>
      <w:r>
        <w:t>Treasurer Report: Accounting reported</w:t>
      </w:r>
    </w:p>
    <w:p w14:paraId="4202D3B4" w14:textId="0F88C708" w:rsidR="00F74A3D" w:rsidRDefault="00F74A3D" w:rsidP="00F74A3D">
      <w:r>
        <w:t xml:space="preserve">Discussion: </w:t>
      </w:r>
    </w:p>
    <w:p w14:paraId="0D483C66" w14:textId="4D6A65C5" w:rsidR="00BD3911" w:rsidRDefault="00955A40" w:rsidP="00BD3911">
      <w:pPr>
        <w:pStyle w:val="ListParagraph"/>
        <w:numPr>
          <w:ilvl w:val="0"/>
          <w:numId w:val="11"/>
        </w:numPr>
      </w:pPr>
      <w:r>
        <w:t>New Board Members for 2023</w:t>
      </w:r>
      <w:r w:rsidR="00B14883">
        <w:t xml:space="preserve"> introduced.</w:t>
      </w:r>
    </w:p>
    <w:p w14:paraId="01721A42" w14:textId="37A0A097" w:rsidR="00B14883" w:rsidRDefault="00B14883" w:rsidP="00B14883">
      <w:pPr>
        <w:pStyle w:val="ListParagraph"/>
        <w:numPr>
          <w:ilvl w:val="1"/>
          <w:numId w:val="11"/>
        </w:numPr>
      </w:pPr>
      <w:r>
        <w:t xml:space="preserve">Treasurer: Michele Cihak </w:t>
      </w:r>
    </w:p>
    <w:p w14:paraId="3D70DB10" w14:textId="4E10E633" w:rsidR="00B14883" w:rsidRDefault="00B14883" w:rsidP="00501731">
      <w:pPr>
        <w:pStyle w:val="ListParagraph"/>
        <w:numPr>
          <w:ilvl w:val="1"/>
          <w:numId w:val="11"/>
        </w:numPr>
      </w:pPr>
      <w:r>
        <w:t>Director at Large: Cathy Divodi, Cayla to help with social media.</w:t>
      </w:r>
    </w:p>
    <w:p w14:paraId="24F90980" w14:textId="08473480" w:rsidR="00B14883" w:rsidRDefault="00B14883" w:rsidP="00C109E0">
      <w:pPr>
        <w:pStyle w:val="ListParagraph"/>
        <w:numPr>
          <w:ilvl w:val="0"/>
          <w:numId w:val="11"/>
        </w:numPr>
      </w:pPr>
      <w:r>
        <w:t>Junior / Young Rider Clinic with Nadine Schwartzman March 10-12 at PEC</w:t>
      </w:r>
    </w:p>
    <w:p w14:paraId="6B76F1EC" w14:textId="163531C1" w:rsidR="00B14883" w:rsidRDefault="00B14883" w:rsidP="00B14883">
      <w:pPr>
        <w:pStyle w:val="ListParagraph"/>
        <w:numPr>
          <w:ilvl w:val="1"/>
          <w:numId w:val="11"/>
        </w:numPr>
      </w:pPr>
      <w:r>
        <w:t xml:space="preserve">One junior name so far </w:t>
      </w:r>
    </w:p>
    <w:p w14:paraId="11C28578" w14:textId="4D239C5E" w:rsidR="00B14883" w:rsidRDefault="00B14883" w:rsidP="00C109E0">
      <w:pPr>
        <w:pStyle w:val="ListParagraph"/>
        <w:numPr>
          <w:ilvl w:val="0"/>
          <w:numId w:val="11"/>
        </w:numPr>
      </w:pPr>
      <w:r>
        <w:t>Adult Amateur Clinic with Melisa Creswick S</w:t>
      </w:r>
      <w:r w:rsidR="00C109E0">
        <w:t>tarr Vaughn Equestrian Center April</w:t>
      </w:r>
      <w:r>
        <w:t xml:space="preserve"> 28-30</w:t>
      </w:r>
    </w:p>
    <w:p w14:paraId="4E7EF248" w14:textId="775A3031" w:rsidR="00B14883" w:rsidRDefault="00C109E0" w:rsidP="00C109E0">
      <w:pPr>
        <w:pStyle w:val="ListParagraph"/>
        <w:numPr>
          <w:ilvl w:val="1"/>
          <w:numId w:val="11"/>
        </w:numPr>
      </w:pPr>
      <w:r>
        <w:t xml:space="preserve">Three names so far, will send email reminder to membership as we will need at least 2 alternates. </w:t>
      </w:r>
    </w:p>
    <w:p w14:paraId="59F7D244" w14:textId="1550D1F8" w:rsidR="00C109E0" w:rsidRDefault="00C109E0" w:rsidP="00C109E0">
      <w:pPr>
        <w:pStyle w:val="ListParagraph"/>
        <w:numPr>
          <w:ilvl w:val="0"/>
          <w:numId w:val="11"/>
        </w:numPr>
      </w:pPr>
      <w:r>
        <w:t>RAAC August 25-27</w:t>
      </w:r>
      <w:r w:rsidRPr="00C109E0">
        <w:rPr>
          <w:vertAlign w:val="superscript"/>
        </w:rPr>
        <w:t>th</w:t>
      </w:r>
      <w:r>
        <w:t xml:space="preserve"> at Starr Vaughn Equestrian Center </w:t>
      </w:r>
    </w:p>
    <w:p w14:paraId="013313A1" w14:textId="77777777" w:rsidR="00C109E0" w:rsidRDefault="00C109E0" w:rsidP="00C109E0">
      <w:pPr>
        <w:pStyle w:val="ListParagraph"/>
        <w:numPr>
          <w:ilvl w:val="1"/>
          <w:numId w:val="11"/>
        </w:numPr>
      </w:pPr>
      <w:r>
        <w:t xml:space="preserve">Valley Oaks will be hosting the social on Saturday after the show. </w:t>
      </w:r>
    </w:p>
    <w:p w14:paraId="5893C420" w14:textId="3507B412" w:rsidR="00C109E0" w:rsidRDefault="00C109E0" w:rsidP="00C109E0">
      <w:pPr>
        <w:pStyle w:val="ListParagraph"/>
        <w:numPr>
          <w:ilvl w:val="1"/>
          <w:numId w:val="11"/>
        </w:numPr>
      </w:pPr>
      <w:r>
        <w:t xml:space="preserve">In the past we have done Margaritas and Mexican food. The thought this year is to simplify a bit and provide hard seltzers and non-alcoholic drinks with </w:t>
      </w:r>
      <w:r w:rsidR="003D6E1F">
        <w:t xml:space="preserve">Mexican food. </w:t>
      </w:r>
    </w:p>
    <w:p w14:paraId="0393DC9A" w14:textId="6F807917" w:rsidR="003D6E1F" w:rsidRDefault="003D6E1F" w:rsidP="00C109E0">
      <w:pPr>
        <w:pStyle w:val="ListParagraph"/>
        <w:numPr>
          <w:ilvl w:val="1"/>
          <w:numId w:val="11"/>
        </w:numPr>
      </w:pPr>
      <w:r>
        <w:t xml:space="preserve">We are also planning to have an auction fundraiser which will be set up all day for viewing. </w:t>
      </w:r>
    </w:p>
    <w:p w14:paraId="5C7E365E" w14:textId="77777777" w:rsidR="00501731" w:rsidRDefault="003D6E1F" w:rsidP="00C109E0">
      <w:pPr>
        <w:pStyle w:val="ListParagraph"/>
        <w:numPr>
          <w:ilvl w:val="1"/>
          <w:numId w:val="11"/>
        </w:numPr>
      </w:pPr>
      <w:r>
        <w:t xml:space="preserve">Ideas tossed around for auction items are the following: </w:t>
      </w:r>
    </w:p>
    <w:p w14:paraId="1747B2E5" w14:textId="77777777" w:rsidR="00501731" w:rsidRDefault="003D6E1F" w:rsidP="00501731">
      <w:pPr>
        <w:pStyle w:val="ListParagraph"/>
        <w:numPr>
          <w:ilvl w:val="2"/>
          <w:numId w:val="11"/>
        </w:numPr>
      </w:pPr>
      <w:r>
        <w:t xml:space="preserve">attend the Horse Expo on the last day and ask vendors if they would be willing to donate items for the auction. </w:t>
      </w:r>
    </w:p>
    <w:p w14:paraId="1DACA18D" w14:textId="77777777" w:rsidR="00577FB5" w:rsidRDefault="003D6E1F" w:rsidP="00501731">
      <w:pPr>
        <w:pStyle w:val="ListParagraph"/>
        <w:numPr>
          <w:ilvl w:val="2"/>
          <w:numId w:val="11"/>
        </w:numPr>
      </w:pPr>
      <w:r>
        <w:t xml:space="preserve">Trainers could auction themselves for a lesson. </w:t>
      </w:r>
    </w:p>
    <w:p w14:paraId="5C311C1A" w14:textId="77777777" w:rsidR="00577FB5" w:rsidRDefault="003D6E1F" w:rsidP="00501731">
      <w:pPr>
        <w:pStyle w:val="ListParagraph"/>
        <w:numPr>
          <w:ilvl w:val="2"/>
          <w:numId w:val="11"/>
        </w:numPr>
      </w:pPr>
      <w:r>
        <w:t xml:space="preserve">Some crafty members could provide items for auction. </w:t>
      </w:r>
    </w:p>
    <w:p w14:paraId="2ADA45F2" w14:textId="02BE5E37" w:rsidR="003D6E1F" w:rsidRDefault="003D6E1F" w:rsidP="00501731">
      <w:pPr>
        <w:pStyle w:val="ListParagraph"/>
        <w:numPr>
          <w:ilvl w:val="2"/>
          <w:numId w:val="11"/>
        </w:numPr>
      </w:pPr>
      <w:r>
        <w:t xml:space="preserve">More discussion on items will be discussed at later meetings. </w:t>
      </w:r>
    </w:p>
    <w:p w14:paraId="226317AE" w14:textId="7621AC42" w:rsidR="003D6E1F" w:rsidRDefault="003D6E1F" w:rsidP="003D6E1F">
      <w:pPr>
        <w:pStyle w:val="ListParagraph"/>
        <w:numPr>
          <w:ilvl w:val="0"/>
          <w:numId w:val="11"/>
        </w:numPr>
      </w:pPr>
      <w:r>
        <w:t xml:space="preserve">Educational Event sponsored by VO this year discussed. </w:t>
      </w:r>
    </w:p>
    <w:p w14:paraId="04DA5DB6" w14:textId="176D6976" w:rsidR="003D6E1F" w:rsidRDefault="003D6E1F" w:rsidP="003D6E1F">
      <w:pPr>
        <w:pStyle w:val="ListParagraph"/>
        <w:numPr>
          <w:ilvl w:val="1"/>
          <w:numId w:val="11"/>
        </w:numPr>
      </w:pPr>
      <w:r>
        <w:t xml:space="preserve">Virtual show did not get much enthusiasm from those in the meeting. It was decided that we will check with the Sonoma chapter to see if the one they are doing is well attended and how it is done. </w:t>
      </w:r>
    </w:p>
    <w:p w14:paraId="5B73944E" w14:textId="207B3BDF" w:rsidR="003D6E1F" w:rsidRDefault="003D6E1F" w:rsidP="003D6E1F">
      <w:pPr>
        <w:pStyle w:val="ListParagraph"/>
        <w:numPr>
          <w:ilvl w:val="1"/>
          <w:numId w:val="11"/>
        </w:numPr>
      </w:pPr>
      <w:r>
        <w:t xml:space="preserve">Local Trainers may want to volunteer time for a clinic. </w:t>
      </w:r>
    </w:p>
    <w:p w14:paraId="32B4A0F8" w14:textId="63C7F980" w:rsidR="00246D8E" w:rsidRDefault="00246D8E" w:rsidP="003D6E1F">
      <w:pPr>
        <w:pStyle w:val="ListParagraph"/>
        <w:numPr>
          <w:ilvl w:val="1"/>
          <w:numId w:val="11"/>
        </w:numPr>
      </w:pPr>
      <w:r>
        <w:lastRenderedPageBreak/>
        <w:t>Consider Anne Gribbons or Christine Traurig</w:t>
      </w:r>
      <w:r w:rsidR="003F1DCD">
        <w:t xml:space="preserve">, they </w:t>
      </w:r>
      <w:r w:rsidR="00577FB5">
        <w:t xml:space="preserve">are scheduled to give </w:t>
      </w:r>
      <w:r w:rsidR="003F1DCD">
        <w:t>clinic</w:t>
      </w:r>
      <w:r w:rsidR="00577FB5">
        <w:t>s</w:t>
      </w:r>
      <w:r w:rsidR="003F1DCD">
        <w:t xml:space="preserve"> at Noelting Dressage </w:t>
      </w:r>
      <w:r w:rsidR="00577FB5">
        <w:t>and</w:t>
      </w:r>
      <w:r w:rsidR="003F1DCD">
        <w:t xml:space="preserve"> may be willing to add on a clinic in Sacramento. </w:t>
      </w:r>
      <w:r>
        <w:t xml:space="preserve"> </w:t>
      </w:r>
    </w:p>
    <w:p w14:paraId="31563546" w14:textId="15A81774" w:rsidR="003F1DCD" w:rsidRDefault="003F1DCD" w:rsidP="003D6E1F">
      <w:pPr>
        <w:pStyle w:val="ListParagraph"/>
        <w:numPr>
          <w:ilvl w:val="1"/>
          <w:numId w:val="11"/>
        </w:numPr>
      </w:pPr>
      <w:r>
        <w:t xml:space="preserve">Other suggestions for clinics: Johann (Jo) Hinneman, Louise Koch ride a test vs clinic. </w:t>
      </w:r>
    </w:p>
    <w:p w14:paraId="58C891C6" w14:textId="19DF242B" w:rsidR="009007C3" w:rsidRDefault="009007C3" w:rsidP="003D6E1F">
      <w:pPr>
        <w:pStyle w:val="ListParagraph"/>
        <w:numPr>
          <w:ilvl w:val="1"/>
          <w:numId w:val="11"/>
        </w:numPr>
      </w:pPr>
      <w:r>
        <w:t xml:space="preserve">JP Dyal </w:t>
      </w:r>
      <w:r w:rsidR="00D35F5F">
        <w:t>Horsemanship</w:t>
      </w:r>
      <w:r w:rsidR="00246D8E">
        <w:t xml:space="preserve"> is available to provide a free clinic as a fund raiser for our chapter. No date yet. </w:t>
      </w:r>
    </w:p>
    <w:p w14:paraId="5CCD12B8" w14:textId="77777777" w:rsidR="00B14883" w:rsidRDefault="00B14883" w:rsidP="003D7BB2">
      <w:pPr>
        <w:pStyle w:val="ListParagraph"/>
        <w:ind w:left="0"/>
      </w:pPr>
    </w:p>
    <w:p w14:paraId="4E0546E5" w14:textId="77218A8C" w:rsidR="00A1774A" w:rsidRPr="003D7BB2" w:rsidRDefault="003D7BB2" w:rsidP="003D7BB2">
      <w:pPr>
        <w:pStyle w:val="ListParagraph"/>
        <w:ind w:left="0"/>
        <w:rPr>
          <w:sz w:val="18"/>
          <w:szCs w:val="18"/>
        </w:rPr>
      </w:pPr>
      <w:r w:rsidRPr="003D7BB2">
        <w:rPr>
          <w:sz w:val="18"/>
          <w:szCs w:val="18"/>
        </w:rPr>
        <w:t>Minutes prepared by Julie Wood</w:t>
      </w:r>
    </w:p>
    <w:p w14:paraId="0887402D" w14:textId="77777777" w:rsidR="003D7BB2" w:rsidRDefault="003D7BB2" w:rsidP="00080A3E">
      <w:pPr>
        <w:jc w:val="both"/>
        <w:rPr>
          <w:rFonts w:ascii="Helvetica Neue" w:eastAsia="Times New Roman" w:hAnsi="Helvetica Neue" w:cs="Times New Roman"/>
          <w:color w:val="1D2228"/>
          <w:sz w:val="28"/>
          <w:szCs w:val="28"/>
          <w:u w:val="single"/>
        </w:rPr>
      </w:pPr>
    </w:p>
    <w:p w14:paraId="7CF753E8" w14:textId="7E7776A9" w:rsidR="00577FB5" w:rsidRPr="00A1774A" w:rsidRDefault="00A1774A" w:rsidP="00080A3E">
      <w:pPr>
        <w:jc w:val="both"/>
        <w:rPr>
          <w:rFonts w:ascii="Helvetica Neue" w:eastAsia="Times New Roman" w:hAnsi="Helvetica Neue" w:cs="Times New Roman"/>
          <w:color w:val="1D2228"/>
          <w:sz w:val="28"/>
          <w:szCs w:val="28"/>
          <w:u w:val="single"/>
        </w:rPr>
      </w:pPr>
      <w:r w:rsidRPr="00A1774A">
        <w:rPr>
          <w:rFonts w:ascii="Helvetica Neue" w:eastAsia="Times New Roman" w:hAnsi="Helvetica Neue" w:cs="Times New Roman"/>
          <w:color w:val="1D2228"/>
          <w:sz w:val="28"/>
          <w:szCs w:val="28"/>
          <w:u w:val="single"/>
        </w:rPr>
        <w:t xml:space="preserve">Next </w:t>
      </w:r>
      <w:proofErr w:type="gramStart"/>
      <w:r w:rsidR="003D7BB2">
        <w:rPr>
          <w:rFonts w:ascii="Helvetica Neue" w:eastAsia="Times New Roman" w:hAnsi="Helvetica Neue" w:cs="Times New Roman"/>
          <w:color w:val="1D2228"/>
          <w:sz w:val="28"/>
          <w:szCs w:val="28"/>
          <w:u w:val="single"/>
        </w:rPr>
        <w:t xml:space="preserve">Meeting  </w:t>
      </w:r>
      <w:r w:rsidR="00577FB5">
        <w:rPr>
          <w:rFonts w:ascii="Helvetica Neue" w:eastAsia="Times New Roman" w:hAnsi="Helvetica Neue" w:cs="Times New Roman"/>
          <w:color w:val="1D2228"/>
          <w:sz w:val="28"/>
          <w:szCs w:val="28"/>
          <w:u w:val="single"/>
        </w:rPr>
        <w:t>Wednesday</w:t>
      </w:r>
      <w:proofErr w:type="gramEnd"/>
      <w:r w:rsidR="00577FB5">
        <w:rPr>
          <w:rFonts w:ascii="Helvetica Neue" w:eastAsia="Times New Roman" w:hAnsi="Helvetica Neue" w:cs="Times New Roman"/>
          <w:color w:val="1D2228"/>
          <w:sz w:val="28"/>
          <w:szCs w:val="28"/>
          <w:u w:val="single"/>
        </w:rPr>
        <w:t xml:space="preserve"> March 15</w:t>
      </w:r>
      <w:r w:rsidR="00577FB5" w:rsidRPr="00577FB5">
        <w:rPr>
          <w:rFonts w:ascii="Helvetica Neue" w:eastAsia="Times New Roman" w:hAnsi="Helvetica Neue" w:cs="Times New Roman"/>
          <w:color w:val="1D2228"/>
          <w:sz w:val="28"/>
          <w:szCs w:val="28"/>
          <w:u w:val="single"/>
          <w:vertAlign w:val="superscript"/>
        </w:rPr>
        <w:t>th</w:t>
      </w:r>
      <w:r w:rsidR="00577FB5">
        <w:rPr>
          <w:rFonts w:ascii="Helvetica Neue" w:eastAsia="Times New Roman" w:hAnsi="Helvetica Neue" w:cs="Times New Roman"/>
          <w:color w:val="1D2228"/>
          <w:sz w:val="28"/>
          <w:szCs w:val="28"/>
          <w:u w:val="single"/>
        </w:rPr>
        <w:t xml:space="preserve"> 6:30 pm Zoom</w:t>
      </w:r>
    </w:p>
    <w:p w14:paraId="59B632FC" w14:textId="77777777" w:rsidR="00080A3E" w:rsidRDefault="00080A3E" w:rsidP="00080A3E">
      <w:pPr>
        <w:jc w:val="both"/>
        <w:rPr>
          <w:rFonts w:ascii="Helvetica Neue" w:eastAsia="Times New Roman" w:hAnsi="Helvetica Neue" w:cs="Times New Roman"/>
          <w:color w:val="1D2228"/>
          <w:sz w:val="20"/>
          <w:szCs w:val="20"/>
        </w:rPr>
      </w:pPr>
    </w:p>
    <w:p w14:paraId="4740FEB4" w14:textId="701B1309" w:rsidR="00181923" w:rsidRPr="00080A3E" w:rsidRDefault="00181923" w:rsidP="00080A3E">
      <w:pPr>
        <w:jc w:val="both"/>
        <w:rPr>
          <w:rFonts w:ascii="Helvetica" w:hAnsi="Helvetica"/>
          <w:color w:val="000000"/>
          <w:sz w:val="18"/>
          <w:szCs w:val="18"/>
        </w:rPr>
      </w:pPr>
      <w:r w:rsidRPr="00080A3E">
        <w:rPr>
          <w:rFonts w:ascii="Helvetica Neue" w:eastAsia="Times New Roman" w:hAnsi="Helvetica Neue" w:cs="Times New Roman"/>
          <w:color w:val="1D2228"/>
          <w:sz w:val="20"/>
          <w:szCs w:val="20"/>
        </w:rPr>
        <w:t xml:space="preserve">Zoom: </w:t>
      </w:r>
      <w:r w:rsidRPr="00080A3E">
        <w:rPr>
          <w:rFonts w:ascii="Helvetica" w:hAnsi="Helvetica"/>
          <w:color w:val="000000"/>
          <w:sz w:val="18"/>
          <w:szCs w:val="18"/>
        </w:rPr>
        <w:t>Join Zoom Meeting</w:t>
      </w:r>
    </w:p>
    <w:p w14:paraId="23781689" w14:textId="77777777" w:rsidR="00181923" w:rsidRDefault="00000000" w:rsidP="00181923">
      <w:pPr>
        <w:rPr>
          <w:rFonts w:ascii="Helvetica" w:hAnsi="Helvetica"/>
          <w:color w:val="000000"/>
          <w:sz w:val="18"/>
          <w:szCs w:val="18"/>
        </w:rPr>
      </w:pPr>
      <w:hyperlink r:id="rId6" w:tgtFrame="_blank" w:history="1">
        <w:r w:rsidR="00181923">
          <w:rPr>
            <w:rStyle w:val="Hyperlink"/>
            <w:rFonts w:ascii="Helvetica" w:hAnsi="Helvetica"/>
            <w:sz w:val="18"/>
            <w:szCs w:val="18"/>
          </w:rPr>
          <w:t>https://us05web.zoom.us/j/84538713753?pwd=bFpJblpab2djSnpsOHBzOEs5UUFQdz09</w:t>
        </w:r>
      </w:hyperlink>
    </w:p>
    <w:p w14:paraId="510542C3" w14:textId="77777777" w:rsidR="00181923" w:rsidRDefault="00181923" w:rsidP="00181923">
      <w:pPr>
        <w:rPr>
          <w:rFonts w:ascii="Helvetica" w:hAnsi="Helvetica"/>
          <w:color w:val="000000"/>
          <w:sz w:val="18"/>
          <w:szCs w:val="18"/>
        </w:rPr>
      </w:pPr>
    </w:p>
    <w:p w14:paraId="51DF0722" w14:textId="77777777" w:rsidR="00181923" w:rsidRDefault="00181923" w:rsidP="00181923">
      <w:pPr>
        <w:rPr>
          <w:rFonts w:ascii="Helvetica" w:hAnsi="Helvetica"/>
          <w:color w:val="000000"/>
          <w:sz w:val="18"/>
          <w:szCs w:val="18"/>
        </w:rPr>
      </w:pPr>
      <w:r>
        <w:rPr>
          <w:rFonts w:ascii="Helvetica" w:hAnsi="Helvetica"/>
          <w:color w:val="000000"/>
          <w:sz w:val="18"/>
          <w:szCs w:val="18"/>
        </w:rPr>
        <w:t>Meeting ID: 845 3871 3753</w:t>
      </w:r>
    </w:p>
    <w:p w14:paraId="2E532515" w14:textId="1A1D2A4C" w:rsidR="00313B9E" w:rsidRPr="00AD7E59" w:rsidRDefault="00181923">
      <w:pPr>
        <w:rPr>
          <w:rFonts w:ascii="Helvetica" w:hAnsi="Helvetica"/>
          <w:color w:val="000000"/>
          <w:sz w:val="18"/>
          <w:szCs w:val="18"/>
        </w:rPr>
      </w:pPr>
      <w:r>
        <w:rPr>
          <w:rFonts w:ascii="Helvetica" w:hAnsi="Helvetica"/>
          <w:color w:val="000000"/>
          <w:sz w:val="18"/>
          <w:szCs w:val="18"/>
        </w:rPr>
        <w:t>Passcode: q5xiJf</w:t>
      </w:r>
    </w:p>
    <w:sectPr w:rsidR="00313B9E" w:rsidRPr="00AD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16"/>
    <w:multiLevelType w:val="hybridMultilevel"/>
    <w:tmpl w:val="438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B60"/>
    <w:multiLevelType w:val="hybridMultilevel"/>
    <w:tmpl w:val="63CA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BE6"/>
    <w:multiLevelType w:val="hybridMultilevel"/>
    <w:tmpl w:val="AFB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21603"/>
    <w:multiLevelType w:val="hybridMultilevel"/>
    <w:tmpl w:val="6D5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3F95"/>
    <w:multiLevelType w:val="hybridMultilevel"/>
    <w:tmpl w:val="0C5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11E5D"/>
    <w:multiLevelType w:val="hybridMultilevel"/>
    <w:tmpl w:val="21DEB9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63148"/>
    <w:multiLevelType w:val="hybridMultilevel"/>
    <w:tmpl w:val="859E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52EDD"/>
    <w:multiLevelType w:val="hybridMultilevel"/>
    <w:tmpl w:val="FB9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75DBB"/>
    <w:multiLevelType w:val="hybridMultilevel"/>
    <w:tmpl w:val="1580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36716"/>
    <w:multiLevelType w:val="hybridMultilevel"/>
    <w:tmpl w:val="64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C1A32"/>
    <w:multiLevelType w:val="hybridMultilevel"/>
    <w:tmpl w:val="539CEA62"/>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4C04B1D"/>
    <w:multiLevelType w:val="hybridMultilevel"/>
    <w:tmpl w:val="AB766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6478804">
    <w:abstractNumId w:val="7"/>
  </w:num>
  <w:num w:numId="2" w16cid:durableId="2115781716">
    <w:abstractNumId w:val="1"/>
  </w:num>
  <w:num w:numId="3" w16cid:durableId="1838232528">
    <w:abstractNumId w:val="9"/>
  </w:num>
  <w:num w:numId="4" w16cid:durableId="940449478">
    <w:abstractNumId w:val="5"/>
  </w:num>
  <w:num w:numId="5" w16cid:durableId="96562086">
    <w:abstractNumId w:val="0"/>
  </w:num>
  <w:num w:numId="6" w16cid:durableId="218631866">
    <w:abstractNumId w:val="4"/>
  </w:num>
  <w:num w:numId="7" w16cid:durableId="803349923">
    <w:abstractNumId w:val="2"/>
  </w:num>
  <w:num w:numId="8" w16cid:durableId="960766500">
    <w:abstractNumId w:val="11"/>
  </w:num>
  <w:num w:numId="9" w16cid:durableId="71392479">
    <w:abstractNumId w:val="3"/>
  </w:num>
  <w:num w:numId="10" w16cid:durableId="1939362556">
    <w:abstractNumId w:val="8"/>
  </w:num>
  <w:num w:numId="11" w16cid:durableId="387991849">
    <w:abstractNumId w:val="6"/>
  </w:num>
  <w:num w:numId="12" w16cid:durableId="1408066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9E"/>
    <w:rsid w:val="000446DA"/>
    <w:rsid w:val="00071F9D"/>
    <w:rsid w:val="000759AB"/>
    <w:rsid w:val="00080A3E"/>
    <w:rsid w:val="000A2FEB"/>
    <w:rsid w:val="001075A2"/>
    <w:rsid w:val="00126036"/>
    <w:rsid w:val="00130E91"/>
    <w:rsid w:val="00150CCF"/>
    <w:rsid w:val="00181923"/>
    <w:rsid w:val="001A18BB"/>
    <w:rsid w:val="001B7515"/>
    <w:rsid w:val="001D329B"/>
    <w:rsid w:val="002167BB"/>
    <w:rsid w:val="00225DF4"/>
    <w:rsid w:val="00233EA6"/>
    <w:rsid w:val="00246D8E"/>
    <w:rsid w:val="00256E0D"/>
    <w:rsid w:val="002874B7"/>
    <w:rsid w:val="002E3608"/>
    <w:rsid w:val="00306806"/>
    <w:rsid w:val="00313B9E"/>
    <w:rsid w:val="00366A7D"/>
    <w:rsid w:val="003A01C9"/>
    <w:rsid w:val="003B0368"/>
    <w:rsid w:val="003D6E1F"/>
    <w:rsid w:val="003D7BB2"/>
    <w:rsid w:val="003F1DCD"/>
    <w:rsid w:val="00422CF1"/>
    <w:rsid w:val="00446499"/>
    <w:rsid w:val="00471371"/>
    <w:rsid w:val="00472588"/>
    <w:rsid w:val="00501731"/>
    <w:rsid w:val="005362FB"/>
    <w:rsid w:val="00577FB5"/>
    <w:rsid w:val="005E7915"/>
    <w:rsid w:val="00625C90"/>
    <w:rsid w:val="006D6395"/>
    <w:rsid w:val="0073416A"/>
    <w:rsid w:val="00746073"/>
    <w:rsid w:val="0079675C"/>
    <w:rsid w:val="0082436B"/>
    <w:rsid w:val="0085679F"/>
    <w:rsid w:val="009007C3"/>
    <w:rsid w:val="00901D2C"/>
    <w:rsid w:val="00951F8B"/>
    <w:rsid w:val="00955A40"/>
    <w:rsid w:val="00992494"/>
    <w:rsid w:val="009A3FD4"/>
    <w:rsid w:val="009D1242"/>
    <w:rsid w:val="009D3D8B"/>
    <w:rsid w:val="00A1774A"/>
    <w:rsid w:val="00A64DE8"/>
    <w:rsid w:val="00AD7E59"/>
    <w:rsid w:val="00B13861"/>
    <w:rsid w:val="00B14883"/>
    <w:rsid w:val="00B94623"/>
    <w:rsid w:val="00BD18A8"/>
    <w:rsid w:val="00BD3911"/>
    <w:rsid w:val="00C109E0"/>
    <w:rsid w:val="00C71226"/>
    <w:rsid w:val="00C75EAB"/>
    <w:rsid w:val="00CA241E"/>
    <w:rsid w:val="00CE213B"/>
    <w:rsid w:val="00CF3B29"/>
    <w:rsid w:val="00D35F5F"/>
    <w:rsid w:val="00D60505"/>
    <w:rsid w:val="00ED0196"/>
    <w:rsid w:val="00F513DE"/>
    <w:rsid w:val="00F5211B"/>
    <w:rsid w:val="00F74A3D"/>
    <w:rsid w:val="00FA3BED"/>
    <w:rsid w:val="00FA5D33"/>
    <w:rsid w:val="00FC065B"/>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7D005"/>
  <w15:chartTrackingRefBased/>
  <w15:docId w15:val="{266D5C58-AE74-CB40-BD14-4D2CC70A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9E"/>
    <w:pPr>
      <w:ind w:left="720"/>
      <w:contextualSpacing/>
    </w:pPr>
  </w:style>
  <w:style w:type="character" w:styleId="Hyperlink">
    <w:name w:val="Hyperlink"/>
    <w:basedOn w:val="DefaultParagraphFont"/>
    <w:uiPriority w:val="99"/>
    <w:unhideWhenUsed/>
    <w:rsid w:val="00746073"/>
    <w:rPr>
      <w:color w:val="0563C1" w:themeColor="hyperlink"/>
      <w:u w:val="single"/>
    </w:rPr>
  </w:style>
  <w:style w:type="character" w:styleId="UnresolvedMention">
    <w:name w:val="Unresolved Mention"/>
    <w:basedOn w:val="DefaultParagraphFont"/>
    <w:uiPriority w:val="99"/>
    <w:semiHidden/>
    <w:unhideWhenUsed/>
    <w:rsid w:val="00746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5web.zoom.us/j/84538713753?pwd=bFpJblpab2djSnpsOHBzOEs5UUFQdz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dc:creator>
  <cp:keywords/>
  <dc:description/>
  <cp:lastModifiedBy>Julie Wood</cp:lastModifiedBy>
  <cp:revision>6</cp:revision>
  <cp:lastPrinted>2022-04-21T15:10:00Z</cp:lastPrinted>
  <dcterms:created xsi:type="dcterms:W3CDTF">2023-02-17T05:09:00Z</dcterms:created>
  <dcterms:modified xsi:type="dcterms:W3CDTF">2023-02-17T06:04:00Z</dcterms:modified>
</cp:coreProperties>
</file>