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0A14CE9" w14:textId="77777777" w:rsidR="00906FA5" w:rsidRDefault="00294684">
      <w:r>
        <w:rPr>
          <w:noProof/>
          <w:lang w:eastAsia="en-US"/>
        </w:rPr>
        <mc:AlternateContent>
          <mc:Choice Requires="wps">
            <w:drawing>
              <wp:anchor distT="0" distB="0" distL="457200" distR="457200" simplePos="0" relativeHeight="251701248" behindDoc="0" locked="0" layoutInCell="1" allowOverlap="1" wp14:anchorId="61C9DFC7" wp14:editId="26298128">
                <wp:simplePos x="0" y="0"/>
                <wp:positionH relativeFrom="margin">
                  <wp:posOffset>-400050</wp:posOffset>
                </wp:positionH>
                <wp:positionV relativeFrom="margin">
                  <wp:posOffset>295275</wp:posOffset>
                </wp:positionV>
                <wp:extent cx="7200900" cy="1057275"/>
                <wp:effectExtent l="19050" t="1905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057275"/>
                        </a:xfrm>
                        <a:prstGeom prst="rect">
                          <a:avLst/>
                        </a:prstGeom>
                        <a:solidFill>
                          <a:schemeClr val="bg1"/>
                        </a:solidFill>
                        <a:ln w="44450" cmpd="thinThick">
                          <a:solidFill>
                            <a:schemeClr val="tx1"/>
                          </a:solidFill>
                          <a:miter lim="800000"/>
                        </a:ln>
                      </wps:spPr>
                      <wps:txbx>
                        <w:txbxContent>
                          <w:p w14:paraId="6EEB3265" w14:textId="77777777" w:rsidR="00B85AA3" w:rsidRPr="009E1967" w:rsidRDefault="0078290D"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31.5pt;margin-top:23.25pt;width:567pt;height:83.2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" fillcolor="white [3212]" strokecolor="black [3213]" strokeweight="3.5pt">
                <v:stroke linestyle="thinThick"/>
                <v:path arrowok="t"/>
                <o:lock v:ext="edit" grouping="t"/>
                <v:textbox inset="21.6pt,7.2pt,21.6pt,7.2pt">
                  <w:txbxContent>
                    <w:p w14:paraId="6EEB3265" w14:textId="77777777" w:rsidR="00B85AA3" w:rsidRPr="009E1967" w:rsidRDefault="0025722B"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78290D">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0-12-25T00:00:00Z">
                                      <w:dateFormat w:val="M/d/yyyy"/>
                                      <w:lid w:val="en-US"/>
                                      <w:storeMappedDataAs w:val="dateTime"/>
                                      <w:calendar w:val="gregorian"/>
                                    </w:date>
                                  </w:sdtPr>
                                  <w:sdtEndPr/>
                                  <w:sdtContent>
                                    <w:p w14:paraId="019F7A8A" w14:textId="4074C77C" w:rsidR="00B85AA3" w:rsidRDefault="00C943B3" w:rsidP="00842EAA">
                                      <w:pPr>
                                        <w:spacing w:after="0" w:line="240" w:lineRule="auto"/>
                                        <w:jc w:val="center"/>
                                        <w:rPr>
                                          <w:b/>
                                          <w:bCs/>
                                        </w:rPr>
                                      </w:pPr>
                                      <w:r>
                                        <w:rPr>
                                          <w:b/>
                                          <w:bCs/>
                                        </w:rPr>
                                        <w:t>12/25/2020</w:t>
                                      </w:r>
                                    </w:p>
                                  </w:sdtContent>
                                </w:sdt>
                              </w:tc>
                              <w:tc>
                                <w:tcPr>
                                  <w:tcW w:w="3391" w:type="dxa"/>
                                </w:tcPr>
                                <w:sdt>
                                  <w:sdtPr>
                                    <w:alias w:val="Volume"/>
                                    <w:tag w:val="Volume"/>
                                    <w:id w:val="-1293903584"/>
                                    <w:dataBinding w:xpath="/Newsletter/Volume" w:storeItemID="{0392F253-333C-4A53-9243-D24BE37970BC}"/>
                                    <w:text/>
                                  </w:sdtPr>
                                  <w:sdtEndPr/>
                                  <w:sdtContent>
                                    <w:p w14:paraId="5E2CB1BC" w14:textId="6A1EDB6E" w:rsidR="00B85AA3" w:rsidRDefault="00E10654" w:rsidP="00E52A16">
                                      <w:pPr>
                                        <w:spacing w:after="0" w:line="240" w:lineRule="auto"/>
                                        <w:jc w:val="center"/>
                                      </w:pPr>
                                      <w:r>
                                        <w:t>Issue #</w:t>
                                      </w:r>
                                      <w:r w:rsidR="00C943B3">
                                        <w:t>4</w:t>
                                      </w:r>
                                      <w:r>
                                        <w:t xml:space="preserve"> for 2020</w:t>
                                      </w:r>
                                    </w:p>
                                  </w:sdtContent>
                                </w:sdt>
                              </w:tc>
                            </w:tr>
                          </w:tbl>
                          <w:p w14:paraId="100B728F" w14:textId="77777777" w:rsidR="00B85AA3" w:rsidRDefault="00B85AA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78290D">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0-12-25T00:00:00Z">
                                <w:dateFormat w:val="M/d/yyyy"/>
                                <w:lid w:val="en-US"/>
                                <w:storeMappedDataAs w:val="dateTime"/>
                                <w:calendar w:val="gregorian"/>
                              </w:date>
                            </w:sdtPr>
                            <w:sdtEndPr/>
                            <w:sdtContent>
                              <w:p w14:paraId="019F7A8A" w14:textId="4074C77C" w:rsidR="00B85AA3" w:rsidRDefault="00C943B3" w:rsidP="00842EAA">
                                <w:pPr>
                                  <w:spacing w:after="0" w:line="240" w:lineRule="auto"/>
                                  <w:jc w:val="center"/>
                                  <w:rPr>
                                    <w:b/>
                                    <w:bCs/>
                                  </w:rPr>
                                </w:pPr>
                                <w:r>
                                  <w:rPr>
                                    <w:b/>
                                    <w:bCs/>
                                  </w:rPr>
                                  <w:t>12/25/2020</w:t>
                                </w:r>
                              </w:p>
                            </w:sdtContent>
                          </w:sdt>
                        </w:tc>
                        <w:tc>
                          <w:tcPr>
                            <w:tcW w:w="3391" w:type="dxa"/>
                          </w:tcPr>
                          <w:sdt>
                            <w:sdtPr>
                              <w:alias w:val="Volume"/>
                              <w:tag w:val="Volume"/>
                              <w:id w:val="-1293903584"/>
                              <w:dataBinding w:xpath="/Newsletter/Volume" w:storeItemID="{0392F253-333C-4A53-9243-D24BE37970BC}"/>
                              <w:text/>
                            </w:sdtPr>
                            <w:sdtEndPr/>
                            <w:sdtContent>
                              <w:p w14:paraId="5E2CB1BC" w14:textId="6A1EDB6E" w:rsidR="00B85AA3" w:rsidRDefault="00E10654" w:rsidP="00E52A16">
                                <w:pPr>
                                  <w:spacing w:after="0" w:line="240" w:lineRule="auto"/>
                                  <w:jc w:val="center"/>
                                </w:pPr>
                                <w:r>
                                  <w:t>Issue #</w:t>
                                </w:r>
                                <w:r w:rsidR="00C943B3">
                                  <w:t>4</w:t>
                                </w:r>
                                <w:r>
                                  <w:t xml:space="preserve"> for 2020</w:t>
                                </w:r>
                              </w:p>
                            </w:sdtContent>
                          </w:sdt>
                        </w:tc>
                      </w:tr>
                    </w:tbl>
                    <w:p w14:paraId="100B728F" w14:textId="77777777" w:rsidR="00B85AA3" w:rsidRDefault="00B85AA3">
                      <w:pPr>
                        <w:jc w:val="center"/>
                      </w:pPr>
                    </w:p>
                  </w:txbxContent>
                </v:textbox>
                <w10:wrap type="topAndBottom" anchorx="margin" anchory="margin"/>
              </v:rect>
            </w:pict>
          </mc:Fallback>
        </mc:AlternateContent>
      </w:r>
    </w:p>
    <w:p w14:paraId="0CD9D02F" w14:textId="77777777" w:rsidR="0039404B" w:rsidRDefault="0039404B" w:rsidP="00E5482E">
      <w:pPr>
        <w:pStyle w:val="Heading1"/>
        <w:rPr>
          <w:rFonts w:ascii="Bookman Old Style" w:hAnsi="Bookman Old Style"/>
          <w:b/>
          <w:sz w:val="24"/>
          <w:szCs w:val="24"/>
        </w:rPr>
      </w:pPr>
    </w:p>
    <w:p w14:paraId="082763BB" w14:textId="4699AD67" w:rsidR="0002030E" w:rsidRDefault="00DE3F9A" w:rsidP="00E5482E">
      <w:pPr>
        <w:pStyle w:val="Heading1"/>
        <w:rPr>
          <w:rFonts w:ascii="Bookman Old Style" w:hAnsi="Bookman Old Style"/>
          <w:b/>
          <w:sz w:val="24"/>
          <w:szCs w:val="24"/>
        </w:rPr>
      </w:pPr>
      <w:r>
        <w:rPr>
          <w:rFonts w:ascii="Bookman Old Style" w:hAnsi="Bookman Old Style"/>
          <w:b/>
          <w:sz w:val="24"/>
          <w:szCs w:val="24"/>
        </w:rPr>
        <w:t>In remem</w:t>
      </w:r>
      <w:r w:rsidR="00642BA0">
        <w:rPr>
          <w:rFonts w:ascii="Bookman Old Style" w:hAnsi="Bookman Old Style"/>
          <w:b/>
          <w:sz w:val="24"/>
          <w:szCs w:val="24"/>
        </w:rPr>
        <w:t>B</w:t>
      </w:r>
      <w:r>
        <w:rPr>
          <w:rFonts w:ascii="Bookman Old Style" w:hAnsi="Bookman Old Style"/>
          <w:b/>
          <w:sz w:val="24"/>
          <w:szCs w:val="24"/>
        </w:rPr>
        <w:t xml:space="preserve">rance </w:t>
      </w:r>
      <w:r w:rsidR="00642BA0">
        <w:rPr>
          <w:rFonts w:ascii="Bookman Old Style" w:hAnsi="Bookman Old Style"/>
          <w:b/>
          <w:sz w:val="24"/>
          <w:szCs w:val="24"/>
        </w:rPr>
        <w:t>of Dennis "Denny" Greer</w:t>
      </w:r>
      <w:r w:rsidR="0002030E">
        <w:rPr>
          <w:rFonts w:ascii="Bookman Old Style" w:hAnsi="Bookman Old Style"/>
          <w:b/>
          <w:sz w:val="24"/>
          <w:szCs w:val="24"/>
        </w:rPr>
        <w:t xml:space="preserve"> </w:t>
      </w:r>
    </w:p>
    <w:p w14:paraId="0B25B586" w14:textId="77777777" w:rsidR="00DE3F9A" w:rsidRDefault="00DE3F9A" w:rsidP="00DE3F9A">
      <w:pPr>
        <w:jc w:val="left"/>
        <w:rPr>
          <w:rFonts w:ascii="Bookman Old Style" w:hAnsi="Bookman Old Style"/>
          <w:sz w:val="24"/>
          <w:szCs w:val="24"/>
          <w:lang w:eastAsia="en-US"/>
        </w:rPr>
      </w:pPr>
    </w:p>
    <w:p w14:paraId="7386C569" w14:textId="109E21A9" w:rsidR="00DE3F9A" w:rsidRPr="00DE3F9A" w:rsidRDefault="00642BA0" w:rsidP="00DE3F9A">
      <w:pPr>
        <w:jc w:val="left"/>
        <w:rPr>
          <w:rStyle w:val="Emphasis"/>
          <w:rFonts w:ascii="Bookman Old Style" w:hAnsi="Bookman Old Style"/>
          <w:b w:val="0"/>
          <w:i w:val="0"/>
          <w:iCs w:val="0"/>
          <w:color w:val="auto"/>
          <w:sz w:val="24"/>
          <w:szCs w:val="24"/>
          <w:lang w:eastAsia="en-US"/>
        </w:rPr>
      </w:pPr>
      <w:r>
        <w:rPr>
          <w:rFonts w:ascii="Bookman Old Style" w:hAnsi="Bookman Old Style"/>
          <w:sz w:val="24"/>
          <w:szCs w:val="24"/>
          <w:lang w:eastAsia="en-US"/>
        </w:rPr>
        <w:t>Dennis served</w:t>
      </w:r>
      <w:r>
        <w:rPr>
          <w:rFonts w:ascii="Bookman Old Style" w:hAnsi="Bookman Old Style"/>
          <w:sz w:val="24"/>
          <w:szCs w:val="24"/>
        </w:rPr>
        <w:t xml:space="preserve"> </w:t>
      </w:r>
      <w:r w:rsidR="00DE3F9A">
        <w:rPr>
          <w:rFonts w:ascii="Bookman Old Style" w:hAnsi="Bookman Old Style"/>
          <w:sz w:val="24"/>
          <w:szCs w:val="24"/>
        </w:rPr>
        <w:t>diligently</w:t>
      </w:r>
      <w:r w:rsidR="00DE3F9A">
        <w:rPr>
          <w:rFonts w:ascii="Bookman Old Style" w:hAnsi="Bookman Old Style" w:cs="Arial"/>
          <w:color w:val="222222"/>
          <w:sz w:val="24"/>
          <w:szCs w:val="24"/>
          <w:shd w:val="clear" w:color="auto" w:fill="FCFCFC"/>
        </w:rPr>
        <w:t xml:space="preserve"> as a board member</w:t>
      </w:r>
      <w:r>
        <w:rPr>
          <w:rFonts w:ascii="Bookman Old Style" w:hAnsi="Bookman Old Style" w:cs="Arial"/>
          <w:color w:val="222222"/>
          <w:sz w:val="24"/>
          <w:szCs w:val="24"/>
          <w:shd w:val="clear" w:color="auto" w:fill="FCFCFC"/>
        </w:rPr>
        <w:t xml:space="preserve"> and</w:t>
      </w:r>
      <w:r w:rsidR="00DE3F9A">
        <w:rPr>
          <w:rFonts w:ascii="Bookman Old Style" w:hAnsi="Bookman Old Style" w:cs="Arial"/>
          <w:color w:val="222222"/>
          <w:sz w:val="24"/>
          <w:szCs w:val="24"/>
          <w:shd w:val="clear" w:color="auto" w:fill="FCFCFC"/>
        </w:rPr>
        <w:t xml:space="preserve"> never flinched</w:t>
      </w:r>
      <w:r>
        <w:rPr>
          <w:rFonts w:ascii="Bookman Old Style" w:hAnsi="Bookman Old Style" w:cs="Arial"/>
          <w:color w:val="222222"/>
          <w:sz w:val="24"/>
          <w:szCs w:val="24"/>
          <w:shd w:val="clear" w:color="auto" w:fill="FCFCFC"/>
        </w:rPr>
        <w:t xml:space="preserve"> when</w:t>
      </w:r>
      <w:r w:rsidR="00DE3F9A">
        <w:rPr>
          <w:rFonts w:ascii="Bookman Old Style" w:hAnsi="Bookman Old Style" w:cs="Arial"/>
          <w:color w:val="222222"/>
          <w:sz w:val="24"/>
          <w:szCs w:val="24"/>
          <w:shd w:val="clear" w:color="auto" w:fill="FCFCFC"/>
        </w:rPr>
        <w:t xml:space="preserve"> fac</w:t>
      </w:r>
      <w:r>
        <w:rPr>
          <w:rFonts w:ascii="Bookman Old Style" w:hAnsi="Bookman Old Style" w:cs="Arial"/>
          <w:color w:val="222222"/>
          <w:sz w:val="24"/>
          <w:szCs w:val="24"/>
          <w:shd w:val="clear" w:color="auto" w:fill="FCFCFC"/>
        </w:rPr>
        <w:t>ing</w:t>
      </w:r>
      <w:r w:rsidR="00DE3F9A">
        <w:rPr>
          <w:rFonts w:ascii="Bookman Old Style" w:hAnsi="Bookman Old Style" w:cs="Arial"/>
          <w:color w:val="222222"/>
          <w:sz w:val="24"/>
          <w:szCs w:val="24"/>
          <w:shd w:val="clear" w:color="auto" w:fill="FCFCFC"/>
        </w:rPr>
        <w:t xml:space="preserve"> challenges, </w:t>
      </w:r>
      <w:r w:rsidR="008F23AB">
        <w:rPr>
          <w:rFonts w:ascii="Bookman Old Style" w:hAnsi="Bookman Old Style" w:cs="Arial"/>
          <w:color w:val="222222"/>
          <w:sz w:val="24"/>
          <w:szCs w:val="24"/>
          <w:shd w:val="clear" w:color="auto" w:fill="FCFCFC"/>
        </w:rPr>
        <w:t>obstacles, or</w:t>
      </w:r>
      <w:r w:rsidR="00DE3F9A">
        <w:rPr>
          <w:rFonts w:ascii="Bookman Old Style" w:hAnsi="Bookman Old Style" w:cs="Arial"/>
          <w:color w:val="222222"/>
          <w:sz w:val="24"/>
          <w:szCs w:val="24"/>
          <w:shd w:val="clear" w:color="auto" w:fill="FCFCFC"/>
        </w:rPr>
        <w:t xml:space="preserve"> decisions. </w:t>
      </w:r>
      <w:r w:rsidR="00DE3F9A" w:rsidRPr="00157496">
        <w:rPr>
          <w:rStyle w:val="Emphasis"/>
          <w:rFonts w:ascii="Bookman Old Style" w:hAnsi="Bookman Old Style" w:cs="Arial"/>
          <w:color w:val="222222"/>
          <w:sz w:val="24"/>
          <w:szCs w:val="24"/>
          <w:shd w:val="clear" w:color="auto" w:fill="FCFCFC"/>
        </w:rPr>
        <w:t xml:space="preserve"> </w:t>
      </w:r>
    </w:p>
    <w:p w14:paraId="4BB63DC7" w14:textId="7356C709" w:rsidR="00D63C59" w:rsidRPr="00DE3F9A" w:rsidRDefault="00DE3F9A" w:rsidP="00DE3F9A">
      <w:pPr>
        <w:jc w:val="left"/>
        <w:rPr>
          <w:rFonts w:ascii="Bookman Old Style" w:hAnsi="Bookman Old Style"/>
          <w:b/>
          <w:bCs/>
          <w:sz w:val="24"/>
          <w:szCs w:val="24"/>
          <w:lang w:eastAsia="en-US"/>
        </w:rPr>
      </w:pPr>
      <w:r>
        <w:rPr>
          <w:rFonts w:ascii="Bookman Old Style" w:hAnsi="Bookman Old Style" w:cs="Arial"/>
          <w:color w:val="222222"/>
          <w:sz w:val="24"/>
          <w:szCs w:val="24"/>
          <w:shd w:val="clear" w:color="auto" w:fill="FCFCFC"/>
        </w:rPr>
        <w:t xml:space="preserve">Brown County Historical Society </w:t>
      </w:r>
      <w:r w:rsidRPr="00157496">
        <w:rPr>
          <w:rFonts w:ascii="Bookman Old Style" w:hAnsi="Bookman Old Style" w:cs="Arial"/>
          <w:color w:val="222222"/>
          <w:sz w:val="24"/>
          <w:szCs w:val="24"/>
          <w:shd w:val="clear" w:color="auto" w:fill="FCFCFC"/>
        </w:rPr>
        <w:t xml:space="preserve">would be remiss if we did not </w:t>
      </w:r>
      <w:r>
        <w:rPr>
          <w:rFonts w:ascii="Bookman Old Style" w:hAnsi="Bookman Old Style" w:cs="Arial"/>
          <w:color w:val="222222"/>
          <w:sz w:val="24"/>
          <w:szCs w:val="24"/>
          <w:shd w:val="clear" w:color="auto" w:fill="FCFCFC"/>
        </w:rPr>
        <w:t>remember Dennis</w:t>
      </w:r>
      <w:r w:rsidR="00642BA0">
        <w:rPr>
          <w:rFonts w:ascii="Bookman Old Style" w:hAnsi="Bookman Old Style" w:cs="Arial"/>
          <w:color w:val="222222"/>
          <w:sz w:val="24"/>
          <w:szCs w:val="24"/>
          <w:shd w:val="clear" w:color="auto" w:fill="FCFCFC"/>
        </w:rPr>
        <w:t>'</w:t>
      </w:r>
      <w:r>
        <w:rPr>
          <w:rFonts w:ascii="Bookman Old Style" w:hAnsi="Bookman Old Style" w:cs="Arial"/>
          <w:color w:val="222222"/>
          <w:sz w:val="24"/>
          <w:szCs w:val="24"/>
          <w:shd w:val="clear" w:color="auto" w:fill="FCFCFC"/>
        </w:rPr>
        <w:t xml:space="preserve"> contributions. There are many things Brown County Historical Society would not have been able to accomplish without Dennis</w:t>
      </w:r>
      <w:r w:rsidR="00642BA0">
        <w:rPr>
          <w:rFonts w:ascii="Bookman Old Style" w:hAnsi="Bookman Old Style" w:cs="Arial"/>
          <w:color w:val="222222"/>
          <w:sz w:val="24"/>
          <w:szCs w:val="24"/>
          <w:shd w:val="clear" w:color="auto" w:fill="FCFCFC"/>
        </w:rPr>
        <w:t>'</w:t>
      </w:r>
      <w:r>
        <w:rPr>
          <w:rFonts w:ascii="Bookman Old Style" w:hAnsi="Bookman Old Style" w:cs="Arial"/>
          <w:color w:val="222222"/>
          <w:sz w:val="24"/>
          <w:szCs w:val="24"/>
          <w:shd w:val="clear" w:color="auto" w:fill="FCFCFC"/>
        </w:rPr>
        <w:t xml:space="preserve"> wisdom and direction.</w:t>
      </w:r>
    </w:p>
    <w:p w14:paraId="2E4B9E0C" w14:textId="02FB3CC6" w:rsidR="002619E4" w:rsidRDefault="003F446B" w:rsidP="00B91051">
      <w:pPr>
        <w:pStyle w:val="NoSpacing"/>
        <w:rPr>
          <w:rFonts w:ascii="Bookman Old Style" w:hAnsi="Bookman Old Style" w:cs="Arial"/>
          <w:sz w:val="24"/>
          <w:szCs w:val="24"/>
        </w:rPr>
      </w:pPr>
      <w:r>
        <w:rPr>
          <w:rFonts w:ascii="Bookman Old Style" w:hAnsi="Bookman Old Style" w:cs="Arial"/>
          <w:noProof/>
          <w:sz w:val="24"/>
          <w:szCs w:val="24"/>
        </w:rPr>
        <w:drawing>
          <wp:inline distT="0" distB="0" distL="0" distR="0" wp14:anchorId="7B5732E5" wp14:editId="2350D340">
            <wp:extent cx="3827780" cy="2870835"/>
            <wp:effectExtent l="2222" t="0" r="3493" b="3492"/>
            <wp:docPr id="1" name="Picture 1"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27984" cy="2870988"/>
                    </a:xfrm>
                    <a:prstGeom prst="rect">
                      <a:avLst/>
                    </a:prstGeom>
                  </pic:spPr>
                </pic:pic>
              </a:graphicData>
            </a:graphic>
          </wp:inline>
        </w:drawing>
      </w:r>
    </w:p>
    <w:p w14:paraId="1643569B" w14:textId="71F1F7EF" w:rsidR="009F7361" w:rsidRDefault="003F446B" w:rsidP="00E52A16">
      <w:pPr>
        <w:pStyle w:val="NoSpacing"/>
        <w:jc w:val="right"/>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John Davis Photograph </w:t>
      </w:r>
      <w:r w:rsidR="009F7361" w:rsidRPr="009F7361">
        <w:rPr>
          <w:rFonts w:ascii="Times New Roman" w:eastAsia="Times New Roman" w:hAnsi="Times New Roman" w:cs="Times New Roman"/>
          <w:b/>
          <w:bCs/>
          <w:color w:val="0E101A"/>
          <w:sz w:val="16"/>
          <w:szCs w:val="16"/>
        </w:rPr>
        <w:t>Intell</w:t>
      </w:r>
      <w:r w:rsidR="00E52A16">
        <w:rPr>
          <w:rFonts w:ascii="Times New Roman" w:eastAsia="Times New Roman" w:hAnsi="Times New Roman" w:cs="Times New Roman"/>
          <w:b/>
          <w:bCs/>
          <w:color w:val="0E101A"/>
          <w:sz w:val="16"/>
          <w:szCs w:val="16"/>
        </w:rPr>
        <w:t xml:space="preserve">ectual Property of </w:t>
      </w:r>
      <w:r>
        <w:rPr>
          <w:rFonts w:ascii="Times New Roman" w:eastAsia="Times New Roman" w:hAnsi="Times New Roman" w:cs="Times New Roman"/>
          <w:b/>
          <w:bCs/>
          <w:color w:val="0E101A"/>
          <w:sz w:val="16"/>
          <w:szCs w:val="16"/>
        </w:rPr>
        <w:t>BCHS</w:t>
      </w:r>
      <w:r w:rsidR="00E52A16">
        <w:rPr>
          <w:rFonts w:ascii="Times New Roman" w:eastAsia="Times New Roman" w:hAnsi="Times New Roman" w:cs="Times New Roman"/>
          <w:b/>
          <w:bCs/>
          <w:color w:val="0E101A"/>
          <w:sz w:val="16"/>
          <w:szCs w:val="16"/>
        </w:rPr>
        <w:t xml:space="preserve"> </w:t>
      </w:r>
      <w:r w:rsidR="009F7361" w:rsidRPr="009F7361">
        <w:rPr>
          <w:rFonts w:ascii="Times New Roman" w:eastAsia="Times New Roman" w:hAnsi="Times New Roman" w:cs="Times New Roman"/>
          <w:b/>
          <w:bCs/>
          <w:color w:val="0E101A"/>
          <w:sz w:val="16"/>
          <w:szCs w:val="16"/>
        </w:rPr>
        <w:t>Collection</w:t>
      </w:r>
      <w:r w:rsidR="00EA1D2B">
        <w:rPr>
          <w:rFonts w:ascii="Times New Roman" w:eastAsia="Times New Roman" w:hAnsi="Times New Roman" w:cs="Times New Roman"/>
          <w:b/>
          <w:bCs/>
          <w:color w:val="0E101A"/>
          <w:sz w:val="16"/>
          <w:szCs w:val="16"/>
        </w:rPr>
        <w:t xml:space="preserve"> donated by Rapaport Family Collection</w:t>
      </w:r>
      <w:r w:rsidR="00DE3F9A">
        <w:rPr>
          <w:rFonts w:ascii="Times New Roman" w:eastAsia="Times New Roman" w:hAnsi="Times New Roman" w:cs="Times New Roman"/>
          <w:b/>
          <w:bCs/>
          <w:color w:val="0E101A"/>
          <w:sz w:val="16"/>
          <w:szCs w:val="16"/>
        </w:rPr>
        <w:t>, Circa 1933</w:t>
      </w:r>
    </w:p>
    <w:p w14:paraId="431459B8" w14:textId="4B4D9A59" w:rsidR="00D63C59" w:rsidRDefault="009F7361" w:rsidP="00D63C59">
      <w:pPr>
        <w:spacing w:after="0" w:line="240" w:lineRule="auto"/>
        <w:jc w:val="center"/>
        <w:rPr>
          <w:rFonts w:ascii="Bookman Old Style" w:hAnsi="Bookman Old Style"/>
          <w:sz w:val="24"/>
          <w:szCs w:val="24"/>
        </w:rPr>
      </w:pPr>
      <w:r w:rsidRPr="00E52A16">
        <w:rPr>
          <w:rFonts w:ascii="Bookman Old Style" w:hAnsi="Bookman Old Style"/>
          <w:sz w:val="24"/>
          <w:szCs w:val="24"/>
        </w:rPr>
        <w:t>____________________</w:t>
      </w:r>
      <w:r w:rsidR="00D63C59" w:rsidRPr="00D63C59">
        <w:rPr>
          <w:rFonts w:ascii="Bookman Old Style" w:hAnsi="Bookman Old Style"/>
          <w:sz w:val="24"/>
          <w:szCs w:val="24"/>
          <w:lang w:eastAsia="en-US" w:bidi="hi-IN"/>
        </w:rPr>
        <w:t xml:space="preserve"> </w:t>
      </w:r>
    </w:p>
    <w:p w14:paraId="7EC2B278" w14:textId="77777777" w:rsidR="00D63C59" w:rsidRDefault="00D63C59" w:rsidP="00D63C59">
      <w:pPr>
        <w:spacing w:after="0" w:line="240" w:lineRule="auto"/>
        <w:jc w:val="center"/>
        <w:rPr>
          <w:rFonts w:ascii="Bookman Old Style" w:hAnsi="Bookman Old Style"/>
          <w:b/>
          <w:sz w:val="24"/>
          <w:szCs w:val="24"/>
        </w:rPr>
      </w:pPr>
    </w:p>
    <w:p w14:paraId="2077DA8C" w14:textId="5A1E2018" w:rsidR="00D63C59" w:rsidRDefault="00D63C59" w:rsidP="00D63C59">
      <w:pPr>
        <w:spacing w:after="0"/>
        <w:jc w:val="center"/>
        <w:rPr>
          <w:rFonts w:ascii="Bookman Old Style" w:hAnsi="Bookman Old Style"/>
          <w:b/>
          <w:sz w:val="24"/>
          <w:szCs w:val="24"/>
        </w:rPr>
      </w:pPr>
      <w:r>
        <w:rPr>
          <w:rFonts w:ascii="Bookman Old Style" w:hAnsi="Bookman Old Style"/>
          <w:b/>
          <w:sz w:val="24"/>
          <w:szCs w:val="24"/>
        </w:rPr>
        <w:t>JOHN M. DAVIS</w:t>
      </w:r>
    </w:p>
    <w:p w14:paraId="24D73F11" w14:textId="47085C8C" w:rsidR="00DE3F9A" w:rsidRDefault="00DE3F9A" w:rsidP="00D63C59">
      <w:pPr>
        <w:spacing w:after="0"/>
        <w:jc w:val="center"/>
        <w:rPr>
          <w:rFonts w:ascii="Bookman Old Style" w:hAnsi="Bookman Old Style"/>
          <w:sz w:val="24"/>
          <w:szCs w:val="24"/>
        </w:rPr>
      </w:pPr>
      <w:r>
        <w:rPr>
          <w:rFonts w:ascii="Bookman Old Style" w:hAnsi="Bookman Old Style"/>
          <w:sz w:val="24"/>
          <w:szCs w:val="24"/>
        </w:rPr>
        <w:t xml:space="preserve">Recently William Rapaport reached out while uncovering </w:t>
      </w:r>
      <w:r w:rsidR="00D63C59">
        <w:rPr>
          <w:rFonts w:ascii="Bookman Old Style" w:hAnsi="Bookman Old Style"/>
          <w:sz w:val="24"/>
          <w:szCs w:val="24"/>
        </w:rPr>
        <w:t xml:space="preserve">treasures </w:t>
      </w:r>
      <w:r>
        <w:rPr>
          <w:rFonts w:ascii="Bookman Old Style" w:hAnsi="Bookman Old Style"/>
          <w:sz w:val="24"/>
          <w:szCs w:val="24"/>
        </w:rPr>
        <w:t xml:space="preserve">from the family photo album. The newsletter </w:t>
      </w:r>
    </w:p>
    <w:p w14:paraId="310802BA" w14:textId="00CB20A6" w:rsidR="00D63C59" w:rsidRDefault="00DE3F9A" w:rsidP="00D63C59">
      <w:pPr>
        <w:spacing w:after="0"/>
        <w:jc w:val="center"/>
        <w:rPr>
          <w:rFonts w:ascii="Bookman Old Style" w:hAnsi="Bookman Old Style"/>
          <w:sz w:val="24"/>
          <w:szCs w:val="24"/>
        </w:rPr>
      </w:pPr>
      <w:r>
        <w:rPr>
          <w:rFonts w:ascii="Bookman Old Style" w:hAnsi="Bookman Old Style"/>
          <w:sz w:val="24"/>
          <w:szCs w:val="24"/>
        </w:rPr>
        <w:t xml:space="preserve">is filled with many of these treasures. </w:t>
      </w:r>
    </w:p>
    <w:p w14:paraId="1B5D798E" w14:textId="77777777" w:rsidR="00D63C59" w:rsidRDefault="00D63C59" w:rsidP="00D63C59">
      <w:pPr>
        <w:spacing w:after="0"/>
        <w:jc w:val="center"/>
        <w:rPr>
          <w:rFonts w:ascii="Bookman Old Style" w:hAnsi="Bookman Old Style"/>
          <w:sz w:val="24"/>
          <w:szCs w:val="24"/>
        </w:rPr>
      </w:pPr>
      <w:r>
        <w:rPr>
          <w:rFonts w:ascii="Bookman Old Style" w:hAnsi="Bookman Old Style"/>
          <w:sz w:val="24"/>
          <w:szCs w:val="24"/>
        </w:rPr>
        <w:t>____________________</w:t>
      </w:r>
    </w:p>
    <w:p w14:paraId="0F8FF891" w14:textId="6C0D0A36" w:rsidR="009F7361" w:rsidRPr="00E52A16" w:rsidRDefault="009F7361" w:rsidP="009F7361">
      <w:pPr>
        <w:spacing w:after="0" w:line="240" w:lineRule="auto"/>
        <w:jc w:val="center"/>
        <w:rPr>
          <w:rFonts w:ascii="Bookman Old Style" w:hAnsi="Bookman Old Style"/>
          <w:sz w:val="24"/>
          <w:szCs w:val="24"/>
        </w:rPr>
      </w:pPr>
    </w:p>
    <w:p w14:paraId="3A7E6CC1" w14:textId="2517DBA4" w:rsidR="009F7361" w:rsidRPr="00E52A16" w:rsidRDefault="00E91302" w:rsidP="009F7361">
      <w:pPr>
        <w:jc w:val="center"/>
        <w:rPr>
          <w:rFonts w:ascii="Bookman Old Style" w:hAnsi="Bookman Old Style"/>
          <w:b/>
          <w:sz w:val="24"/>
          <w:szCs w:val="24"/>
        </w:rPr>
      </w:pPr>
      <w:r w:rsidRPr="00E52A16">
        <w:rPr>
          <w:rFonts w:ascii="Bookman Old Style" w:hAnsi="Bookman Old Style"/>
          <w:b/>
          <w:sz w:val="24"/>
          <w:szCs w:val="24"/>
        </w:rPr>
        <w:t>Editor</w:t>
      </w:r>
      <w:r w:rsidR="00642BA0">
        <w:rPr>
          <w:rFonts w:ascii="Bookman Old Style" w:hAnsi="Bookman Old Style"/>
          <w:b/>
          <w:sz w:val="24"/>
          <w:szCs w:val="24"/>
        </w:rPr>
        <w:t>'</w:t>
      </w:r>
      <w:r w:rsidRPr="00E52A16">
        <w:rPr>
          <w:rFonts w:ascii="Bookman Old Style" w:hAnsi="Bookman Old Style"/>
          <w:b/>
          <w:sz w:val="24"/>
          <w:szCs w:val="24"/>
        </w:rPr>
        <w:t xml:space="preserve">s </w:t>
      </w:r>
      <w:r w:rsidR="009F7361" w:rsidRPr="00E52A16">
        <w:rPr>
          <w:rFonts w:ascii="Bookman Old Style" w:hAnsi="Bookman Old Style"/>
          <w:b/>
          <w:sz w:val="24"/>
          <w:szCs w:val="24"/>
        </w:rPr>
        <w:t>N</w:t>
      </w:r>
      <w:r w:rsidRPr="00E52A16">
        <w:rPr>
          <w:rFonts w:ascii="Bookman Old Style" w:hAnsi="Bookman Old Style"/>
          <w:b/>
          <w:sz w:val="24"/>
          <w:szCs w:val="24"/>
        </w:rPr>
        <w:t>ote</w:t>
      </w:r>
    </w:p>
    <w:p w14:paraId="75618A15" w14:textId="77777777" w:rsidR="009F7361" w:rsidRPr="00E52A16" w:rsidRDefault="00B43FF6" w:rsidP="009F7361">
      <w:pPr>
        <w:spacing w:after="0" w:line="240" w:lineRule="auto"/>
        <w:jc w:val="center"/>
        <w:rPr>
          <w:rFonts w:ascii="Bookman Old Style" w:hAnsi="Bookman Old Style" w:cs="Arial"/>
          <w:i/>
          <w:sz w:val="24"/>
          <w:szCs w:val="24"/>
        </w:rPr>
      </w:pPr>
      <w:r w:rsidRPr="00E52A16">
        <w:rPr>
          <w:rFonts w:ascii="Bookman Old Style" w:hAnsi="Bookman Old Style" w:cs="Arial"/>
          <w:i/>
          <w:sz w:val="24"/>
          <w:szCs w:val="24"/>
        </w:rPr>
        <w:t>Please n</w:t>
      </w:r>
      <w:r w:rsidR="0037049B" w:rsidRPr="00E52A16">
        <w:rPr>
          <w:rFonts w:ascii="Bookman Old Style" w:hAnsi="Bookman Old Style" w:cs="Arial"/>
          <w:i/>
          <w:sz w:val="24"/>
          <w:szCs w:val="24"/>
        </w:rPr>
        <w:t xml:space="preserve">ote newspaper </w:t>
      </w:r>
      <w:r w:rsidR="00E95757" w:rsidRPr="00E52A16">
        <w:rPr>
          <w:rFonts w:ascii="Bookman Old Style" w:hAnsi="Bookman Old Style" w:cs="Arial"/>
          <w:i/>
          <w:sz w:val="24"/>
          <w:szCs w:val="24"/>
        </w:rPr>
        <w:t>sections are</w:t>
      </w:r>
      <w:r w:rsidRPr="00E52A16">
        <w:rPr>
          <w:rFonts w:ascii="Bookman Old Style" w:hAnsi="Bookman Old Style" w:cs="Arial"/>
          <w:i/>
          <w:sz w:val="24"/>
          <w:szCs w:val="24"/>
        </w:rPr>
        <w:t xml:space="preserve"> written verbatim</w:t>
      </w:r>
      <w:r w:rsidR="0032188A" w:rsidRPr="00E52A16">
        <w:rPr>
          <w:rFonts w:ascii="Bookman Old Style" w:hAnsi="Bookman Old Style" w:cs="Arial"/>
          <w:i/>
          <w:sz w:val="24"/>
          <w:szCs w:val="24"/>
        </w:rPr>
        <w:t xml:space="preserve"> and appear exactly</w:t>
      </w:r>
      <w:r w:rsidR="00E91302" w:rsidRPr="00E52A16">
        <w:rPr>
          <w:rFonts w:ascii="Bookman Old Style" w:hAnsi="Bookman Old Style" w:cs="Arial"/>
          <w:i/>
          <w:sz w:val="24"/>
          <w:szCs w:val="24"/>
        </w:rPr>
        <w:t xml:space="preserve"> </w:t>
      </w:r>
      <w:r w:rsidRPr="00E52A16">
        <w:rPr>
          <w:rFonts w:ascii="Bookman Old Style" w:hAnsi="Bookman Old Style" w:cs="Arial"/>
          <w:i/>
          <w:sz w:val="24"/>
          <w:szCs w:val="24"/>
        </w:rPr>
        <w:t xml:space="preserve">as </w:t>
      </w:r>
      <w:r w:rsidR="008B3FB0" w:rsidRPr="00E52A16">
        <w:rPr>
          <w:rFonts w:ascii="Bookman Old Style" w:hAnsi="Bookman Old Style" w:cs="Arial"/>
          <w:i/>
          <w:sz w:val="24"/>
          <w:szCs w:val="24"/>
        </w:rPr>
        <w:t xml:space="preserve">it </w:t>
      </w:r>
      <w:r w:rsidRPr="00E52A16">
        <w:rPr>
          <w:rFonts w:ascii="Bookman Old Style" w:hAnsi="Bookman Old Style" w:cs="Arial"/>
          <w:i/>
          <w:sz w:val="24"/>
          <w:szCs w:val="24"/>
        </w:rPr>
        <w:t xml:space="preserve">appeared in </w:t>
      </w:r>
      <w:r w:rsidR="00E95757" w:rsidRPr="00E52A16">
        <w:rPr>
          <w:rFonts w:ascii="Bookman Old Style" w:hAnsi="Bookman Old Style" w:cs="Arial"/>
          <w:i/>
          <w:sz w:val="24"/>
          <w:szCs w:val="24"/>
        </w:rPr>
        <w:t>print.</w:t>
      </w:r>
    </w:p>
    <w:p w14:paraId="1CC6F242" w14:textId="39FB2FC8" w:rsidR="00522CEB" w:rsidRDefault="00522CEB" w:rsidP="009F7361">
      <w:pPr>
        <w:spacing w:after="0" w:line="240" w:lineRule="auto"/>
        <w:jc w:val="center"/>
        <w:rPr>
          <w:rFonts w:ascii="Bookman Old Style" w:hAnsi="Bookman Old Style"/>
          <w:sz w:val="24"/>
          <w:szCs w:val="24"/>
        </w:rPr>
      </w:pPr>
      <w:r w:rsidRPr="00E52A16">
        <w:rPr>
          <w:rFonts w:ascii="Bookman Old Style" w:hAnsi="Bookman Old Style"/>
          <w:sz w:val="24"/>
          <w:szCs w:val="24"/>
        </w:rPr>
        <w:t>_____________________</w:t>
      </w:r>
    </w:p>
    <w:p w14:paraId="27704E95" w14:textId="77777777" w:rsidR="009D5387" w:rsidRPr="00E52A16" w:rsidRDefault="009D5387" w:rsidP="009F7361">
      <w:pPr>
        <w:spacing w:after="0" w:line="240" w:lineRule="auto"/>
        <w:jc w:val="center"/>
        <w:rPr>
          <w:rFonts w:ascii="Bookman Old Style" w:hAnsi="Bookman Old Style"/>
          <w:sz w:val="24"/>
          <w:szCs w:val="24"/>
        </w:rPr>
      </w:pPr>
    </w:p>
    <w:p w14:paraId="213F8448" w14:textId="50C224D7" w:rsidR="009F7361" w:rsidRDefault="009F7361" w:rsidP="005A7B31">
      <w:pPr>
        <w:jc w:val="center"/>
        <w:rPr>
          <w:rFonts w:ascii="Bookman Old Style" w:hAnsi="Bookman Old Style"/>
          <w:b/>
          <w:sz w:val="24"/>
          <w:szCs w:val="24"/>
        </w:rPr>
      </w:pPr>
    </w:p>
    <w:p w14:paraId="6EC7E71F" w14:textId="77777777" w:rsidR="009D5387" w:rsidRDefault="009D5387" w:rsidP="005A7B31">
      <w:pPr>
        <w:jc w:val="center"/>
        <w:rPr>
          <w:rFonts w:ascii="Bookman Old Style" w:hAnsi="Bookman Old Style"/>
          <w:b/>
          <w:sz w:val="24"/>
          <w:szCs w:val="24"/>
        </w:rPr>
      </w:pPr>
    </w:p>
    <w:p w14:paraId="20F083B9" w14:textId="4A2B0138" w:rsidR="00C943B3" w:rsidRDefault="00EA1D2B" w:rsidP="005A7B31">
      <w:pPr>
        <w:jc w:val="center"/>
        <w:rPr>
          <w:rFonts w:ascii="Bookman Old Style" w:hAnsi="Bookman Old Style"/>
          <w:b/>
          <w:sz w:val="24"/>
          <w:szCs w:val="24"/>
        </w:rPr>
      </w:pPr>
      <w:r>
        <w:rPr>
          <w:rFonts w:ascii="Bookman Old Style" w:hAnsi="Bookman Old Style"/>
          <w:b/>
          <w:noProof/>
          <w:sz w:val="24"/>
          <w:szCs w:val="24"/>
          <w:lang w:eastAsia="en-US"/>
        </w:rPr>
        <w:drawing>
          <wp:inline distT="0" distB="0" distL="0" distR="0" wp14:anchorId="18C283E4" wp14:editId="789BF5F1">
            <wp:extent cx="2713880" cy="1673109"/>
            <wp:effectExtent l="114300" t="190500" r="106045" b="17526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1141987">
                      <a:off x="0" y="0"/>
                      <a:ext cx="2732466" cy="1684567"/>
                    </a:xfrm>
                    <a:prstGeom prst="rect">
                      <a:avLst/>
                    </a:prstGeom>
                  </pic:spPr>
                </pic:pic>
              </a:graphicData>
            </a:graphic>
          </wp:inline>
        </w:drawing>
      </w:r>
    </w:p>
    <w:p w14:paraId="27D8AF4B" w14:textId="6C0639DC" w:rsidR="00C943B3" w:rsidRDefault="00EA1D2B" w:rsidP="005A7B31">
      <w:pPr>
        <w:jc w:val="center"/>
        <w:rPr>
          <w:rFonts w:ascii="Bookman Old Style" w:hAnsi="Bookman Old Style"/>
          <w:b/>
          <w:sz w:val="24"/>
          <w:szCs w:val="24"/>
        </w:rPr>
      </w:pPr>
      <w:r>
        <w:rPr>
          <w:rFonts w:ascii="Bookman Old Style" w:hAnsi="Bookman Old Style"/>
          <w:b/>
          <w:noProof/>
          <w:sz w:val="24"/>
          <w:szCs w:val="24"/>
          <w:lang w:eastAsia="en-US"/>
        </w:rPr>
        <w:drawing>
          <wp:inline distT="0" distB="0" distL="0" distR="0" wp14:anchorId="39359D15" wp14:editId="3FEB6085">
            <wp:extent cx="2336245" cy="1733550"/>
            <wp:effectExtent l="171450" t="266700" r="178435" b="26670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832350">
                      <a:off x="0" y="0"/>
                      <a:ext cx="2348135" cy="1742373"/>
                    </a:xfrm>
                    <a:prstGeom prst="rect">
                      <a:avLst/>
                    </a:prstGeom>
                  </pic:spPr>
                </pic:pic>
              </a:graphicData>
            </a:graphic>
          </wp:inline>
        </w:drawing>
      </w:r>
    </w:p>
    <w:p w14:paraId="587653AA" w14:textId="4B32F87A" w:rsidR="00DE3F9A" w:rsidRDefault="00DE3F9A" w:rsidP="00DE3F9A">
      <w:pPr>
        <w:pStyle w:val="NoSpacing"/>
        <w:jc w:val="right"/>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 xml:space="preserve">John Davis Calling Card </w:t>
      </w:r>
      <w:r w:rsidRPr="009F7361">
        <w:rPr>
          <w:rFonts w:ascii="Times New Roman" w:eastAsia="Times New Roman" w:hAnsi="Times New Roman" w:cs="Times New Roman"/>
          <w:b/>
          <w:bCs/>
          <w:color w:val="0E101A"/>
          <w:sz w:val="16"/>
          <w:szCs w:val="16"/>
        </w:rPr>
        <w:t>Intell</w:t>
      </w:r>
      <w:r>
        <w:rPr>
          <w:rFonts w:ascii="Times New Roman" w:eastAsia="Times New Roman" w:hAnsi="Times New Roman" w:cs="Times New Roman"/>
          <w:b/>
          <w:bCs/>
          <w:color w:val="0E101A"/>
          <w:sz w:val="16"/>
          <w:szCs w:val="16"/>
        </w:rPr>
        <w:t xml:space="preserve">ectual Property of BCHS </w:t>
      </w:r>
      <w:r w:rsidRPr="009F7361">
        <w:rPr>
          <w:rFonts w:ascii="Times New Roman" w:eastAsia="Times New Roman" w:hAnsi="Times New Roman" w:cs="Times New Roman"/>
          <w:b/>
          <w:bCs/>
          <w:color w:val="0E101A"/>
          <w:sz w:val="16"/>
          <w:szCs w:val="16"/>
        </w:rPr>
        <w:t>Collection</w:t>
      </w:r>
      <w:r>
        <w:rPr>
          <w:rFonts w:ascii="Times New Roman" w:eastAsia="Times New Roman" w:hAnsi="Times New Roman" w:cs="Times New Roman"/>
          <w:b/>
          <w:bCs/>
          <w:color w:val="0E101A"/>
          <w:sz w:val="16"/>
          <w:szCs w:val="16"/>
        </w:rPr>
        <w:t xml:space="preserve"> donated by Rapaport Family Collection</w:t>
      </w:r>
    </w:p>
    <w:p w14:paraId="56753360" w14:textId="77E6421B" w:rsidR="00DE3F9A" w:rsidRDefault="00D63C59" w:rsidP="00D63C59">
      <w:pPr>
        <w:spacing w:after="0" w:line="240" w:lineRule="auto"/>
        <w:jc w:val="center"/>
        <w:rPr>
          <w:rFonts w:ascii="Bookman Old Style" w:hAnsi="Bookman Old Style"/>
          <w:sz w:val="24"/>
          <w:szCs w:val="24"/>
        </w:rPr>
      </w:pPr>
      <w:r w:rsidRPr="00E52A16">
        <w:rPr>
          <w:rFonts w:ascii="Bookman Old Style" w:hAnsi="Bookman Old Style"/>
          <w:sz w:val="24"/>
          <w:szCs w:val="24"/>
        </w:rPr>
        <w:t>__________________</w:t>
      </w:r>
    </w:p>
    <w:p w14:paraId="452B347A" w14:textId="116F5A42" w:rsidR="00DE3F9A" w:rsidRPr="00DE3F9A" w:rsidRDefault="00DE3F9A" w:rsidP="00DE3F9A">
      <w:pPr>
        <w:spacing w:after="0" w:line="240" w:lineRule="auto"/>
        <w:jc w:val="center"/>
        <w:rPr>
          <w:rFonts w:ascii="Bookman Old Style" w:hAnsi="Bookman Old Style"/>
          <w:sz w:val="24"/>
          <w:szCs w:val="24"/>
        </w:rPr>
      </w:pPr>
    </w:p>
    <w:p w14:paraId="5791C329" w14:textId="25ED2E0D" w:rsidR="005A7B31" w:rsidRPr="00CD1CE5" w:rsidRDefault="00DA3C2B" w:rsidP="005A7B31">
      <w:pPr>
        <w:jc w:val="center"/>
        <w:rPr>
          <w:rFonts w:ascii="Bookman Old Style" w:hAnsi="Bookman Old Style"/>
          <w:b/>
          <w:sz w:val="24"/>
          <w:szCs w:val="24"/>
        </w:rPr>
      </w:pPr>
      <w:r>
        <w:rPr>
          <w:rFonts w:ascii="Bookman Old Style" w:hAnsi="Bookman Old Style"/>
          <w:b/>
          <w:sz w:val="24"/>
          <w:szCs w:val="24"/>
        </w:rPr>
        <w:t>Newsletter and Correspondence</w:t>
      </w:r>
    </w:p>
    <w:p w14:paraId="2A4CB826" w14:textId="09563D5D" w:rsidR="001C0A8C" w:rsidRPr="001C0A8C" w:rsidRDefault="00794838" w:rsidP="001C0A8C">
      <w:pPr>
        <w:spacing w:after="0" w:line="240" w:lineRule="auto"/>
        <w:jc w:val="left"/>
        <w:rPr>
          <w:rFonts w:ascii="Bookman Old Style" w:hAnsi="Bookman Old Style"/>
          <w:sz w:val="24"/>
          <w:szCs w:val="24"/>
        </w:rPr>
      </w:pPr>
      <w:r w:rsidRPr="001C0A8C">
        <w:rPr>
          <w:rFonts w:ascii="Bookman Old Style" w:hAnsi="Bookman Old Style"/>
          <w:sz w:val="24"/>
          <w:szCs w:val="24"/>
        </w:rPr>
        <w:t>T</w:t>
      </w:r>
      <w:r w:rsidR="00E10654" w:rsidRPr="001C0A8C">
        <w:rPr>
          <w:rFonts w:ascii="Bookman Old Style" w:hAnsi="Bookman Old Style"/>
          <w:sz w:val="24"/>
          <w:szCs w:val="24"/>
        </w:rPr>
        <w:t xml:space="preserve">o reduce printing costs, please advise if you are willing to receive </w:t>
      </w:r>
      <w:r w:rsidR="00DA3C2B" w:rsidRPr="001C0A8C">
        <w:rPr>
          <w:rFonts w:ascii="Bookman Old Style" w:hAnsi="Bookman Old Style"/>
          <w:sz w:val="24"/>
          <w:szCs w:val="24"/>
        </w:rPr>
        <w:t>the newsletter in digital format</w:t>
      </w:r>
      <w:r w:rsidR="00E10654" w:rsidRPr="001C0A8C">
        <w:rPr>
          <w:rFonts w:ascii="Bookman Old Style" w:hAnsi="Bookman Old Style"/>
          <w:sz w:val="24"/>
          <w:szCs w:val="24"/>
        </w:rPr>
        <w:t xml:space="preserve">. </w:t>
      </w:r>
      <w:r w:rsidRPr="001C0A8C">
        <w:rPr>
          <w:rFonts w:ascii="Bookman Old Style" w:hAnsi="Bookman Old Style"/>
          <w:sz w:val="24"/>
          <w:szCs w:val="24"/>
        </w:rPr>
        <w:t xml:space="preserve">Each </w:t>
      </w:r>
      <w:r w:rsidR="00642BA0" w:rsidRPr="001C0A8C">
        <w:rPr>
          <w:rFonts w:ascii="Bookman Old Style" w:hAnsi="Bookman Old Style"/>
          <w:sz w:val="24"/>
          <w:szCs w:val="24"/>
        </w:rPr>
        <w:t xml:space="preserve">newsletter </w:t>
      </w:r>
      <w:r w:rsidRPr="001C0A8C">
        <w:rPr>
          <w:rFonts w:ascii="Bookman Old Style" w:hAnsi="Bookman Old Style"/>
          <w:sz w:val="24"/>
          <w:szCs w:val="24"/>
        </w:rPr>
        <w:t xml:space="preserve">edition </w:t>
      </w:r>
      <w:r w:rsidR="006A312B" w:rsidRPr="001C0A8C">
        <w:rPr>
          <w:rFonts w:ascii="Bookman Old Style" w:hAnsi="Bookman Old Style"/>
          <w:sz w:val="24"/>
          <w:szCs w:val="24"/>
        </w:rPr>
        <w:t>is posted to the BCHS</w:t>
      </w:r>
      <w:r w:rsidR="001C0A8C" w:rsidRPr="001C0A8C">
        <w:rPr>
          <w:rFonts w:ascii="Bookman Old Style" w:hAnsi="Bookman Old Style"/>
          <w:sz w:val="24"/>
          <w:szCs w:val="24"/>
        </w:rPr>
        <w:t xml:space="preserve"> website for easy access</w:t>
      </w:r>
      <w:r w:rsidR="0039404B" w:rsidRPr="001C0A8C">
        <w:rPr>
          <w:rFonts w:ascii="Bookman Old Style" w:hAnsi="Bookman Old Style"/>
          <w:sz w:val="24"/>
          <w:szCs w:val="24"/>
        </w:rPr>
        <w:t>.</w:t>
      </w:r>
      <w:r w:rsidR="001C0A8C" w:rsidRPr="001C0A8C">
        <w:rPr>
          <w:rFonts w:ascii="Bookman Old Style" w:hAnsi="Bookman Old Style"/>
          <w:sz w:val="24"/>
          <w:szCs w:val="24"/>
        </w:rPr>
        <w:t xml:space="preserve"> </w:t>
      </w:r>
    </w:p>
    <w:p w14:paraId="52790F8C" w14:textId="77777777" w:rsidR="001C0A8C" w:rsidRDefault="001C0A8C" w:rsidP="001C0A8C">
      <w:pPr>
        <w:spacing w:after="0" w:line="240" w:lineRule="auto"/>
        <w:jc w:val="left"/>
        <w:rPr>
          <w:rFonts w:ascii="Bookman Old Style" w:hAnsi="Bookman Old Style"/>
          <w:sz w:val="24"/>
          <w:szCs w:val="24"/>
        </w:rPr>
      </w:pPr>
    </w:p>
    <w:p w14:paraId="22B16EAB" w14:textId="0D9F68C1" w:rsidR="00DA3C2B" w:rsidRPr="001C0A8C" w:rsidRDefault="00F45229" w:rsidP="001C0A8C">
      <w:pPr>
        <w:spacing w:after="0" w:line="240" w:lineRule="auto"/>
        <w:jc w:val="left"/>
        <w:rPr>
          <w:rFonts w:ascii="Bookman Old Style" w:hAnsi="Bookman Old Style"/>
          <w:sz w:val="24"/>
          <w:szCs w:val="24"/>
        </w:rPr>
      </w:pPr>
      <w:r>
        <w:rPr>
          <w:rFonts w:ascii="Bookman Old Style" w:hAnsi="Bookman Old Style"/>
          <w:sz w:val="24"/>
          <w:szCs w:val="24"/>
        </w:rPr>
        <w:t>Please e</w:t>
      </w:r>
      <w:r w:rsidR="001C0A8C" w:rsidRPr="001C0A8C">
        <w:rPr>
          <w:rFonts w:ascii="Bookman Old Style" w:hAnsi="Bookman Old Style"/>
          <w:sz w:val="24"/>
          <w:szCs w:val="24"/>
        </w:rPr>
        <w:t xml:space="preserve">mail us @ </w:t>
      </w:r>
      <w:hyperlink r:id="rId16" w:history="1">
        <w:r w:rsidR="00DA3C2B" w:rsidRPr="001C0A8C">
          <w:rPr>
            <w:rStyle w:val="Hyperlink"/>
            <w:rFonts w:ascii="Bookman Old Style" w:hAnsi="Bookman Old Style"/>
            <w:color w:val="auto"/>
            <w:sz w:val="24"/>
            <w:szCs w:val="24"/>
          </w:rPr>
          <w:t>bchsdirect@gmail.com</w:t>
        </w:r>
      </w:hyperlink>
    </w:p>
    <w:p w14:paraId="74B2B035" w14:textId="04BB550F" w:rsidR="00DA3C2B" w:rsidRPr="001C0A8C" w:rsidRDefault="001C0A8C" w:rsidP="001C0A8C">
      <w:pPr>
        <w:spacing w:after="0" w:line="240" w:lineRule="auto"/>
        <w:jc w:val="left"/>
        <w:rPr>
          <w:rFonts w:ascii="Bookman Old Style" w:hAnsi="Bookman Old Style"/>
          <w:sz w:val="24"/>
          <w:szCs w:val="24"/>
        </w:rPr>
      </w:pPr>
      <w:r>
        <w:rPr>
          <w:rFonts w:ascii="Bookman Old Style" w:hAnsi="Bookman Old Style"/>
          <w:sz w:val="24"/>
          <w:szCs w:val="24"/>
        </w:rPr>
        <w:t xml:space="preserve">BCHS </w:t>
      </w:r>
      <w:r w:rsidR="00DA3C2B" w:rsidRPr="001C0A8C">
        <w:rPr>
          <w:rFonts w:ascii="Bookman Old Style" w:hAnsi="Bookman Old Style"/>
          <w:sz w:val="24"/>
          <w:szCs w:val="24"/>
        </w:rPr>
        <w:t>website:</w:t>
      </w:r>
    </w:p>
    <w:p w14:paraId="40AD0631" w14:textId="061EDCD1" w:rsidR="00DA3C2B" w:rsidRPr="001C0A8C" w:rsidRDefault="0078290D" w:rsidP="001C0A8C">
      <w:pPr>
        <w:spacing w:after="0" w:line="240" w:lineRule="auto"/>
        <w:jc w:val="left"/>
        <w:rPr>
          <w:rFonts w:ascii="Bookman Old Style" w:hAnsi="Bookman Old Style"/>
          <w:sz w:val="24"/>
          <w:szCs w:val="24"/>
        </w:rPr>
      </w:pPr>
      <w:hyperlink r:id="rId17" w:history="1">
        <w:r w:rsidR="00DA3C2B" w:rsidRPr="001C0A8C">
          <w:rPr>
            <w:rStyle w:val="Hyperlink"/>
            <w:rFonts w:ascii="Bookman Old Style" w:hAnsi="Bookman Old Style"/>
            <w:sz w:val="24"/>
            <w:szCs w:val="24"/>
          </w:rPr>
          <w:t>www.browncountyhistoricalsociety.com</w:t>
        </w:r>
      </w:hyperlink>
    </w:p>
    <w:p w14:paraId="314BACF4" w14:textId="10910531" w:rsidR="00DA3C2B" w:rsidRPr="001C0A8C" w:rsidRDefault="001C0A8C" w:rsidP="001C0A8C">
      <w:pPr>
        <w:spacing w:after="0" w:line="240" w:lineRule="auto"/>
        <w:jc w:val="left"/>
        <w:rPr>
          <w:rFonts w:ascii="Bookman Old Style" w:hAnsi="Bookman Old Style"/>
          <w:sz w:val="24"/>
          <w:szCs w:val="24"/>
        </w:rPr>
      </w:pPr>
      <w:r>
        <w:rPr>
          <w:rFonts w:ascii="Bookman Old Style" w:hAnsi="Bookman Old Style"/>
          <w:sz w:val="24"/>
          <w:szCs w:val="24"/>
        </w:rPr>
        <w:t>L</w:t>
      </w:r>
      <w:r w:rsidR="00DA3C2B" w:rsidRPr="001C0A8C">
        <w:rPr>
          <w:rFonts w:ascii="Bookman Old Style" w:hAnsi="Bookman Old Style"/>
          <w:sz w:val="24"/>
          <w:szCs w:val="24"/>
        </w:rPr>
        <w:t>ike us on Facebook</w:t>
      </w:r>
      <w:r w:rsidR="00F27E1C">
        <w:rPr>
          <w:rFonts w:ascii="Bookman Old Style" w:hAnsi="Bookman Old Style"/>
          <w:sz w:val="24"/>
          <w:szCs w:val="24"/>
        </w:rPr>
        <w:t xml:space="preserve"> </w:t>
      </w:r>
      <w:r w:rsidR="00DA3C2B" w:rsidRPr="00F27E1C">
        <w:rPr>
          <w:rFonts w:ascii="Bookman Old Style" w:hAnsi="Bookman Old Style"/>
          <w:sz w:val="18"/>
          <w:szCs w:val="18"/>
        </w:rPr>
        <w:t>@</w:t>
      </w:r>
      <w:proofErr w:type="spellStart"/>
      <w:r w:rsidR="00DA3C2B" w:rsidRPr="00F27E1C">
        <w:rPr>
          <w:rFonts w:ascii="Bookman Old Style" w:hAnsi="Bookman Old Style"/>
          <w:sz w:val="18"/>
          <w:szCs w:val="18"/>
        </w:rPr>
        <w:t>BrownCountyHistoricalSocietyMemorialAuditorium</w:t>
      </w:r>
      <w:proofErr w:type="spellEnd"/>
    </w:p>
    <w:p w14:paraId="6CB8A561" w14:textId="77777777" w:rsidR="00922D2C" w:rsidRDefault="00922D2C" w:rsidP="00922D2C">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298CCF9B" w14:textId="391AC4DA" w:rsidR="006B5FC1" w:rsidRDefault="0039404B" w:rsidP="0039404B">
      <w:pPr>
        <w:spacing w:after="0"/>
        <w:jc w:val="center"/>
        <w:rPr>
          <w:rFonts w:ascii="Bookman Old Style" w:hAnsi="Bookman Old Style"/>
          <w:b/>
          <w:sz w:val="24"/>
          <w:szCs w:val="24"/>
        </w:rPr>
      </w:pPr>
      <w:r>
        <w:rPr>
          <w:rFonts w:ascii="Bookman Old Style" w:hAnsi="Bookman Old Style"/>
          <w:b/>
          <w:sz w:val="24"/>
          <w:szCs w:val="24"/>
        </w:rPr>
        <w:t>BIG KANSAS ROAD TRIP</w:t>
      </w:r>
    </w:p>
    <w:p w14:paraId="305E9F87" w14:textId="13848534" w:rsidR="0039404B" w:rsidRDefault="00C943B3" w:rsidP="0039404B">
      <w:pPr>
        <w:spacing w:after="0"/>
        <w:jc w:val="center"/>
        <w:rPr>
          <w:rFonts w:ascii="Bookman Old Style" w:hAnsi="Bookman Old Style"/>
          <w:b/>
          <w:sz w:val="24"/>
          <w:szCs w:val="24"/>
        </w:rPr>
      </w:pPr>
      <w:r>
        <w:rPr>
          <w:rFonts w:ascii="Bookman Old Style" w:hAnsi="Bookman Old Style"/>
          <w:b/>
          <w:sz w:val="24"/>
          <w:szCs w:val="24"/>
        </w:rPr>
        <w:t>May 6-9</w:t>
      </w:r>
      <w:r w:rsidR="0039404B">
        <w:rPr>
          <w:rFonts w:ascii="Bookman Old Style" w:hAnsi="Bookman Old Style"/>
          <w:b/>
          <w:sz w:val="24"/>
          <w:szCs w:val="24"/>
        </w:rPr>
        <w:t>, 202</w:t>
      </w:r>
      <w:r>
        <w:rPr>
          <w:rFonts w:ascii="Bookman Old Style" w:hAnsi="Bookman Old Style"/>
          <w:b/>
          <w:sz w:val="24"/>
          <w:szCs w:val="24"/>
        </w:rPr>
        <w:t>1</w:t>
      </w:r>
    </w:p>
    <w:p w14:paraId="312AFE8A" w14:textId="75D80190" w:rsidR="00BA77D6" w:rsidRDefault="0039404B" w:rsidP="00BA77D6">
      <w:pPr>
        <w:spacing w:after="0"/>
        <w:jc w:val="center"/>
        <w:rPr>
          <w:rFonts w:ascii="Bookman Old Style" w:hAnsi="Bookman Old Style"/>
          <w:sz w:val="24"/>
          <w:szCs w:val="24"/>
        </w:rPr>
      </w:pPr>
      <w:r>
        <w:rPr>
          <w:rFonts w:ascii="Bookman Old Style" w:hAnsi="Bookman Old Style"/>
          <w:sz w:val="24"/>
          <w:szCs w:val="24"/>
        </w:rPr>
        <w:t xml:space="preserve">This upcoming event is an exciting opportunity for Brown County to showcase many of the </w:t>
      </w:r>
      <w:r w:rsidR="00642BA0">
        <w:rPr>
          <w:rFonts w:ascii="Bookman Old Style" w:hAnsi="Bookman Old Style"/>
          <w:sz w:val="24"/>
          <w:szCs w:val="24"/>
        </w:rPr>
        <w:t>county's historical treasures</w:t>
      </w:r>
      <w:r w:rsidR="00BA77D6">
        <w:rPr>
          <w:rFonts w:ascii="Bookman Old Style" w:hAnsi="Bookman Old Style"/>
          <w:sz w:val="24"/>
          <w:szCs w:val="24"/>
        </w:rPr>
        <w:t>. The Brown County Historical Society will have special hours this week to accommodate the visitors.</w:t>
      </w:r>
    </w:p>
    <w:p w14:paraId="14C5E80C" w14:textId="5973CD12" w:rsidR="006B5FC1" w:rsidRDefault="006B5FC1" w:rsidP="00BA77D6">
      <w:pPr>
        <w:spacing w:after="0"/>
        <w:jc w:val="center"/>
        <w:rPr>
          <w:rFonts w:ascii="Bookman Old Style" w:hAnsi="Bookman Old Style"/>
          <w:sz w:val="24"/>
          <w:szCs w:val="24"/>
        </w:rPr>
      </w:pPr>
      <w:r>
        <w:rPr>
          <w:rFonts w:ascii="Bookman Old Style" w:hAnsi="Bookman Old Style"/>
          <w:sz w:val="24"/>
          <w:szCs w:val="24"/>
        </w:rPr>
        <w:t>____________________</w:t>
      </w:r>
    </w:p>
    <w:p w14:paraId="332ED601" w14:textId="3499E396" w:rsidR="00DA3C2B"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Auditorium &amp; A</w:t>
      </w:r>
      <w:r w:rsidR="00B04AAF">
        <w:rPr>
          <w:rFonts w:ascii="Bookman Old Style" w:hAnsi="Bookman Old Style"/>
          <w:b/>
          <w:sz w:val="24"/>
          <w:szCs w:val="24"/>
        </w:rPr>
        <w:t>.G.</w:t>
      </w:r>
      <w:r w:rsidRPr="00C46AC7">
        <w:rPr>
          <w:rFonts w:ascii="Bookman Old Style" w:hAnsi="Bookman Old Style"/>
          <w:b/>
          <w:sz w:val="24"/>
          <w:szCs w:val="24"/>
        </w:rPr>
        <w:t xml:space="preserve"> Museum </w:t>
      </w:r>
    </w:p>
    <w:p w14:paraId="5D6C08A1" w14:textId="0762F108" w:rsidR="005A7B31" w:rsidRDefault="00EA1D2B" w:rsidP="005A7B31">
      <w:pPr>
        <w:spacing w:after="0" w:line="240" w:lineRule="auto"/>
        <w:jc w:val="center"/>
        <w:rPr>
          <w:rFonts w:ascii="Bookman Old Style" w:hAnsi="Bookman Old Style"/>
          <w:b/>
          <w:sz w:val="24"/>
          <w:szCs w:val="24"/>
        </w:rPr>
      </w:pPr>
      <w:r>
        <w:rPr>
          <w:rFonts w:ascii="Bookman Old Style" w:hAnsi="Bookman Old Style"/>
          <w:b/>
          <w:sz w:val="24"/>
          <w:szCs w:val="24"/>
        </w:rPr>
        <w:lastRenderedPageBreak/>
        <w:t>CLOSED</w:t>
      </w:r>
      <w:r w:rsidR="0002030E">
        <w:rPr>
          <w:rFonts w:ascii="Bookman Old Style" w:hAnsi="Bookman Old Style"/>
          <w:b/>
          <w:sz w:val="24"/>
          <w:szCs w:val="24"/>
        </w:rPr>
        <w:t xml:space="preserve"> Season </w:t>
      </w:r>
      <w:r>
        <w:rPr>
          <w:rFonts w:ascii="Bookman Old Style" w:hAnsi="Bookman Old Style"/>
          <w:b/>
          <w:sz w:val="24"/>
          <w:szCs w:val="24"/>
        </w:rPr>
        <w:t>November 1 – May 1</w:t>
      </w:r>
    </w:p>
    <w:p w14:paraId="6BB5107B" w14:textId="1493AAF9" w:rsidR="0002030E" w:rsidRDefault="0002030E" w:rsidP="005A7B31">
      <w:pPr>
        <w:spacing w:after="0" w:line="240" w:lineRule="auto"/>
        <w:jc w:val="center"/>
        <w:rPr>
          <w:rFonts w:ascii="Bookman Old Style" w:hAnsi="Bookman Old Style"/>
          <w:b/>
          <w:sz w:val="24"/>
          <w:szCs w:val="24"/>
        </w:rPr>
      </w:pPr>
      <w:r>
        <w:rPr>
          <w:rFonts w:ascii="Bookman Old Style" w:hAnsi="Bookman Old Style"/>
          <w:b/>
          <w:sz w:val="24"/>
          <w:szCs w:val="24"/>
        </w:rPr>
        <w:t xml:space="preserve">Please remember </w:t>
      </w:r>
      <w:r w:rsidR="00EA1D2B">
        <w:rPr>
          <w:rFonts w:ascii="Bookman Old Style" w:hAnsi="Bookman Old Style"/>
          <w:b/>
          <w:sz w:val="24"/>
          <w:szCs w:val="24"/>
        </w:rPr>
        <w:t xml:space="preserve">to </w:t>
      </w:r>
      <w:r>
        <w:rPr>
          <w:rFonts w:ascii="Bookman Old Style" w:hAnsi="Bookman Old Style"/>
          <w:b/>
          <w:sz w:val="24"/>
          <w:szCs w:val="24"/>
        </w:rPr>
        <w:t>social distancing and avoiding contact/spread with germs</w:t>
      </w:r>
      <w:r w:rsidR="00EA1D2B">
        <w:rPr>
          <w:rFonts w:ascii="Bookman Old Style" w:hAnsi="Bookman Old Style"/>
          <w:b/>
          <w:sz w:val="24"/>
          <w:szCs w:val="24"/>
        </w:rPr>
        <w:t xml:space="preserve">. Stay Safe! </w:t>
      </w:r>
    </w:p>
    <w:p w14:paraId="2C8DB1EA" w14:textId="77777777" w:rsidR="00EA1D2B" w:rsidRDefault="00EA1D2B" w:rsidP="005A7B31">
      <w:pPr>
        <w:pStyle w:val="Quote"/>
        <w:pBdr>
          <w:top w:val="none" w:sz="0" w:space="0" w:color="auto"/>
          <w:bottom w:val="none" w:sz="0" w:space="0" w:color="auto"/>
        </w:pBdr>
        <w:spacing w:line="240" w:lineRule="auto"/>
        <w:rPr>
          <w:rFonts w:ascii="Bookman Old Style" w:hAnsi="Bookman Old Style"/>
          <w:b/>
          <w:color w:val="auto"/>
          <w:sz w:val="24"/>
          <w:szCs w:val="24"/>
        </w:rPr>
      </w:pPr>
    </w:p>
    <w:p w14:paraId="56344B29" w14:textId="77777777" w:rsidR="00EA1D2B" w:rsidRDefault="00EA1D2B" w:rsidP="00550C0E">
      <w:pPr>
        <w:pStyle w:val="Quote"/>
        <w:pBdr>
          <w:top w:val="none" w:sz="0" w:space="0" w:color="auto"/>
          <w:bottom w:val="none" w:sz="0" w:space="0" w:color="auto"/>
        </w:pBdr>
        <w:spacing w:line="240" w:lineRule="auto"/>
        <w:ind w:left="-90"/>
        <w:rPr>
          <w:rFonts w:ascii="Bookman Old Style" w:hAnsi="Bookman Old Style"/>
          <w:b/>
          <w:color w:val="auto"/>
          <w:sz w:val="24"/>
          <w:szCs w:val="24"/>
        </w:rPr>
      </w:pPr>
      <w:r>
        <w:rPr>
          <w:rFonts w:ascii="Bookman Old Style" w:hAnsi="Bookman Old Style"/>
          <w:b/>
          <w:noProof/>
          <w:color w:val="auto"/>
          <w:sz w:val="24"/>
          <w:szCs w:val="24"/>
          <w:lang w:bidi="ar-SA"/>
          <w14:ligatures w14:val="none"/>
          <w14:numForm w14:val="default"/>
        </w:rPr>
        <w:drawing>
          <wp:inline distT="0" distB="0" distL="0" distR="0" wp14:anchorId="0F62D71B" wp14:editId="6EE18A20">
            <wp:extent cx="3200400" cy="2952750"/>
            <wp:effectExtent l="0" t="0" r="0" b="0"/>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952750"/>
                    </a:xfrm>
                    <a:prstGeom prst="rect">
                      <a:avLst/>
                    </a:prstGeom>
                  </pic:spPr>
                </pic:pic>
              </a:graphicData>
            </a:graphic>
          </wp:inline>
        </w:drawing>
      </w:r>
    </w:p>
    <w:p w14:paraId="05788136" w14:textId="0DA4CB80" w:rsidR="00EA1D2B" w:rsidRPr="00EA1D2B" w:rsidRDefault="00EA1D2B" w:rsidP="005A7B31">
      <w:pPr>
        <w:pStyle w:val="Quote"/>
        <w:pBdr>
          <w:top w:val="none" w:sz="0" w:space="0" w:color="auto"/>
          <w:bottom w:val="none" w:sz="0" w:space="0" w:color="auto"/>
        </w:pBdr>
        <w:spacing w:line="240" w:lineRule="auto"/>
        <w:rPr>
          <w:rFonts w:ascii="Bookman Old Style" w:hAnsi="Bookman Old Style"/>
          <w:b/>
          <w:color w:val="auto"/>
          <w:sz w:val="12"/>
          <w:szCs w:val="12"/>
        </w:rPr>
      </w:pPr>
      <w:r w:rsidRPr="00EA1D2B">
        <w:rPr>
          <w:rFonts w:ascii="Bookman Old Style" w:eastAsia="Times New Roman" w:hAnsi="Bookman Old Style" w:cs="Times New Roman"/>
          <w:b/>
          <w:bCs/>
          <w:color w:val="0E101A"/>
          <w:sz w:val="12"/>
          <w:szCs w:val="12"/>
        </w:rPr>
        <w:t>John Davis Photograph Intellectual Property of BCHS Collection donated by Rapaport Family Collection</w:t>
      </w:r>
      <w:r w:rsidR="00DE3F9A">
        <w:rPr>
          <w:rFonts w:ascii="Bookman Old Style" w:eastAsia="Times New Roman" w:hAnsi="Bookman Old Style" w:cs="Times New Roman"/>
          <w:b/>
          <w:bCs/>
          <w:color w:val="0E101A"/>
          <w:sz w:val="12"/>
          <w:szCs w:val="12"/>
        </w:rPr>
        <w:t>, circa 1933</w:t>
      </w:r>
    </w:p>
    <w:p w14:paraId="4DF214DC" w14:textId="77777777" w:rsidR="00EA1D2B" w:rsidRDefault="00EA1D2B" w:rsidP="005A7B31">
      <w:pPr>
        <w:pStyle w:val="Quote"/>
        <w:pBdr>
          <w:top w:val="none" w:sz="0" w:space="0" w:color="auto"/>
          <w:bottom w:val="none" w:sz="0" w:space="0" w:color="auto"/>
        </w:pBdr>
        <w:spacing w:line="240" w:lineRule="auto"/>
        <w:rPr>
          <w:rFonts w:ascii="Bookman Old Style" w:hAnsi="Bookman Old Style"/>
          <w:b/>
          <w:color w:val="auto"/>
          <w:sz w:val="24"/>
          <w:szCs w:val="24"/>
        </w:rPr>
      </w:pPr>
    </w:p>
    <w:p w14:paraId="0CC82F5E" w14:textId="6D3CBB80"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290322DB" w14:textId="77777777" w:rsidR="00C943B3" w:rsidRDefault="00C943B3" w:rsidP="00C943B3">
      <w:pPr>
        <w:spacing w:after="0" w:line="240" w:lineRule="auto"/>
        <w:jc w:val="center"/>
        <w:rPr>
          <w:rFonts w:ascii="Bookman Old Style" w:hAnsi="Bookman Old Style"/>
          <w:sz w:val="24"/>
          <w:szCs w:val="24"/>
          <w:lang w:eastAsia="en-US" w:bidi="hi-IN"/>
        </w:rPr>
      </w:pPr>
    </w:p>
    <w:p w14:paraId="76CDD3DB" w14:textId="542F8708" w:rsidR="00CE0724" w:rsidRDefault="00C943B3" w:rsidP="00C943B3">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Memorial Auditorium &amp; A</w:t>
      </w:r>
      <w:r w:rsidR="00642BA0">
        <w:rPr>
          <w:rFonts w:ascii="Bookman Old Style" w:hAnsi="Bookman Old Style"/>
          <w:sz w:val="24"/>
          <w:szCs w:val="24"/>
          <w:lang w:eastAsia="en-US" w:bidi="hi-IN"/>
        </w:rPr>
        <w:t>.G.</w:t>
      </w:r>
      <w:r>
        <w:rPr>
          <w:rFonts w:ascii="Bookman Old Style" w:hAnsi="Bookman Old Style"/>
          <w:sz w:val="24"/>
          <w:szCs w:val="24"/>
          <w:lang w:eastAsia="en-US" w:bidi="hi-IN"/>
        </w:rPr>
        <w:t xml:space="preserve"> Museum is </w:t>
      </w:r>
      <w:r w:rsidR="00D63C59">
        <w:rPr>
          <w:rFonts w:ascii="Bookman Old Style" w:hAnsi="Bookman Old Style"/>
          <w:sz w:val="24"/>
          <w:szCs w:val="24"/>
          <w:lang w:eastAsia="en-US" w:bidi="hi-IN"/>
        </w:rPr>
        <w:t xml:space="preserve">temporarily </w:t>
      </w:r>
      <w:r>
        <w:rPr>
          <w:rFonts w:ascii="Bookman Old Style" w:hAnsi="Bookman Old Style"/>
          <w:sz w:val="24"/>
          <w:szCs w:val="24"/>
          <w:lang w:eastAsia="en-US" w:bidi="hi-IN"/>
        </w:rPr>
        <w:t>closed due to COVID.</w:t>
      </w:r>
    </w:p>
    <w:p w14:paraId="6FAF2625" w14:textId="0A2FB4A0" w:rsidR="00D63C59" w:rsidRDefault="00D63C59" w:rsidP="00C943B3">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Stay Safe!</w:t>
      </w:r>
    </w:p>
    <w:p w14:paraId="6CEA4DB3" w14:textId="77777777" w:rsidR="00D63C59" w:rsidRDefault="00D63C59" w:rsidP="0002030E">
      <w:pPr>
        <w:spacing w:after="0" w:line="240" w:lineRule="auto"/>
        <w:jc w:val="center"/>
        <w:rPr>
          <w:rFonts w:ascii="Bookman Old Style" w:hAnsi="Bookman Old Style"/>
          <w:sz w:val="24"/>
          <w:szCs w:val="24"/>
          <w:lang w:eastAsia="en-US" w:bidi="hi-IN"/>
        </w:rPr>
      </w:pPr>
    </w:p>
    <w:p w14:paraId="514566ED" w14:textId="63311472"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p>
    <w:p w14:paraId="6E8A815D" w14:textId="2BB7BA2D"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Tuesday –</w:t>
      </w:r>
      <w:r w:rsidR="00D63C59">
        <w:rPr>
          <w:rFonts w:ascii="Bookman Old Style" w:hAnsi="Bookman Old Style"/>
          <w:sz w:val="24"/>
          <w:szCs w:val="24"/>
          <w:lang w:eastAsia="en-US" w:bidi="hi-IN"/>
        </w:rPr>
        <w:t>closed temporarily</w:t>
      </w:r>
    </w:p>
    <w:p w14:paraId="5291C2DF" w14:textId="1171122F"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 xml:space="preserve">Wednesday </w:t>
      </w:r>
      <w:r w:rsidR="00D63C59">
        <w:rPr>
          <w:rFonts w:ascii="Bookman Old Style" w:hAnsi="Bookman Old Style"/>
          <w:sz w:val="24"/>
          <w:szCs w:val="24"/>
          <w:lang w:eastAsia="en-US" w:bidi="hi-IN"/>
        </w:rPr>
        <w:t>–</w:t>
      </w:r>
      <w:r w:rsidRPr="00C46AC7">
        <w:rPr>
          <w:rFonts w:ascii="Bookman Old Style" w:hAnsi="Bookman Old Style"/>
          <w:sz w:val="24"/>
          <w:szCs w:val="24"/>
          <w:lang w:eastAsia="en-US" w:bidi="hi-IN"/>
        </w:rPr>
        <w:t xml:space="preserve"> </w:t>
      </w:r>
      <w:r w:rsidR="00D63C59">
        <w:rPr>
          <w:rFonts w:ascii="Bookman Old Style" w:hAnsi="Bookman Old Style"/>
          <w:sz w:val="24"/>
          <w:szCs w:val="24"/>
          <w:lang w:eastAsia="en-US" w:bidi="hi-IN"/>
        </w:rPr>
        <w:t>closed temporarily</w:t>
      </w:r>
    </w:p>
    <w:p w14:paraId="3CEDC90B" w14:textId="173E349B"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Thursday --</w:t>
      </w:r>
      <w:r w:rsidR="00D63C59" w:rsidRPr="00D63C59">
        <w:rPr>
          <w:rFonts w:ascii="Bookman Old Style" w:hAnsi="Bookman Old Style"/>
          <w:sz w:val="24"/>
          <w:szCs w:val="24"/>
          <w:lang w:eastAsia="en-US" w:bidi="hi-IN"/>
        </w:rPr>
        <w:t xml:space="preserve"> </w:t>
      </w:r>
      <w:r w:rsidR="00D63C59">
        <w:rPr>
          <w:rFonts w:ascii="Bookman Old Style" w:hAnsi="Bookman Old Style"/>
          <w:sz w:val="24"/>
          <w:szCs w:val="24"/>
          <w:lang w:eastAsia="en-US" w:bidi="hi-IN"/>
        </w:rPr>
        <w:t>closed temporarily</w:t>
      </w:r>
    </w:p>
    <w:p w14:paraId="09467148" w14:textId="0D202441" w:rsidR="005A7B31" w:rsidRPr="00C46AC7" w:rsidRDefault="00955F70" w:rsidP="0002030E">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Friday --</w:t>
      </w:r>
      <w:r w:rsidR="0002030E">
        <w:rPr>
          <w:rFonts w:ascii="Bookman Old Style" w:hAnsi="Bookman Old Style"/>
          <w:sz w:val="24"/>
          <w:szCs w:val="24"/>
          <w:lang w:eastAsia="en-US" w:bidi="hi-IN"/>
        </w:rPr>
        <w:t xml:space="preserve"> </w:t>
      </w:r>
      <w:r w:rsidR="00D63C59">
        <w:rPr>
          <w:rFonts w:ascii="Bookman Old Style" w:hAnsi="Bookman Old Style"/>
          <w:sz w:val="24"/>
          <w:szCs w:val="24"/>
          <w:lang w:eastAsia="en-US" w:bidi="hi-IN"/>
        </w:rPr>
        <w:t>closed temporarily</w:t>
      </w:r>
    </w:p>
    <w:p w14:paraId="6E74992A" w14:textId="26A71E41" w:rsidR="005A7B31" w:rsidRPr="0002030E" w:rsidRDefault="0002030E" w:rsidP="00D63C59">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Curator at museum</w:t>
      </w:r>
      <w:r w:rsidR="00BA77D6" w:rsidRPr="0002030E">
        <w:rPr>
          <w:rFonts w:ascii="Bookman Old Style" w:hAnsi="Bookman Old Style"/>
          <w:b/>
          <w:sz w:val="24"/>
          <w:szCs w:val="24"/>
          <w:lang w:eastAsia="en-US" w:bidi="hi-IN"/>
        </w:rPr>
        <w:t xml:space="preserve"> @ 8</w:t>
      </w:r>
      <w:r w:rsidR="00794838">
        <w:rPr>
          <w:rFonts w:ascii="Bookman Old Style" w:hAnsi="Bookman Old Style"/>
          <w:b/>
          <w:sz w:val="24"/>
          <w:szCs w:val="24"/>
          <w:lang w:eastAsia="en-US" w:bidi="hi-IN"/>
        </w:rPr>
        <w:t xml:space="preserve"> </w:t>
      </w:r>
      <w:r w:rsidR="005A7B31" w:rsidRPr="0002030E">
        <w:rPr>
          <w:rFonts w:ascii="Bookman Old Style" w:hAnsi="Bookman Old Style"/>
          <w:b/>
          <w:sz w:val="24"/>
          <w:szCs w:val="24"/>
          <w:lang w:eastAsia="en-US" w:bidi="hi-IN"/>
        </w:rPr>
        <w:t>am</w:t>
      </w:r>
    </w:p>
    <w:p w14:paraId="4724BA0A" w14:textId="77777777" w:rsidR="00367220" w:rsidRDefault="00367220" w:rsidP="00367220">
      <w:pPr>
        <w:spacing w:after="0" w:line="240" w:lineRule="auto"/>
        <w:jc w:val="center"/>
        <w:rPr>
          <w:rFonts w:ascii="Bookman Old Style" w:hAnsi="Bookman Old Style"/>
          <w:b/>
          <w:sz w:val="24"/>
          <w:szCs w:val="24"/>
        </w:rPr>
      </w:pPr>
    </w:p>
    <w:p w14:paraId="4C94D25D" w14:textId="7D75215F" w:rsidR="002F1474" w:rsidRDefault="002F1474" w:rsidP="00367220">
      <w:pPr>
        <w:spacing w:after="0" w:line="240" w:lineRule="auto"/>
        <w:jc w:val="center"/>
        <w:rPr>
          <w:rFonts w:ascii="Bookman Old Style" w:hAnsi="Bookman Old Style"/>
          <w:b/>
          <w:sz w:val="24"/>
          <w:szCs w:val="24"/>
        </w:rPr>
      </w:pPr>
      <w:r>
        <w:rPr>
          <w:rFonts w:ascii="Bookman Old Style" w:hAnsi="Bookman Old Style"/>
          <w:b/>
          <w:sz w:val="24"/>
          <w:szCs w:val="24"/>
        </w:rPr>
        <w:t>MEMORIALS</w:t>
      </w:r>
    </w:p>
    <w:p w14:paraId="4AA114EB" w14:textId="77777777" w:rsidR="00DE3F9A" w:rsidRDefault="00DE3F9A" w:rsidP="00DE3F9A">
      <w:pPr>
        <w:spacing w:after="0" w:line="240" w:lineRule="auto"/>
        <w:rPr>
          <w:rFonts w:ascii="Bookman Old Style" w:eastAsia="Times New Roman" w:hAnsi="Bookman Old Style" w:cs="Times New Roman"/>
          <w:color w:val="000000"/>
          <w:sz w:val="24"/>
          <w:szCs w:val="24"/>
          <w:lang w:eastAsia="en-US"/>
        </w:rPr>
      </w:pPr>
    </w:p>
    <w:p w14:paraId="3DC5AFF1" w14:textId="6D3F9FED" w:rsidR="002F1474" w:rsidRDefault="002F1474" w:rsidP="00642BA0">
      <w:pPr>
        <w:spacing w:after="0" w:line="240" w:lineRule="auto"/>
        <w:jc w:val="center"/>
        <w:rPr>
          <w:rFonts w:ascii="Bookman Old Style" w:eastAsia="Times New Roman" w:hAnsi="Bookman Old Style" w:cs="Times New Roman"/>
          <w:color w:val="000000"/>
          <w:sz w:val="24"/>
          <w:szCs w:val="24"/>
          <w:lang w:eastAsia="en-US"/>
        </w:rPr>
      </w:pPr>
      <w:r w:rsidRPr="002F1474">
        <w:rPr>
          <w:rFonts w:ascii="Bookman Old Style" w:eastAsia="Times New Roman" w:hAnsi="Bookman Old Style" w:cs="Times New Roman"/>
          <w:color w:val="000000"/>
          <w:sz w:val="24"/>
          <w:szCs w:val="24"/>
          <w:lang w:eastAsia="en-US"/>
        </w:rPr>
        <w:t>Many people continually donate to the museum mission</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and thanking these generous benefactors is essential to operations</w:t>
      </w:r>
      <w:r w:rsidR="00794838">
        <w:rPr>
          <w:rFonts w:ascii="Bookman Old Style" w:eastAsia="Times New Roman" w:hAnsi="Bookman Old Style" w:cs="Times New Roman"/>
          <w:color w:val="000000"/>
          <w:sz w:val="24"/>
          <w:szCs w:val="24"/>
          <w:lang w:eastAsia="en-US"/>
        </w:rPr>
        <w:t xml:space="preserve">. Memorial (monetary gifts) </w:t>
      </w:r>
      <w:r w:rsidR="00642BA0">
        <w:rPr>
          <w:rFonts w:ascii="Bookman Old Style" w:eastAsia="Times New Roman" w:hAnsi="Bookman Old Style" w:cs="Times New Roman"/>
          <w:color w:val="000000"/>
          <w:sz w:val="24"/>
          <w:szCs w:val="24"/>
          <w:lang w:eastAsia="en-US"/>
        </w:rPr>
        <w:t>contribu</w:t>
      </w:r>
      <w:r w:rsidRPr="002F1474">
        <w:rPr>
          <w:rFonts w:ascii="Bookman Old Style" w:eastAsia="Times New Roman" w:hAnsi="Bookman Old Style" w:cs="Times New Roman"/>
          <w:color w:val="000000"/>
          <w:sz w:val="24"/>
          <w:szCs w:val="24"/>
          <w:lang w:eastAsia="en-US"/>
        </w:rPr>
        <w:t>ted to the Historical Society in memory of a person or</w:t>
      </w:r>
      <w:r w:rsidR="00794838">
        <w:rPr>
          <w:rFonts w:ascii="Bookman Old Style" w:eastAsia="Times New Roman" w:hAnsi="Bookman Old Style" w:cs="Times New Roman"/>
          <w:color w:val="000000"/>
          <w:sz w:val="24"/>
          <w:szCs w:val="24"/>
          <w:lang w:eastAsia="en-US"/>
        </w:rPr>
        <w:t xml:space="preserve"> </w:t>
      </w:r>
      <w:r w:rsidRPr="002F1474">
        <w:rPr>
          <w:rFonts w:ascii="Bookman Old Style" w:eastAsia="Times New Roman" w:hAnsi="Bookman Old Style" w:cs="Times New Roman"/>
          <w:color w:val="000000"/>
          <w:sz w:val="24"/>
          <w:szCs w:val="24"/>
          <w:lang w:eastAsia="en-US"/>
        </w:rPr>
        <w:t>celebration of a wedding anniversary, birthday</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or honoring someone. These gifts keep giving</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helping complete projects</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and help make plans for other projects.</w:t>
      </w:r>
    </w:p>
    <w:p w14:paraId="44F92C3F" w14:textId="26233E30" w:rsidR="00642BA0" w:rsidRDefault="00642BA0" w:rsidP="00642BA0">
      <w:pPr>
        <w:spacing w:after="0" w:line="240" w:lineRule="auto"/>
        <w:jc w:val="center"/>
        <w:rPr>
          <w:rFonts w:ascii="Bookman Old Style" w:eastAsia="Times New Roman" w:hAnsi="Bookman Old Style" w:cs="Times New Roman"/>
          <w:color w:val="000000"/>
          <w:sz w:val="24"/>
          <w:szCs w:val="24"/>
          <w:lang w:eastAsia="en-US"/>
        </w:rPr>
      </w:pPr>
    </w:p>
    <w:p w14:paraId="31156DFD" w14:textId="06F1AA22" w:rsidR="00642BA0" w:rsidRPr="002F1474" w:rsidRDefault="00642BA0" w:rsidP="00642BA0">
      <w:pPr>
        <w:spacing w:after="0" w:line="240" w:lineRule="auto"/>
        <w:jc w:val="center"/>
        <w:rPr>
          <w:rFonts w:ascii="Bookman Old Style" w:eastAsia="Times New Roman" w:hAnsi="Bookman Old Style" w:cs="Times New Roman"/>
          <w:sz w:val="24"/>
          <w:szCs w:val="24"/>
          <w:lang w:eastAsia="en-US"/>
        </w:rPr>
      </w:pPr>
      <w:r>
        <w:rPr>
          <w:rFonts w:ascii="Bookman Old Style" w:eastAsia="Times New Roman" w:hAnsi="Bookman Old Style" w:cs="Times New Roman"/>
          <w:color w:val="000000"/>
          <w:sz w:val="24"/>
          <w:szCs w:val="24"/>
          <w:lang w:eastAsia="en-US"/>
        </w:rPr>
        <w:t xml:space="preserve">Lawrence &amp; Donna </w:t>
      </w:r>
      <w:proofErr w:type="spellStart"/>
      <w:r>
        <w:rPr>
          <w:rFonts w:ascii="Bookman Old Style" w:eastAsia="Times New Roman" w:hAnsi="Bookman Old Style" w:cs="Times New Roman"/>
          <w:color w:val="000000"/>
          <w:sz w:val="24"/>
          <w:szCs w:val="24"/>
          <w:lang w:eastAsia="en-US"/>
        </w:rPr>
        <w:t>Thonen</w:t>
      </w:r>
      <w:proofErr w:type="spellEnd"/>
      <w:r>
        <w:rPr>
          <w:rFonts w:ascii="Bookman Old Style" w:eastAsia="Times New Roman" w:hAnsi="Bookman Old Style" w:cs="Times New Roman"/>
          <w:color w:val="000000"/>
          <w:sz w:val="24"/>
          <w:szCs w:val="24"/>
          <w:lang w:eastAsia="en-US"/>
        </w:rPr>
        <w:t xml:space="preserve"> made a generous donation, </w:t>
      </w:r>
      <w:r w:rsidR="00E23A40">
        <w:rPr>
          <w:rFonts w:ascii="Bookman Old Style" w:eastAsia="Times New Roman" w:hAnsi="Bookman Old Style" w:cs="Times New Roman"/>
          <w:color w:val="000000"/>
          <w:sz w:val="24"/>
          <w:szCs w:val="24"/>
          <w:lang w:eastAsia="en-US"/>
        </w:rPr>
        <w:t>and we owe many thanks for everyone’s</w:t>
      </w:r>
      <w:r>
        <w:rPr>
          <w:rFonts w:ascii="Bookman Old Style" w:eastAsia="Times New Roman" w:hAnsi="Bookman Old Style" w:cs="Times New Roman"/>
          <w:color w:val="000000"/>
          <w:sz w:val="24"/>
          <w:szCs w:val="24"/>
          <w:lang w:eastAsia="en-US"/>
        </w:rPr>
        <w:t xml:space="preserve"> support of the museums. </w:t>
      </w:r>
    </w:p>
    <w:p w14:paraId="26924F16" w14:textId="77777777" w:rsidR="00642BA0" w:rsidRDefault="00642BA0" w:rsidP="00642BA0">
      <w:pPr>
        <w:spacing w:after="0" w:line="240" w:lineRule="auto"/>
        <w:jc w:val="center"/>
        <w:rPr>
          <w:rFonts w:ascii="Bookman Old Style" w:hAnsi="Bookman Old Style"/>
          <w:vanish/>
          <w:sz w:val="24"/>
          <w:szCs w:val="24"/>
        </w:rPr>
      </w:pPr>
    </w:p>
    <w:p w14:paraId="0C63E08B" w14:textId="77777777" w:rsidR="00337BDD" w:rsidRDefault="00337BDD" w:rsidP="00642BA0">
      <w:pPr>
        <w:spacing w:after="0" w:line="240" w:lineRule="auto"/>
        <w:jc w:val="center"/>
        <w:rPr>
          <w:rFonts w:ascii="Bookman Old Style" w:hAnsi="Bookman Old Style"/>
          <w:sz w:val="24"/>
          <w:szCs w:val="24"/>
        </w:rPr>
      </w:pPr>
    </w:p>
    <w:p w14:paraId="0109A8F6" w14:textId="27DB469F" w:rsidR="004063B8" w:rsidRPr="00B43FF6" w:rsidRDefault="00B43FF6" w:rsidP="00367220">
      <w:pPr>
        <w:spacing w:after="0" w:line="240" w:lineRule="auto"/>
        <w:jc w:val="center"/>
        <w:rPr>
          <w:rFonts w:ascii="Bookman Old Style" w:hAnsi="Bookman Old Style"/>
          <w:b/>
          <w:sz w:val="24"/>
          <w:szCs w:val="24"/>
        </w:rPr>
      </w:pPr>
      <w:r w:rsidRPr="00B43FF6">
        <w:rPr>
          <w:rFonts w:ascii="Bookman Old Style" w:hAnsi="Bookman Old Style"/>
          <w:b/>
          <w:sz w:val="24"/>
          <w:szCs w:val="24"/>
        </w:rPr>
        <w:t>L</w:t>
      </w:r>
      <w:r w:rsidR="006E2ED5" w:rsidRPr="00B43FF6">
        <w:rPr>
          <w:rFonts w:ascii="Bookman Old Style" w:hAnsi="Bookman Old Style"/>
          <w:b/>
          <w:sz w:val="24"/>
          <w:szCs w:val="24"/>
        </w:rPr>
        <w:t>ynn</w:t>
      </w:r>
      <w:r w:rsidR="00794838">
        <w:rPr>
          <w:rFonts w:ascii="Bookman Old Style" w:hAnsi="Bookman Old Style"/>
          <w:b/>
          <w:sz w:val="24"/>
          <w:szCs w:val="24"/>
        </w:rPr>
        <w:t>'</w:t>
      </w:r>
      <w:r w:rsidR="006E2ED5" w:rsidRPr="00B43FF6">
        <w:rPr>
          <w:rFonts w:ascii="Bookman Old Style" w:hAnsi="Bookman Old Style"/>
          <w:b/>
          <w:sz w:val="24"/>
          <w:szCs w:val="24"/>
        </w:rPr>
        <w:t xml:space="preserve">s </w:t>
      </w:r>
      <w:r>
        <w:rPr>
          <w:rFonts w:ascii="Bookman Old Style" w:hAnsi="Bookman Old Style"/>
          <w:b/>
          <w:sz w:val="24"/>
          <w:szCs w:val="24"/>
        </w:rPr>
        <w:t>C</w:t>
      </w:r>
      <w:r w:rsidR="004063B8" w:rsidRPr="00B43FF6">
        <w:rPr>
          <w:rFonts w:ascii="Bookman Old Style" w:hAnsi="Bookman Old Style"/>
          <w:b/>
          <w:sz w:val="24"/>
          <w:szCs w:val="24"/>
        </w:rPr>
        <w:t>orner</w:t>
      </w:r>
    </w:p>
    <w:p w14:paraId="1BD81FC2" w14:textId="730B9CFB" w:rsidR="00CE0724" w:rsidRDefault="00C943B3" w:rsidP="00CE0724">
      <w:pPr>
        <w:spacing w:after="0" w:line="240" w:lineRule="auto"/>
        <w:jc w:val="center"/>
        <w:rPr>
          <w:rFonts w:ascii="Bookman Old Style" w:hAnsi="Bookman Old Style"/>
          <w:sz w:val="24"/>
          <w:szCs w:val="24"/>
        </w:rPr>
      </w:pPr>
      <w:r>
        <w:rPr>
          <w:rFonts w:ascii="Bookman Old Style" w:hAnsi="Bookman Old Style"/>
          <w:sz w:val="24"/>
          <w:szCs w:val="24"/>
        </w:rPr>
        <w:t>Sending happy holiday wishes to everyone that 2021 be a brighter</w:t>
      </w:r>
      <w:r w:rsidR="00642BA0">
        <w:rPr>
          <w:rFonts w:ascii="Bookman Old Style" w:hAnsi="Bookman Old Style"/>
          <w:sz w:val="24"/>
          <w:szCs w:val="24"/>
        </w:rPr>
        <w:t>,</w:t>
      </w:r>
      <w:r w:rsidR="00D3501E">
        <w:rPr>
          <w:rFonts w:ascii="Bookman Old Style" w:hAnsi="Bookman Old Style"/>
          <w:sz w:val="24"/>
          <w:szCs w:val="24"/>
        </w:rPr>
        <w:t xml:space="preserve"> more beautiful </w:t>
      </w:r>
      <w:r>
        <w:rPr>
          <w:rFonts w:ascii="Bookman Old Style" w:hAnsi="Bookman Old Style"/>
          <w:sz w:val="24"/>
          <w:szCs w:val="24"/>
        </w:rPr>
        <w:t>p</w:t>
      </w:r>
      <w:r w:rsidR="00D3501E">
        <w:rPr>
          <w:rFonts w:ascii="Bookman Old Style" w:hAnsi="Bookman Old Style"/>
          <w:sz w:val="24"/>
          <w:szCs w:val="24"/>
        </w:rPr>
        <w:t>l</w:t>
      </w:r>
      <w:r>
        <w:rPr>
          <w:rFonts w:ascii="Bookman Old Style" w:hAnsi="Bookman Old Style"/>
          <w:sz w:val="24"/>
          <w:szCs w:val="24"/>
        </w:rPr>
        <w:t xml:space="preserve">ace. </w:t>
      </w:r>
      <w:r w:rsidR="00642BA0">
        <w:rPr>
          <w:rFonts w:ascii="Bookman Old Style" w:hAnsi="Bookman Old Style"/>
          <w:sz w:val="24"/>
          <w:szCs w:val="24"/>
        </w:rPr>
        <w:t>I am h</w:t>
      </w:r>
      <w:r>
        <w:rPr>
          <w:rFonts w:ascii="Bookman Old Style" w:hAnsi="Bookman Old Style"/>
          <w:sz w:val="24"/>
          <w:szCs w:val="24"/>
        </w:rPr>
        <w:t xml:space="preserve">oping that everyone is staying safe. </w:t>
      </w:r>
      <w:r w:rsidR="00642BA0">
        <w:rPr>
          <w:rFonts w:ascii="Bookman Old Style" w:hAnsi="Bookman Old Style"/>
          <w:sz w:val="24"/>
          <w:szCs w:val="24"/>
        </w:rPr>
        <w:t>I am l</w:t>
      </w:r>
      <w:r>
        <w:rPr>
          <w:rFonts w:ascii="Bookman Old Style" w:hAnsi="Bookman Old Style"/>
          <w:sz w:val="24"/>
          <w:szCs w:val="24"/>
        </w:rPr>
        <w:t xml:space="preserve">ooking forward to </w:t>
      </w:r>
      <w:r w:rsidR="00642BA0">
        <w:rPr>
          <w:rFonts w:ascii="Bookman Old Style" w:hAnsi="Bookman Old Style"/>
          <w:sz w:val="24"/>
          <w:szCs w:val="24"/>
        </w:rPr>
        <w:t xml:space="preserve">the </w:t>
      </w:r>
      <w:r>
        <w:rPr>
          <w:rFonts w:ascii="Bookman Old Style" w:hAnsi="Bookman Old Style"/>
          <w:sz w:val="24"/>
          <w:szCs w:val="24"/>
        </w:rPr>
        <w:t>days when the world can resume normal activities. Until then</w:t>
      </w:r>
      <w:r w:rsidR="00642BA0">
        <w:rPr>
          <w:rFonts w:ascii="Bookman Old Style" w:hAnsi="Bookman Old Style"/>
          <w:sz w:val="24"/>
          <w:szCs w:val="24"/>
        </w:rPr>
        <w:t>,</w:t>
      </w:r>
      <w:r>
        <w:rPr>
          <w:rFonts w:ascii="Bookman Old Style" w:hAnsi="Bookman Old Style"/>
          <w:sz w:val="24"/>
          <w:szCs w:val="24"/>
        </w:rPr>
        <w:t xml:space="preserve"> </w:t>
      </w:r>
      <w:r>
        <w:rPr>
          <w:rFonts w:ascii="Bookman Old Style" w:hAnsi="Bookman Old Style"/>
          <w:sz w:val="24"/>
          <w:szCs w:val="24"/>
        </w:rPr>
        <w:lastRenderedPageBreak/>
        <w:t xml:space="preserve">explore your history mysteries and reach out and share what you discover! </w:t>
      </w:r>
    </w:p>
    <w:p w14:paraId="0AFA5F06" w14:textId="77777777" w:rsidR="00DE3F9A" w:rsidRDefault="00DE3F9A" w:rsidP="00DE3F9A">
      <w:pPr>
        <w:spacing w:after="0" w:line="240" w:lineRule="auto"/>
        <w:jc w:val="center"/>
        <w:rPr>
          <w:rFonts w:ascii="Bookman Old Style" w:hAnsi="Bookman Old Style"/>
          <w:b/>
          <w:sz w:val="24"/>
          <w:szCs w:val="24"/>
        </w:rPr>
      </w:pPr>
    </w:p>
    <w:p w14:paraId="32A8E5DF" w14:textId="0D7E4EC6" w:rsidR="003F7C60" w:rsidRDefault="0078290D" w:rsidP="00F85EFF">
      <w:pPr>
        <w:spacing w:after="0" w:line="240" w:lineRule="auto"/>
        <w:jc w:val="center"/>
        <w:rPr>
          <w:rFonts w:ascii="Bookman Old Style" w:hAnsi="Bookman Old Style"/>
          <w:b/>
          <w:sz w:val="24"/>
          <w:szCs w:val="24"/>
        </w:rPr>
      </w:pPr>
      <w:r>
        <w:rPr>
          <w:rFonts w:ascii="Bookman Old Style" w:hAnsi="Bookman Old Style"/>
          <w:b/>
          <w:sz w:val="24"/>
          <w:szCs w:val="24"/>
        </w:rPr>
        <w:pict w14:anchorId="285CE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232.5pt">
            <v:imagedata r:id="rId19" o:title="Davis Memorial Postcard"/>
          </v:shape>
        </w:pict>
      </w:r>
    </w:p>
    <w:p w14:paraId="14877C26" w14:textId="77777777" w:rsidR="003F7C60" w:rsidRDefault="003F7C60" w:rsidP="00F85EFF">
      <w:pPr>
        <w:spacing w:after="0" w:line="240" w:lineRule="auto"/>
        <w:jc w:val="center"/>
        <w:rPr>
          <w:rFonts w:ascii="Bookman Old Style" w:hAnsi="Bookman Old Style"/>
          <w:b/>
          <w:sz w:val="24"/>
          <w:szCs w:val="24"/>
        </w:rPr>
      </w:pPr>
    </w:p>
    <w:p w14:paraId="15DA5E33" w14:textId="6F3C0294" w:rsidR="00F85EFF" w:rsidRPr="00B43FF6" w:rsidRDefault="00F85EFF" w:rsidP="00F85EFF">
      <w:pPr>
        <w:spacing w:after="0" w:line="240" w:lineRule="auto"/>
        <w:jc w:val="center"/>
        <w:rPr>
          <w:rFonts w:ascii="Bookman Old Style" w:hAnsi="Bookman Old Style"/>
          <w:b/>
          <w:sz w:val="24"/>
          <w:szCs w:val="24"/>
        </w:rPr>
      </w:pPr>
      <w:r>
        <w:rPr>
          <w:rFonts w:ascii="Bookman Old Style" w:hAnsi="Bookman Old Style"/>
          <w:b/>
          <w:sz w:val="24"/>
          <w:szCs w:val="24"/>
        </w:rPr>
        <w:t>HISTORY MYSTERY</w:t>
      </w:r>
    </w:p>
    <w:p w14:paraId="755C8C63" w14:textId="77777777" w:rsidR="00F85EFF" w:rsidRDefault="00F85EFF" w:rsidP="00F85EFF">
      <w:pPr>
        <w:spacing w:after="0" w:line="240" w:lineRule="auto"/>
        <w:jc w:val="center"/>
        <w:rPr>
          <w:rFonts w:ascii="Bookman Old Style" w:hAnsi="Bookman Old Style"/>
          <w:sz w:val="24"/>
          <w:szCs w:val="24"/>
        </w:rPr>
      </w:pPr>
    </w:p>
    <w:p w14:paraId="7A82A534" w14:textId="788764C5" w:rsidR="00F85EFF" w:rsidRDefault="00F85EFF" w:rsidP="00F85EFF">
      <w:pPr>
        <w:pStyle w:val="NormalWeb"/>
        <w:spacing w:before="0" w:beforeAutospacing="0" w:after="0" w:afterAutospacing="0"/>
        <w:ind w:left="90" w:right="54"/>
        <w:jc w:val="center"/>
        <w:rPr>
          <w:rFonts w:ascii="Bookman Old Style" w:hAnsi="Bookman Old Style" w:cs="Arial"/>
          <w:bCs/>
          <w:color w:val="000000"/>
        </w:rPr>
      </w:pPr>
      <w:r>
        <w:rPr>
          <w:rFonts w:ascii="Bookman Old Style" w:hAnsi="Bookman Old Style" w:cs="Arial"/>
          <w:bCs/>
          <w:color w:val="000000"/>
        </w:rPr>
        <w:t>Some time ago, one of the Davis Memorial statue heads was removed and carried off? Perhaps if we share the Davis Memorial's importance to the community and how many people appreciate and treasure this historical gem, the kidnapper might return the head to its proper location</w:t>
      </w:r>
      <w:r w:rsidRPr="008F23AB">
        <w:rPr>
          <w:rFonts w:ascii="Bookman Old Style" w:hAnsi="Bookman Old Style" w:cs="Arial"/>
          <w:bCs/>
          <w:color w:val="000000"/>
        </w:rPr>
        <w:t>.</w:t>
      </w:r>
    </w:p>
    <w:p w14:paraId="7C139224" w14:textId="77777777" w:rsidR="00F85EFF" w:rsidRDefault="00F85EFF" w:rsidP="00DE3F9A">
      <w:pPr>
        <w:spacing w:after="0" w:line="240" w:lineRule="auto"/>
        <w:jc w:val="center"/>
        <w:rPr>
          <w:rFonts w:ascii="Bookman Old Style" w:hAnsi="Bookman Old Style"/>
          <w:b/>
          <w:sz w:val="24"/>
          <w:szCs w:val="24"/>
        </w:rPr>
      </w:pPr>
    </w:p>
    <w:p w14:paraId="6D71AA96" w14:textId="176FB4F6" w:rsidR="00DE3F9A" w:rsidRPr="00B43FF6" w:rsidRDefault="008F23AB" w:rsidP="00DE3F9A">
      <w:pPr>
        <w:spacing w:after="0" w:line="240" w:lineRule="auto"/>
        <w:jc w:val="center"/>
        <w:rPr>
          <w:rFonts w:ascii="Bookman Old Style" w:hAnsi="Bookman Old Style"/>
          <w:b/>
          <w:sz w:val="24"/>
          <w:szCs w:val="24"/>
        </w:rPr>
      </w:pPr>
      <w:r>
        <w:rPr>
          <w:rFonts w:ascii="Bookman Old Style" w:hAnsi="Bookman Old Style"/>
          <w:b/>
          <w:sz w:val="24"/>
          <w:szCs w:val="24"/>
        </w:rPr>
        <w:t>NEW MEMBERS</w:t>
      </w:r>
    </w:p>
    <w:p w14:paraId="3CAA1CC7" w14:textId="77777777" w:rsidR="00DE3F9A" w:rsidRDefault="00DE3F9A" w:rsidP="00DE3F9A">
      <w:pPr>
        <w:spacing w:after="0" w:line="240" w:lineRule="auto"/>
        <w:jc w:val="center"/>
        <w:rPr>
          <w:rFonts w:ascii="Bookman Old Style" w:hAnsi="Bookman Old Style"/>
          <w:sz w:val="24"/>
          <w:szCs w:val="24"/>
        </w:rPr>
      </w:pPr>
    </w:p>
    <w:p w14:paraId="54EA6E97" w14:textId="09A7EDF8" w:rsidR="00DE3F9A" w:rsidRDefault="008F23AB" w:rsidP="008F23AB">
      <w:pPr>
        <w:pStyle w:val="NormalWeb"/>
        <w:spacing w:before="0" w:beforeAutospacing="0" w:after="0" w:afterAutospacing="0"/>
        <w:ind w:left="90" w:right="54"/>
        <w:jc w:val="center"/>
        <w:rPr>
          <w:rFonts w:ascii="Bookman Old Style" w:hAnsi="Bookman Old Style" w:cs="Arial"/>
          <w:bCs/>
          <w:color w:val="000000"/>
        </w:rPr>
      </w:pPr>
      <w:r w:rsidRPr="008F23AB">
        <w:rPr>
          <w:rFonts w:ascii="Bookman Old Style" w:hAnsi="Bookman Old Style" w:cs="Arial"/>
          <w:bCs/>
          <w:color w:val="000000"/>
        </w:rPr>
        <w:t xml:space="preserve">Brown County Historical </w:t>
      </w:r>
      <w:r>
        <w:rPr>
          <w:rFonts w:ascii="Bookman Old Style" w:hAnsi="Bookman Old Style" w:cs="Arial"/>
          <w:bCs/>
          <w:color w:val="000000"/>
        </w:rPr>
        <w:t>S</w:t>
      </w:r>
      <w:r w:rsidRPr="008F23AB">
        <w:rPr>
          <w:rFonts w:ascii="Bookman Old Style" w:hAnsi="Bookman Old Style" w:cs="Arial"/>
          <w:bCs/>
          <w:color w:val="000000"/>
        </w:rPr>
        <w:t>ociety would like to welcome new members John Merchant Jr., and Tish Sims both have agreed to serve on the board of directors.</w:t>
      </w:r>
    </w:p>
    <w:p w14:paraId="467B7798" w14:textId="77777777" w:rsidR="008F23AB" w:rsidRPr="008F23AB" w:rsidRDefault="008F23AB" w:rsidP="008F23AB">
      <w:pPr>
        <w:pStyle w:val="NormalWeb"/>
        <w:spacing w:before="0" w:beforeAutospacing="0" w:after="0" w:afterAutospacing="0"/>
        <w:ind w:right="1128"/>
        <w:rPr>
          <w:rFonts w:ascii="Bookman Old Style" w:hAnsi="Bookman Old Style" w:cs="Arial"/>
          <w:bCs/>
          <w:color w:val="000000"/>
        </w:rPr>
      </w:pPr>
    </w:p>
    <w:p w14:paraId="2D96A723" w14:textId="11869155" w:rsidR="008326B6" w:rsidRPr="00B43FF6" w:rsidRDefault="008326B6" w:rsidP="008326B6">
      <w:pPr>
        <w:spacing w:after="0" w:line="240" w:lineRule="auto"/>
        <w:jc w:val="center"/>
        <w:rPr>
          <w:rFonts w:ascii="Bookman Old Style" w:hAnsi="Bookman Old Style"/>
          <w:b/>
          <w:sz w:val="24"/>
          <w:szCs w:val="24"/>
        </w:rPr>
      </w:pPr>
      <w:r>
        <w:rPr>
          <w:rFonts w:ascii="Bookman Old Style" w:hAnsi="Bookman Old Style"/>
          <w:b/>
          <w:sz w:val="24"/>
          <w:szCs w:val="24"/>
        </w:rPr>
        <w:t>World News Way Back When</w:t>
      </w:r>
    </w:p>
    <w:p w14:paraId="644B089F" w14:textId="77777777" w:rsidR="008326B6" w:rsidRDefault="008326B6" w:rsidP="00CE0724">
      <w:pPr>
        <w:spacing w:after="0" w:line="240" w:lineRule="auto"/>
        <w:jc w:val="center"/>
        <w:rPr>
          <w:rFonts w:ascii="Bookman Old Style" w:hAnsi="Bookman Old Style"/>
          <w:sz w:val="24"/>
          <w:szCs w:val="24"/>
        </w:rPr>
      </w:pPr>
    </w:p>
    <w:p w14:paraId="114761BC" w14:textId="29EA78DC" w:rsidR="00B04AAF" w:rsidRPr="00B04AAF" w:rsidRDefault="00642BA0" w:rsidP="002C0ED9">
      <w:pPr>
        <w:spacing w:after="0" w:line="240" w:lineRule="auto"/>
        <w:jc w:val="left"/>
        <w:rPr>
          <w:rFonts w:ascii="Bookman Old Style" w:hAnsi="Bookman Old Style"/>
          <w:sz w:val="24"/>
          <w:szCs w:val="24"/>
          <w:shd w:val="clear" w:color="auto" w:fill="FFFFFF"/>
        </w:rPr>
      </w:pPr>
      <w:r>
        <w:rPr>
          <w:rFonts w:ascii="Bookman Old Style" w:hAnsi="Bookman Old Style"/>
          <w:color w:val="1C1E21"/>
          <w:sz w:val="24"/>
          <w:szCs w:val="24"/>
          <w:shd w:val="clear" w:color="auto" w:fill="FFFFFF"/>
        </w:rPr>
        <w:t xml:space="preserve">1920 is the only decade in history that earns a nickname. The nickname </w:t>
      </w:r>
      <w:r w:rsidR="006A312B">
        <w:rPr>
          <w:rFonts w:ascii="Bookman Old Style" w:hAnsi="Bookman Old Style"/>
          <w:color w:val="1C1E21"/>
          <w:sz w:val="24"/>
          <w:szCs w:val="24"/>
          <w:shd w:val="clear" w:color="auto" w:fill="FFFFFF"/>
        </w:rPr>
        <w:t>"</w:t>
      </w:r>
      <w:r>
        <w:rPr>
          <w:rFonts w:ascii="Bookman Old Style" w:hAnsi="Bookman Old Style"/>
          <w:color w:val="1C1E21"/>
          <w:sz w:val="24"/>
          <w:szCs w:val="24"/>
          <w:shd w:val="clear" w:color="auto" w:fill="FFFFFF"/>
        </w:rPr>
        <w:t>the roaring twenties</w:t>
      </w:r>
      <w:r w:rsidR="006A312B">
        <w:rPr>
          <w:rFonts w:ascii="Bookman Old Style" w:hAnsi="Bookman Old Style"/>
          <w:color w:val="1C1E21"/>
          <w:sz w:val="24"/>
          <w:szCs w:val="24"/>
          <w:shd w:val="clear" w:color="auto" w:fill="FFFFFF"/>
        </w:rPr>
        <w:t>"</w:t>
      </w:r>
      <w:r>
        <w:rPr>
          <w:rFonts w:ascii="Bookman Old Style" w:hAnsi="Bookman Old Style"/>
          <w:color w:val="1C1E21"/>
          <w:sz w:val="24"/>
          <w:szCs w:val="24"/>
          <w:shd w:val="clear" w:color="auto" w:fill="FFFFFF"/>
        </w:rPr>
        <w:t xml:space="preserve"> </w:t>
      </w:r>
      <w:r w:rsidR="009D4000">
        <w:rPr>
          <w:rFonts w:ascii="Bookman Old Style" w:hAnsi="Bookman Old Style"/>
          <w:color w:val="1C1E21"/>
          <w:sz w:val="24"/>
          <w:szCs w:val="24"/>
          <w:shd w:val="clear" w:color="auto" w:fill="FFFFFF"/>
        </w:rPr>
        <w:t xml:space="preserve">The </w:t>
      </w:r>
      <w:r w:rsidR="006A312B">
        <w:rPr>
          <w:rFonts w:ascii="Bookman Old Style" w:hAnsi="Bookman Old Style"/>
          <w:color w:val="1C1E21"/>
          <w:sz w:val="24"/>
          <w:szCs w:val="24"/>
          <w:shd w:val="clear" w:color="auto" w:fill="FFFFFF"/>
        </w:rPr>
        <w:t>"</w:t>
      </w:r>
      <w:r w:rsidR="009D4000">
        <w:rPr>
          <w:rFonts w:ascii="Bookman Old Style" w:hAnsi="Bookman Old Style"/>
          <w:color w:val="1C1E21"/>
          <w:sz w:val="24"/>
          <w:szCs w:val="24"/>
          <w:shd w:val="clear" w:color="auto" w:fill="FFFFFF"/>
        </w:rPr>
        <w:t>League of Nations is established and meets. The first executive meeting occurs on January 16, 1920</w:t>
      </w:r>
      <w:r w:rsidR="006A312B">
        <w:rPr>
          <w:rFonts w:ascii="Bookman Old Style" w:hAnsi="Bookman Old Style"/>
          <w:color w:val="1C1E21"/>
          <w:sz w:val="24"/>
          <w:szCs w:val="24"/>
          <w:shd w:val="clear" w:color="auto" w:fill="FFFFFF"/>
        </w:rPr>
        <w:t>,</w:t>
      </w:r>
      <w:r w:rsidR="009D4000">
        <w:rPr>
          <w:rFonts w:ascii="Bookman Old Style" w:hAnsi="Bookman Old Style"/>
          <w:color w:val="1C1E21"/>
          <w:sz w:val="24"/>
          <w:szCs w:val="24"/>
          <w:shd w:val="clear" w:color="auto" w:fill="FFFFFF"/>
        </w:rPr>
        <w:t xml:space="preserve"> in Versailles. </w:t>
      </w:r>
      <w:r w:rsidR="006A312B">
        <w:rPr>
          <w:rFonts w:ascii="Bookman Old Style" w:hAnsi="Bookman Old Style"/>
          <w:color w:val="1C1E21"/>
          <w:sz w:val="24"/>
          <w:szCs w:val="24"/>
          <w:shd w:val="clear" w:color="auto" w:fill="FFFFFF"/>
        </w:rPr>
        <w:t>The French enthusiastically receives Woodrow Wilson. N</w:t>
      </w:r>
      <w:r w:rsidR="009D4000">
        <w:rPr>
          <w:rFonts w:ascii="Bookman Old Style" w:hAnsi="Bookman Old Style"/>
          <w:color w:val="1C1E21"/>
          <w:sz w:val="24"/>
          <w:szCs w:val="24"/>
          <w:shd w:val="clear" w:color="auto" w:fill="FFFFFF"/>
        </w:rPr>
        <w:t xml:space="preserve">o American </w:t>
      </w:r>
      <w:r w:rsidR="006A312B">
        <w:rPr>
          <w:rFonts w:ascii="Bookman Old Style" w:hAnsi="Bookman Old Style"/>
          <w:color w:val="1C1E21"/>
          <w:sz w:val="24"/>
          <w:szCs w:val="24"/>
          <w:shd w:val="clear" w:color="auto" w:fill="FFFFFF"/>
        </w:rPr>
        <w:t xml:space="preserve">achieved such acceptance </w:t>
      </w:r>
      <w:r w:rsidR="009D4000">
        <w:rPr>
          <w:rFonts w:ascii="Bookman Old Style" w:hAnsi="Bookman Old Style"/>
          <w:color w:val="1C1E21"/>
          <w:sz w:val="24"/>
          <w:szCs w:val="24"/>
          <w:shd w:val="clear" w:color="auto" w:fill="FFFFFF"/>
        </w:rPr>
        <w:t>since Benjamin Franklin. America never joins the League. In 1920, America had a de-facto female President.  While President Wilson was campaigning for the League of Nations</w:t>
      </w:r>
      <w:r w:rsidR="006A312B">
        <w:rPr>
          <w:rFonts w:ascii="Bookman Old Style" w:hAnsi="Bookman Old Style"/>
          <w:color w:val="1C1E21"/>
          <w:sz w:val="24"/>
          <w:szCs w:val="24"/>
          <w:shd w:val="clear" w:color="auto" w:fill="FFFFFF"/>
        </w:rPr>
        <w:t>,</w:t>
      </w:r>
      <w:r w:rsidR="009D4000">
        <w:rPr>
          <w:rFonts w:ascii="Bookman Old Style" w:hAnsi="Bookman Old Style"/>
          <w:color w:val="1C1E21"/>
          <w:sz w:val="24"/>
          <w:szCs w:val="24"/>
          <w:shd w:val="clear" w:color="auto" w:fill="FFFFFF"/>
        </w:rPr>
        <w:t xml:space="preserve"> Woodrow suffers a blood clot that caused partial paralysis, partial blindness, and brain damage. </w:t>
      </w:r>
      <w:r w:rsidR="006A312B">
        <w:rPr>
          <w:rFonts w:ascii="Bookman Old Style" w:hAnsi="Bookman Old Style"/>
          <w:color w:val="1C1E21"/>
          <w:sz w:val="24"/>
          <w:szCs w:val="24"/>
          <w:shd w:val="clear" w:color="auto" w:fill="FFFFFF"/>
        </w:rPr>
        <w:t>Edith Wilson, the first lady, supported her husband during his illness and</w:t>
      </w:r>
      <w:r w:rsidR="009D4000">
        <w:rPr>
          <w:rFonts w:ascii="Bookman Old Style" w:hAnsi="Bookman Old Style"/>
          <w:color w:val="1C1E21"/>
          <w:sz w:val="24"/>
          <w:szCs w:val="24"/>
          <w:shd w:val="clear" w:color="auto" w:fill="FFFFFF"/>
        </w:rPr>
        <w:t xml:space="preserve"> steps in taking over all official </w:t>
      </w:r>
      <w:r w:rsidR="006A312B">
        <w:rPr>
          <w:rFonts w:ascii="Bookman Old Style" w:hAnsi="Bookman Old Style"/>
          <w:color w:val="1C1E21"/>
          <w:sz w:val="24"/>
          <w:szCs w:val="24"/>
          <w:shd w:val="clear" w:color="auto" w:fill="FFFFFF"/>
        </w:rPr>
        <w:t>presidential</w:t>
      </w:r>
      <w:r w:rsidR="009D4000">
        <w:rPr>
          <w:rFonts w:ascii="Bookman Old Style" w:hAnsi="Bookman Old Style"/>
          <w:color w:val="1C1E21"/>
          <w:sz w:val="24"/>
          <w:szCs w:val="24"/>
          <w:shd w:val="clear" w:color="auto" w:fill="FFFFFF"/>
        </w:rPr>
        <w:t xml:space="preserve"> roles and serves the remainder of his term. In 1920</w:t>
      </w:r>
      <w:r w:rsidR="006A312B">
        <w:rPr>
          <w:rFonts w:ascii="Bookman Old Style" w:hAnsi="Bookman Old Style"/>
          <w:color w:val="1C1E21"/>
          <w:sz w:val="24"/>
          <w:szCs w:val="24"/>
          <w:shd w:val="clear" w:color="auto" w:fill="FFFFFF"/>
        </w:rPr>
        <w:t xml:space="preserve">, </w:t>
      </w:r>
      <w:r w:rsidR="009D4000">
        <w:rPr>
          <w:rFonts w:ascii="Bookman Old Style" w:hAnsi="Bookman Old Style"/>
          <w:color w:val="1C1E21"/>
          <w:sz w:val="24"/>
          <w:szCs w:val="24"/>
          <w:shd w:val="clear" w:color="auto" w:fill="FFFFFF"/>
        </w:rPr>
        <w:t xml:space="preserve">women gained the right to vote. </w:t>
      </w:r>
      <w:r w:rsidR="006A312B">
        <w:rPr>
          <w:rFonts w:ascii="Bookman Old Style" w:hAnsi="Bookman Old Style"/>
          <w:color w:val="1C1E21"/>
          <w:sz w:val="24"/>
          <w:szCs w:val="24"/>
          <w:shd w:val="clear" w:color="auto" w:fill="FFFFFF"/>
        </w:rPr>
        <w:t>In 1920, t</w:t>
      </w:r>
      <w:r w:rsidR="009D4000">
        <w:rPr>
          <w:rFonts w:ascii="Bookman Old Style" w:hAnsi="Bookman Old Style"/>
          <w:color w:val="1C1E21"/>
          <w:sz w:val="24"/>
          <w:szCs w:val="24"/>
          <w:shd w:val="clear" w:color="auto" w:fill="FFFFFF"/>
        </w:rPr>
        <w:t xml:space="preserve">he </w:t>
      </w:r>
      <w:r w:rsidR="009D4000">
        <w:rPr>
          <w:rFonts w:ascii="Bookman Old Style" w:hAnsi="Bookman Old Style"/>
          <w:color w:val="1C1E21"/>
          <w:sz w:val="24"/>
          <w:szCs w:val="24"/>
          <w:shd w:val="clear" w:color="auto" w:fill="FFFFFF"/>
        </w:rPr>
        <w:lastRenderedPageBreak/>
        <w:t xml:space="preserve">constitution </w:t>
      </w:r>
      <w:r w:rsidR="006A312B">
        <w:rPr>
          <w:rFonts w:ascii="Bookman Old Style" w:hAnsi="Bookman Old Style"/>
          <w:color w:val="1C1E21"/>
          <w:sz w:val="24"/>
          <w:szCs w:val="24"/>
          <w:shd w:val="clear" w:color="auto" w:fill="FFFFFF"/>
        </w:rPr>
        <w:t>structurally amended</w:t>
      </w:r>
      <w:r w:rsidR="009D4000">
        <w:rPr>
          <w:rFonts w:ascii="Bookman Old Style" w:hAnsi="Bookman Old Style"/>
          <w:color w:val="1C1E21"/>
          <w:sz w:val="24"/>
          <w:szCs w:val="24"/>
          <w:shd w:val="clear" w:color="auto" w:fill="FFFFFF"/>
        </w:rPr>
        <w:t xml:space="preserve"> </w:t>
      </w:r>
      <w:r w:rsidR="006A312B">
        <w:rPr>
          <w:rFonts w:ascii="Bookman Old Style" w:hAnsi="Bookman Old Style"/>
          <w:color w:val="1C1E21"/>
          <w:sz w:val="24"/>
          <w:szCs w:val="24"/>
          <w:shd w:val="clear" w:color="auto" w:fill="FFFFFF"/>
        </w:rPr>
        <w:t xml:space="preserve">TWICE. </w:t>
      </w:r>
      <w:r w:rsidR="00550C0E">
        <w:rPr>
          <w:rFonts w:ascii="Bookman Old Style" w:hAnsi="Bookman Old Style"/>
          <w:color w:val="1C1E21"/>
          <w:sz w:val="24"/>
          <w:szCs w:val="24"/>
          <w:shd w:val="clear" w:color="auto" w:fill="FFFFFF"/>
        </w:rPr>
        <w:t xml:space="preserve">In 1920, </w:t>
      </w:r>
      <w:r w:rsidR="006A312B">
        <w:rPr>
          <w:rFonts w:ascii="Bookman Old Style" w:hAnsi="Bookman Old Style"/>
          <w:color w:val="1C1E21"/>
          <w:sz w:val="24"/>
          <w:szCs w:val="24"/>
          <w:shd w:val="clear" w:color="auto" w:fill="FFFFFF"/>
        </w:rPr>
        <w:t>Mass media</w:t>
      </w:r>
      <w:r w:rsidR="00550C0E">
        <w:rPr>
          <w:rFonts w:ascii="Bookman Old Style" w:hAnsi="Bookman Old Style"/>
          <w:color w:val="1C1E21"/>
          <w:sz w:val="24"/>
          <w:szCs w:val="24"/>
          <w:shd w:val="clear" w:color="auto" w:fill="FFFFFF"/>
        </w:rPr>
        <w:t xml:space="preserve"> launched</w:t>
      </w:r>
      <w:r w:rsidR="006A312B">
        <w:rPr>
          <w:rFonts w:ascii="Bookman Old Style" w:hAnsi="Bookman Old Style"/>
          <w:color w:val="1C1E21"/>
          <w:sz w:val="24"/>
          <w:szCs w:val="24"/>
          <w:shd w:val="clear" w:color="auto" w:fill="FFFFFF"/>
        </w:rPr>
        <w:t xml:space="preserve"> </w:t>
      </w:r>
      <w:r w:rsidR="00550C0E">
        <w:rPr>
          <w:rFonts w:ascii="Bookman Old Style" w:hAnsi="Bookman Old Style"/>
          <w:color w:val="1C1E21"/>
          <w:sz w:val="24"/>
          <w:szCs w:val="24"/>
          <w:shd w:val="clear" w:color="auto" w:fill="FFFFFF"/>
        </w:rPr>
        <w:t>by</w:t>
      </w:r>
      <w:r w:rsidR="006A312B">
        <w:rPr>
          <w:rFonts w:ascii="Bookman Old Style" w:hAnsi="Bookman Old Style"/>
          <w:color w:val="1C1E21"/>
          <w:sz w:val="24"/>
          <w:szCs w:val="24"/>
          <w:shd w:val="clear" w:color="auto" w:fill="FFFFFF"/>
        </w:rPr>
        <w:t xml:space="preserve"> broadcasting the live results of the presidential election. </w:t>
      </w:r>
      <w:r w:rsidR="009D4000">
        <w:rPr>
          <w:rFonts w:ascii="Bookman Old Style" w:hAnsi="Bookman Old Style"/>
          <w:color w:val="1C1E21"/>
          <w:sz w:val="24"/>
          <w:szCs w:val="24"/>
          <w:shd w:val="clear" w:color="auto" w:fill="FFFFFF"/>
        </w:rPr>
        <w:t xml:space="preserve"> </w:t>
      </w:r>
      <w:r w:rsidR="00550C0E">
        <w:rPr>
          <w:rFonts w:ascii="Bookman Old Style" w:hAnsi="Bookman Old Style"/>
          <w:color w:val="1C1E21"/>
          <w:sz w:val="24"/>
          <w:szCs w:val="24"/>
          <w:shd w:val="clear" w:color="auto" w:fill="FFFFFF"/>
        </w:rPr>
        <w:t>In 1920, the worst terrorist attack occurred on Wall Street on September 16, 1920. There are many other exciting history gems to be discovered every year. Find them! Be sure to share what you discover!</w:t>
      </w:r>
    </w:p>
    <w:p w14:paraId="7A7641AA" w14:textId="77777777" w:rsidR="00155C8F" w:rsidRDefault="00155C8F" w:rsidP="00B61C1F">
      <w:pPr>
        <w:pStyle w:val="NormalWeb"/>
        <w:spacing w:before="0" w:beforeAutospacing="0" w:after="0" w:afterAutospacing="0"/>
        <w:ind w:left="720" w:right="1128"/>
        <w:jc w:val="center"/>
        <w:rPr>
          <w:rFonts w:ascii="Bookman Old Style" w:hAnsi="Bookman Old Style" w:cs="Arial"/>
          <w:b/>
          <w:color w:val="000000"/>
        </w:rPr>
      </w:pPr>
    </w:p>
    <w:p w14:paraId="0CBE7735" w14:textId="33873375" w:rsidR="00CC21F5" w:rsidRDefault="00CC21F5" w:rsidP="00CC21F5">
      <w:pPr>
        <w:pStyle w:val="NormalWeb"/>
        <w:spacing w:before="0" w:beforeAutospacing="0" w:after="0" w:afterAutospacing="0"/>
        <w:ind w:right="54"/>
        <w:rPr>
          <w:rFonts w:ascii="Bookman Old Style" w:hAnsi="Bookman Old Style" w:cs="Arial"/>
          <w:b/>
          <w:color w:val="000000"/>
        </w:rPr>
      </w:pPr>
      <w:r>
        <w:rPr>
          <w:rFonts w:ascii="Bookman Old Style" w:hAnsi="Bookman Old Style" w:cs="Arial"/>
          <w:b/>
          <w:color w:val="000000"/>
        </w:rPr>
        <w:t>"Pandemic, Stepping Across Time"</w:t>
      </w:r>
    </w:p>
    <w:p w14:paraId="60821227" w14:textId="77777777" w:rsidR="00CC21F5" w:rsidRDefault="00CC21F5" w:rsidP="00CC21F5">
      <w:pPr>
        <w:pStyle w:val="NormalWeb"/>
        <w:spacing w:before="0" w:beforeAutospacing="0" w:after="0" w:afterAutospacing="0"/>
        <w:ind w:right="54"/>
        <w:rPr>
          <w:rFonts w:ascii="Bookman Old Style" w:hAnsi="Bookman Old Style" w:cs="Arial"/>
          <w:b/>
          <w:color w:val="000000"/>
        </w:rPr>
      </w:pPr>
    </w:p>
    <w:p w14:paraId="58D0F01C" w14:textId="5E4E34CD"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E43765">
        <w:rPr>
          <w:rFonts w:ascii="Bookman Old Style" w:hAnsi="Bookman Old Style" w:cs="Arial"/>
          <w:shd w:val="clear" w:color="auto" w:fill="FFFFFF"/>
        </w:rPr>
        <w:t>COVID-19</w:t>
      </w:r>
      <w:r>
        <w:rPr>
          <w:rFonts w:ascii="Bookman Old Style" w:hAnsi="Bookman Old Style" w:cs="Arial"/>
          <w:shd w:val="clear" w:color="auto" w:fill="FFFFFF"/>
        </w:rPr>
        <w:t xml:space="preserve"> has many shaking our heads over the actions and subsequent actions triggered by COVID19/coronavirus. I will not attempt to establish a motive or reasoning behind any action but perhaps </w:t>
      </w:r>
      <w:proofErr w:type="gramStart"/>
      <w:r>
        <w:rPr>
          <w:rFonts w:ascii="Bookman Old Style" w:hAnsi="Bookman Old Style" w:cs="Arial"/>
          <w:shd w:val="clear" w:color="auto" w:fill="FFFFFF"/>
        </w:rPr>
        <w:t>give</w:t>
      </w:r>
      <w:proofErr w:type="gramEnd"/>
      <w:r>
        <w:rPr>
          <w:rFonts w:ascii="Bookman Old Style" w:hAnsi="Bookman Old Style" w:cs="Arial"/>
          <w:shd w:val="clear" w:color="auto" w:fill="FFFFFF"/>
        </w:rPr>
        <w:t xml:space="preserve"> some history into the number of pandemics that have affected the world. On many occasions throughout history, individuals implored to prevent the further spread of the disease. The following is a timeline of just a few pandemic events in history and perhaps </w:t>
      </w:r>
      <w:r w:rsidR="00F45229">
        <w:rPr>
          <w:rFonts w:ascii="Bookman Old Style" w:hAnsi="Bookman Old Style" w:cs="Arial"/>
          <w:shd w:val="clear" w:color="auto" w:fill="FFFFFF"/>
        </w:rPr>
        <w:t>glean perspective during the</w:t>
      </w:r>
      <w:r>
        <w:rPr>
          <w:rFonts w:ascii="Bookman Old Style" w:hAnsi="Bookman Old Style" w:cs="Arial"/>
          <w:shd w:val="clear" w:color="auto" w:fill="FFFFFF"/>
        </w:rPr>
        <w:t xml:space="preserve"> current pandemic. </w:t>
      </w:r>
    </w:p>
    <w:p w14:paraId="1623803E" w14:textId="6E57E952" w:rsidR="001C0A8C" w:rsidRDefault="00FD7F9B" w:rsidP="00CC21F5">
      <w:pPr>
        <w:pStyle w:val="NormalWeb"/>
        <w:shd w:val="clear" w:color="auto" w:fill="FFFFFF"/>
        <w:spacing w:before="0" w:beforeAutospacing="0" w:after="0" w:afterAutospacing="0"/>
        <w:rPr>
          <w:rFonts w:ascii="Bookman Old Style" w:hAnsi="Bookman Old Style" w:cs="Arial"/>
          <w:shd w:val="clear" w:color="auto" w:fill="FFFFFF"/>
        </w:rPr>
      </w:pPr>
      <w:r w:rsidRPr="00794838">
        <w:rPr>
          <w:rFonts w:ascii="Bookman Old Style" w:hAnsi="Bookman Old Style" w:cs="Arial"/>
          <w:noProof/>
          <w:color w:val="000000"/>
          <w:sz w:val="20"/>
          <w:szCs w:val="20"/>
          <w:shd w:val="clear" w:color="auto" w:fill="FFFFFF"/>
        </w:rPr>
        <mc:AlternateContent>
          <mc:Choice Requires="wps">
            <w:drawing>
              <wp:anchor distT="91440" distB="91440" distL="91440" distR="91440" simplePos="0" relativeHeight="251707392" behindDoc="0" locked="0" layoutInCell="1" allowOverlap="1" wp14:anchorId="175C5E97" wp14:editId="46B6D00A">
                <wp:simplePos x="0" y="0"/>
                <wp:positionH relativeFrom="margin">
                  <wp:posOffset>-295275</wp:posOffset>
                </wp:positionH>
                <wp:positionV relativeFrom="margin">
                  <wp:posOffset>5181600</wp:posOffset>
                </wp:positionV>
                <wp:extent cx="3486150" cy="5067300"/>
                <wp:effectExtent l="19050" t="19050" r="38100" b="3810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506730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30DAA7CC" w14:textId="77777777" w:rsidR="00FD7F9B" w:rsidRPr="00DE3F66" w:rsidRDefault="00FD7F9B" w:rsidP="00FD7F9B">
                            <w:pPr>
                              <w:spacing w:after="0" w:line="240" w:lineRule="auto"/>
                              <w:jc w:val="center"/>
                              <w:rPr>
                                <w:rFonts w:ascii="Bookman Old Style" w:hAnsi="Bookman Old Style"/>
                                <w:b/>
                                <w:sz w:val="24"/>
                                <w:szCs w:val="24"/>
                              </w:rPr>
                            </w:pPr>
                            <w:r w:rsidRPr="00DE3F66">
                              <w:rPr>
                                <w:rFonts w:ascii="Bookman Old Style" w:hAnsi="Bookman Old Style" w:cs="Aharoni"/>
                                <w:b/>
                                <w:sz w:val="24"/>
                                <w:szCs w:val="24"/>
                              </w:rPr>
                              <w:t>Brown County Historical Society</w:t>
                            </w:r>
                            <w:r w:rsidRPr="00DE3F66">
                              <w:rPr>
                                <w:rFonts w:ascii="Bookman Old Style" w:hAnsi="Bookman Old Style"/>
                                <w:b/>
                                <w:sz w:val="24"/>
                                <w:szCs w:val="24"/>
                              </w:rPr>
                              <w:br/>
                            </w:r>
                            <w:r w:rsidRPr="00DE3F66">
                              <w:rPr>
                                <w:rFonts w:ascii="Bookman Old Style" w:hAnsi="Bookman Old Style"/>
                                <w:b/>
                                <w:sz w:val="24"/>
                                <w:szCs w:val="24"/>
                                <w:u w:val="single"/>
                              </w:rPr>
                              <w:t>202</w:t>
                            </w:r>
                            <w:r>
                              <w:rPr>
                                <w:rFonts w:ascii="Bookman Old Style" w:hAnsi="Bookman Old Style"/>
                                <w:b/>
                                <w:sz w:val="24"/>
                                <w:szCs w:val="24"/>
                                <w:u w:val="single"/>
                              </w:rPr>
                              <w:t>1</w:t>
                            </w:r>
                            <w:r w:rsidRPr="00DE3F66">
                              <w:rPr>
                                <w:rFonts w:ascii="Bookman Old Style" w:hAnsi="Bookman Old Style"/>
                                <w:b/>
                                <w:sz w:val="24"/>
                                <w:szCs w:val="24"/>
                                <w:u w:val="single"/>
                              </w:rPr>
                              <w:t xml:space="preserve"> Annual Membership Renewal</w:t>
                            </w:r>
                            <w:r w:rsidRPr="00DE3F66">
                              <w:rPr>
                                <w:rFonts w:ascii="Bookman Old Style" w:hAnsi="Bookman Old Style"/>
                                <w:b/>
                                <w:sz w:val="24"/>
                                <w:szCs w:val="24"/>
                              </w:rPr>
                              <w:br/>
                              <w:t>611 Utah – Hiawatha, KS 66434</w:t>
                            </w:r>
                          </w:p>
                          <w:p w14:paraId="4F641C45" w14:textId="77777777" w:rsidR="00FD7F9B" w:rsidRPr="00DE3F66" w:rsidRDefault="0078290D" w:rsidP="00FD7F9B">
                            <w:pPr>
                              <w:spacing w:after="0" w:line="240" w:lineRule="auto"/>
                              <w:jc w:val="center"/>
                              <w:rPr>
                                <w:rFonts w:ascii="Bookman Old Style" w:hAnsi="Bookman Old Style"/>
                                <w:b/>
                                <w:sz w:val="24"/>
                                <w:szCs w:val="24"/>
                              </w:rPr>
                            </w:pPr>
                            <w:hyperlink r:id="rId20" w:history="1">
                              <w:r w:rsidR="00FD7F9B" w:rsidRPr="00DE3F66">
                                <w:rPr>
                                  <w:rStyle w:val="Hyperlink"/>
                                  <w:rFonts w:ascii="Bookman Old Style" w:hAnsi="Bookman Old Style"/>
                                  <w:b/>
                                  <w:sz w:val="24"/>
                                  <w:szCs w:val="24"/>
                                </w:rPr>
                                <w:t>bchsdirect@gmail.com</w:t>
                              </w:r>
                            </w:hyperlink>
                          </w:p>
                          <w:p w14:paraId="4E9D50C4" w14:textId="77777777" w:rsidR="00FD7F9B" w:rsidRPr="00DE3F66" w:rsidRDefault="00FD7F9B" w:rsidP="00FD7F9B">
                            <w:pPr>
                              <w:spacing w:after="0" w:line="240" w:lineRule="auto"/>
                              <w:jc w:val="left"/>
                              <w:rPr>
                                <w:rFonts w:ascii="Bookman Old Style" w:hAnsi="Bookman Old Style"/>
                                <w:b/>
                                <w:sz w:val="24"/>
                                <w:szCs w:val="24"/>
                              </w:rPr>
                            </w:pPr>
                          </w:p>
                          <w:p w14:paraId="043056E8" w14:textId="77777777" w:rsidR="00FD7F9B" w:rsidRPr="00DE3F66" w:rsidRDefault="00FD7F9B" w:rsidP="00FD7F9B">
                            <w:pPr>
                              <w:spacing w:after="0" w:line="240" w:lineRule="auto"/>
                              <w:jc w:val="left"/>
                              <w:rPr>
                                <w:rFonts w:ascii="Bookman Old Style" w:eastAsia="Times New Roman" w:hAnsi="Bookman Old Style" w:cs="Calibri"/>
                                <w:color w:val="000000"/>
                                <w:sz w:val="20"/>
                                <w:szCs w:val="20"/>
                              </w:rPr>
                            </w:pPr>
                            <w:r w:rsidRPr="00DE3F66">
                              <w:rPr>
                                <w:rFonts w:ascii="Bookman Old Style" w:hAnsi="Bookman Old Style"/>
                                <w:b/>
                                <w:sz w:val="20"/>
                                <w:szCs w:val="20"/>
                              </w:rPr>
                              <w:t>Telephone #:</w:t>
                            </w:r>
                            <w:r w:rsidRPr="00DE3F66">
                              <w:rPr>
                                <w:rFonts w:ascii="Bookman Old Style" w:hAnsi="Bookman Old Style"/>
                                <w:sz w:val="20"/>
                                <w:szCs w:val="20"/>
                              </w:rPr>
                              <w:t xml:space="preserve"> _________________________</w:t>
                            </w:r>
                          </w:p>
                          <w:p w14:paraId="4D82C4BE" w14:textId="77777777" w:rsidR="00FD7F9B" w:rsidRPr="00DE3F66" w:rsidRDefault="00FD7F9B" w:rsidP="00FD7F9B">
                            <w:pPr>
                              <w:spacing w:after="0" w:line="240" w:lineRule="auto"/>
                              <w:jc w:val="left"/>
                              <w:rPr>
                                <w:rFonts w:ascii="Bookman Old Style" w:hAnsi="Bookman Old Style"/>
                                <w:b/>
                                <w:sz w:val="20"/>
                                <w:szCs w:val="20"/>
                              </w:rPr>
                            </w:pPr>
                          </w:p>
                          <w:p w14:paraId="2CC28B49"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Email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_________________________________________</w:t>
                            </w:r>
                          </w:p>
                          <w:p w14:paraId="3E663654" w14:textId="77777777" w:rsidR="00FD7F9B" w:rsidRPr="00DE3F66" w:rsidRDefault="00FD7F9B" w:rsidP="00FD7F9B">
                            <w:pPr>
                              <w:spacing w:after="0" w:line="240" w:lineRule="auto"/>
                              <w:jc w:val="left"/>
                              <w:rPr>
                                <w:rFonts w:ascii="Bookman Old Style" w:hAnsi="Bookman Old Style"/>
                                <w:sz w:val="20"/>
                                <w:szCs w:val="20"/>
                              </w:rPr>
                            </w:pPr>
                          </w:p>
                          <w:p w14:paraId="723F00F1"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Membership Level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w:t>
                            </w:r>
                          </w:p>
                          <w:p w14:paraId="761401E0" w14:textId="77777777" w:rsidR="00FD7F9B" w:rsidRPr="00DE3F66" w:rsidRDefault="00FD7F9B" w:rsidP="00FD7F9B">
                            <w:pPr>
                              <w:spacing w:after="0" w:line="240" w:lineRule="auto"/>
                              <w:jc w:val="left"/>
                              <w:rPr>
                                <w:rFonts w:ascii="Bookman Old Style" w:hAnsi="Bookman Old Style"/>
                                <w:sz w:val="20"/>
                                <w:szCs w:val="20"/>
                              </w:rPr>
                            </w:pPr>
                          </w:p>
                          <w:p w14:paraId="7898F6F7"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Additional Donation</w:t>
                            </w:r>
                            <w:proofErr w:type="gramStart"/>
                            <w:r w:rsidRPr="00DE3F66">
                              <w:rPr>
                                <w:rFonts w:ascii="Bookman Old Style" w:hAnsi="Bookman Old Style"/>
                                <w:b/>
                                <w:sz w:val="20"/>
                                <w:szCs w:val="20"/>
                                <w:highlight w:val="yellow"/>
                              </w:rPr>
                              <w:t>:</w:t>
                            </w:r>
                            <w:r w:rsidRPr="00DE3F66">
                              <w:rPr>
                                <w:rFonts w:ascii="Bookman Old Style" w:hAnsi="Bookman Old Style"/>
                                <w:b/>
                                <w:sz w:val="20"/>
                                <w:szCs w:val="20"/>
                              </w:rPr>
                              <w:t>_</w:t>
                            </w:r>
                            <w:proofErr w:type="gramEnd"/>
                            <w:r w:rsidRPr="00DE3F66">
                              <w:rPr>
                                <w:rFonts w:ascii="Bookman Old Style" w:hAnsi="Bookman Old Style"/>
                                <w:sz w:val="20"/>
                                <w:szCs w:val="20"/>
                              </w:rPr>
                              <w:t>_____________________________</w:t>
                            </w:r>
                          </w:p>
                          <w:p w14:paraId="1F476708" w14:textId="77777777" w:rsidR="00FD7F9B" w:rsidRPr="00DE3F66" w:rsidRDefault="00FD7F9B" w:rsidP="00FD7F9B">
                            <w:pPr>
                              <w:spacing w:after="0" w:line="240" w:lineRule="auto"/>
                              <w:jc w:val="left"/>
                              <w:rPr>
                                <w:rFonts w:ascii="Bookman Old Style" w:hAnsi="Bookman Old Style"/>
                                <w:sz w:val="20"/>
                                <w:szCs w:val="20"/>
                              </w:rPr>
                            </w:pPr>
                          </w:p>
                          <w:p w14:paraId="114856C8"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Dedicated for the use of</w:t>
                            </w:r>
                            <w:proofErr w:type="gramStart"/>
                            <w:r w:rsidRPr="00DE3F66">
                              <w:rPr>
                                <w:rFonts w:ascii="Bookman Old Style" w:hAnsi="Bookman Old Style"/>
                                <w:b/>
                                <w:sz w:val="20"/>
                                <w:szCs w:val="20"/>
                                <w:highlight w:val="yellow"/>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w:t>
                            </w:r>
                          </w:p>
                          <w:p w14:paraId="1F35E4F7" w14:textId="77777777" w:rsidR="00FD7F9B" w:rsidRPr="00DE3F66" w:rsidRDefault="00FD7F9B" w:rsidP="00FD7F9B">
                            <w:pPr>
                              <w:spacing w:after="0" w:line="240" w:lineRule="auto"/>
                              <w:jc w:val="left"/>
                              <w:rPr>
                                <w:rFonts w:ascii="Bookman Old Style" w:hAnsi="Bookman Old Style"/>
                                <w:b/>
                                <w:sz w:val="20"/>
                                <w:szCs w:val="20"/>
                                <w:highlight w:val="yellow"/>
                              </w:rPr>
                            </w:pPr>
                          </w:p>
                          <w:p w14:paraId="719D94F2"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Date Received</w:t>
                            </w:r>
                            <w:r w:rsidRPr="00DE3F66">
                              <w:rPr>
                                <w:rFonts w:ascii="Bookman Old Style" w:hAnsi="Bookman Old Style"/>
                                <w:sz w:val="20"/>
                                <w:szCs w:val="20"/>
                              </w:rPr>
                              <w:t>____________________________________</w:t>
                            </w:r>
                          </w:p>
                          <w:p w14:paraId="4567F11D" w14:textId="77777777" w:rsidR="00FD7F9B" w:rsidRPr="00DE3F66" w:rsidRDefault="00FD7F9B" w:rsidP="00FD7F9B">
                            <w:pPr>
                              <w:spacing w:after="0" w:line="240" w:lineRule="auto"/>
                              <w:jc w:val="left"/>
                              <w:rPr>
                                <w:rFonts w:ascii="Bookman Old Style" w:hAnsi="Bookman Old Style"/>
                                <w:sz w:val="20"/>
                                <w:szCs w:val="20"/>
                              </w:rPr>
                            </w:pPr>
                          </w:p>
                          <w:p w14:paraId="3F99C046"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sz w:val="20"/>
                                <w:szCs w:val="20"/>
                              </w:rPr>
                              <w:t>Please make checks payable to:</w:t>
                            </w:r>
                            <w:r w:rsidRPr="00DE3F66">
                              <w:rPr>
                                <w:rFonts w:ascii="Bookman Old Style" w:hAnsi="Bookman Old Style"/>
                                <w:b/>
                                <w:sz w:val="20"/>
                                <w:szCs w:val="20"/>
                                <w:u w:val="single"/>
                              </w:rPr>
                              <w:t xml:space="preserve"> Brown County Historical Society (BCHS</w:t>
                            </w:r>
                            <w:r w:rsidRPr="00DE3F66">
                              <w:rPr>
                                <w:rFonts w:ascii="Bookman Old Style" w:hAnsi="Bookman Old Style"/>
                                <w:b/>
                                <w:sz w:val="20"/>
                                <w:szCs w:val="20"/>
                              </w:rPr>
                              <w:t xml:space="preserve">) </w:t>
                            </w:r>
                            <w:r w:rsidRPr="00DE3F66">
                              <w:rPr>
                                <w:rFonts w:ascii="Bookman Old Style" w:hAnsi="Bookman Old Style"/>
                                <w:b/>
                                <w:sz w:val="20"/>
                                <w:szCs w:val="20"/>
                                <w:u w:val="single"/>
                              </w:rPr>
                              <w:t xml:space="preserve">Mail to:  </w:t>
                            </w:r>
                            <w:r w:rsidRPr="00DE3F66">
                              <w:rPr>
                                <w:rFonts w:ascii="Bookman Old Style" w:hAnsi="Bookman Old Style"/>
                                <w:sz w:val="20"/>
                                <w:szCs w:val="20"/>
                              </w:rPr>
                              <w:t xml:space="preserve">611 Utah Street, Hiawatha, KS 66434.  </w:t>
                            </w:r>
                          </w:p>
                          <w:p w14:paraId="08721600" w14:textId="77777777" w:rsidR="00FD7F9B" w:rsidRPr="00DE3F66" w:rsidRDefault="00FD7F9B" w:rsidP="00FD7F9B">
                            <w:pPr>
                              <w:spacing w:after="0" w:line="240" w:lineRule="auto"/>
                              <w:jc w:val="left"/>
                              <w:rPr>
                                <w:rFonts w:ascii="Bookman Old Style" w:hAnsi="Bookman Old Style"/>
                                <w:b/>
                                <w:sz w:val="20"/>
                                <w:szCs w:val="20"/>
                              </w:rPr>
                            </w:pPr>
                          </w:p>
                          <w:p w14:paraId="1BC2A5F0" w14:textId="77777777" w:rsidR="00FD7F9B" w:rsidRPr="00DE3F66" w:rsidRDefault="00FD7F9B" w:rsidP="00FD7F9B">
                            <w:pPr>
                              <w:spacing w:after="0" w:line="240" w:lineRule="auto"/>
                              <w:jc w:val="left"/>
                              <w:rPr>
                                <w:rFonts w:ascii="Bookman Old Style" w:hAnsi="Bookman Old Style"/>
                                <w:b/>
                                <w:sz w:val="20"/>
                                <w:szCs w:val="20"/>
                              </w:rPr>
                            </w:pPr>
                            <w:r w:rsidRPr="00DE3F66">
                              <w:rPr>
                                <w:rFonts w:ascii="Bookman Old Style" w:hAnsi="Bookman Old Style"/>
                                <w:b/>
                                <w:sz w:val="20"/>
                                <w:szCs w:val="20"/>
                              </w:rPr>
                              <w:t>The Brown County Historical Society is a “not-for-profit” 501(c</w:t>
                            </w:r>
                            <w:proofErr w:type="gramStart"/>
                            <w:r w:rsidRPr="00DE3F66">
                              <w:rPr>
                                <w:rFonts w:ascii="Bookman Old Style" w:hAnsi="Bookman Old Style"/>
                                <w:b/>
                                <w:sz w:val="20"/>
                                <w:szCs w:val="20"/>
                              </w:rPr>
                              <w:t>)3</w:t>
                            </w:r>
                            <w:proofErr w:type="gramEnd"/>
                            <w:r w:rsidRPr="00DE3F66">
                              <w:rPr>
                                <w:rFonts w:ascii="Bookman Old Style" w:hAnsi="Bookman Old Style"/>
                                <w:b/>
                                <w:sz w:val="20"/>
                                <w:szCs w:val="20"/>
                              </w:rPr>
                              <w:t xml:space="preserve">.  </w:t>
                            </w:r>
                          </w:p>
                          <w:p w14:paraId="1564BAE9" w14:textId="77777777" w:rsidR="00FD7F9B" w:rsidRPr="00DE3F66" w:rsidRDefault="00FD7F9B" w:rsidP="00FD7F9B">
                            <w:pPr>
                              <w:spacing w:after="0" w:line="240" w:lineRule="auto"/>
                              <w:jc w:val="left"/>
                              <w:rPr>
                                <w:rFonts w:ascii="Bookman Old Style" w:hAnsi="Bookman Old Style"/>
                              </w:rPr>
                            </w:pPr>
                          </w:p>
                          <w:p w14:paraId="54634480" w14:textId="77777777" w:rsidR="00FD7F9B" w:rsidRPr="00DE3F66" w:rsidRDefault="00FD7F9B" w:rsidP="00FD7F9B">
                            <w:pPr>
                              <w:spacing w:after="0" w:line="240" w:lineRule="auto"/>
                              <w:jc w:val="left"/>
                              <w:rPr>
                                <w:rFonts w:ascii="Bookman Old Style" w:hAnsi="Bookman Old Style"/>
                                <w:sz w:val="24"/>
                                <w:szCs w:val="24"/>
                              </w:rPr>
                            </w:pPr>
                            <w:r w:rsidRPr="00DE3F66">
                              <w:rPr>
                                <w:rFonts w:ascii="Bookman Old Style" w:hAnsi="Bookman Old Style"/>
                              </w:rPr>
                              <w:t xml:space="preserve">□ please send newsletter by email. </w:t>
                            </w:r>
                          </w:p>
                          <w:p w14:paraId="7F47C3C1" w14:textId="77777777" w:rsidR="00FD7F9B" w:rsidRDefault="00FD7F9B" w:rsidP="00FD7F9B">
                            <w:pPr>
                              <w:spacing w:after="0" w:line="240" w:lineRule="auto"/>
                              <w:jc w:val="center"/>
                              <w:rPr>
                                <w:b/>
                              </w:rPr>
                            </w:pPr>
                          </w:p>
                          <w:p w14:paraId="7F2DBA78" w14:textId="77777777" w:rsidR="00FD7F9B" w:rsidRDefault="00FD7F9B" w:rsidP="00FD7F9B">
                            <w:pPr>
                              <w:spacing w:after="0" w:line="240" w:lineRule="auto"/>
                              <w:jc w:val="center"/>
                              <w:rPr>
                                <w:b/>
                              </w:rPr>
                            </w:pPr>
                          </w:p>
                          <w:p w14:paraId="18579B70" w14:textId="77777777" w:rsidR="00FD7F9B" w:rsidRDefault="00FD7F9B" w:rsidP="00FD7F9B">
                            <w:pPr>
                              <w:spacing w:after="0" w:line="240" w:lineRule="auto"/>
                              <w:jc w:val="center"/>
                              <w:rPr>
                                <w:b/>
                              </w:rPr>
                            </w:pPr>
                          </w:p>
                          <w:p w14:paraId="73F2C551" w14:textId="77777777" w:rsidR="00FD7F9B" w:rsidRDefault="00FD7F9B" w:rsidP="00FD7F9B">
                            <w:pPr>
                              <w:spacing w:after="0" w:line="240" w:lineRule="auto"/>
                              <w:jc w:val="center"/>
                              <w:rPr>
                                <w:b/>
                              </w:rPr>
                            </w:pPr>
                          </w:p>
                          <w:p w14:paraId="4388A604" w14:textId="77777777" w:rsidR="00FD7F9B" w:rsidRDefault="00FD7F9B" w:rsidP="00FD7F9B">
                            <w:pPr>
                              <w:spacing w:after="0" w:line="240" w:lineRule="auto"/>
                              <w:jc w:val="center"/>
                              <w:rPr>
                                <w:b/>
                              </w:rPr>
                            </w:pPr>
                          </w:p>
                          <w:p w14:paraId="6C55CF60" w14:textId="77777777" w:rsidR="00FD7F9B" w:rsidRDefault="00FD7F9B" w:rsidP="00FD7F9B">
                            <w:pPr>
                              <w:spacing w:after="0" w:line="240" w:lineRule="auto"/>
                              <w:jc w:val="center"/>
                              <w:rPr>
                                <w:b/>
                              </w:rPr>
                            </w:pPr>
                          </w:p>
                          <w:p w14:paraId="3301939B" w14:textId="77777777" w:rsidR="00FD7F9B" w:rsidRDefault="00FD7F9B" w:rsidP="00FD7F9B">
                            <w:pPr>
                              <w:spacing w:after="0" w:line="240" w:lineRule="auto"/>
                              <w:jc w:val="center"/>
                              <w:rPr>
                                <w:b/>
                              </w:rPr>
                            </w:pPr>
                          </w:p>
                          <w:p w14:paraId="5E887334" w14:textId="77777777" w:rsidR="00FD7F9B" w:rsidRDefault="00FD7F9B" w:rsidP="00FD7F9B">
                            <w:pPr>
                              <w:spacing w:after="0" w:line="240" w:lineRule="auto"/>
                              <w:jc w:val="center"/>
                              <w:rPr>
                                <w:b/>
                              </w:rPr>
                            </w:pPr>
                          </w:p>
                          <w:p w14:paraId="33B88030" w14:textId="77777777" w:rsidR="00FD7F9B" w:rsidRDefault="00FD7F9B" w:rsidP="00FD7F9B">
                            <w:pPr>
                              <w:spacing w:after="0" w:line="240" w:lineRule="auto"/>
                              <w:jc w:val="center"/>
                              <w:rPr>
                                <w:b/>
                              </w:rPr>
                            </w:pPr>
                          </w:p>
                          <w:p w14:paraId="481A734D" w14:textId="77777777" w:rsidR="00FD7F9B" w:rsidRPr="002B41D0" w:rsidRDefault="00FD7F9B" w:rsidP="00FD7F9B">
                            <w:pPr>
                              <w:spacing w:after="0" w:line="240" w:lineRule="auto"/>
                              <w:jc w:val="center"/>
                              <w:rPr>
                                <w:b/>
                              </w:rPr>
                            </w:pPr>
                          </w:p>
                          <w:p w14:paraId="39C61DDA" w14:textId="77777777" w:rsidR="00FD7F9B" w:rsidRDefault="00FD7F9B" w:rsidP="00FD7F9B">
                            <w:pPr>
                              <w:pStyle w:val="Quote"/>
                              <w:pBdr>
                                <w:top w:val="none" w:sz="0" w:space="0" w:color="auto"/>
                                <w:bottom w:val="none" w:sz="0" w:space="0" w:color="auto"/>
                              </w:pBd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AutoShape 11" o:spid="_x0000_s1028" style="position:absolute;margin-left:-23.25pt;margin-top:408pt;width:274.5pt;height:399pt;z-index:2517073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" fillcolor="white [3212]" strokecolor="#6f6f74 [3204]" strokeweight="4.5pt">
                <v:stroke linestyle="thinThick"/>
                <v:textbox inset="9.36pt,5.76pt,9.36pt,2.88pt">
                  <w:txbxContent>
                    <w:p w14:paraId="30DAA7CC" w14:textId="77777777" w:rsidR="00FD7F9B" w:rsidRPr="00DE3F66" w:rsidRDefault="00FD7F9B" w:rsidP="00FD7F9B">
                      <w:pPr>
                        <w:spacing w:after="0" w:line="240" w:lineRule="auto"/>
                        <w:jc w:val="center"/>
                        <w:rPr>
                          <w:rFonts w:ascii="Bookman Old Style" w:hAnsi="Bookman Old Style"/>
                          <w:b/>
                          <w:sz w:val="24"/>
                          <w:szCs w:val="24"/>
                        </w:rPr>
                      </w:pPr>
                      <w:r w:rsidRPr="00DE3F66">
                        <w:rPr>
                          <w:rFonts w:ascii="Bookman Old Style" w:hAnsi="Bookman Old Style" w:cs="Aharoni"/>
                          <w:b/>
                          <w:sz w:val="24"/>
                          <w:szCs w:val="24"/>
                        </w:rPr>
                        <w:t>Brown County Historical Society</w:t>
                      </w:r>
                      <w:r w:rsidRPr="00DE3F66">
                        <w:rPr>
                          <w:rFonts w:ascii="Bookman Old Style" w:hAnsi="Bookman Old Style"/>
                          <w:b/>
                          <w:sz w:val="24"/>
                          <w:szCs w:val="24"/>
                        </w:rPr>
                        <w:br/>
                      </w:r>
                      <w:r w:rsidRPr="00DE3F66">
                        <w:rPr>
                          <w:rFonts w:ascii="Bookman Old Style" w:hAnsi="Bookman Old Style"/>
                          <w:b/>
                          <w:sz w:val="24"/>
                          <w:szCs w:val="24"/>
                          <w:u w:val="single"/>
                        </w:rPr>
                        <w:t>202</w:t>
                      </w:r>
                      <w:r>
                        <w:rPr>
                          <w:rFonts w:ascii="Bookman Old Style" w:hAnsi="Bookman Old Style"/>
                          <w:b/>
                          <w:sz w:val="24"/>
                          <w:szCs w:val="24"/>
                          <w:u w:val="single"/>
                        </w:rPr>
                        <w:t>1</w:t>
                      </w:r>
                      <w:r w:rsidRPr="00DE3F66">
                        <w:rPr>
                          <w:rFonts w:ascii="Bookman Old Style" w:hAnsi="Bookman Old Style"/>
                          <w:b/>
                          <w:sz w:val="24"/>
                          <w:szCs w:val="24"/>
                          <w:u w:val="single"/>
                        </w:rPr>
                        <w:t xml:space="preserve"> Annual Membership Renewal</w:t>
                      </w:r>
                      <w:r w:rsidRPr="00DE3F66">
                        <w:rPr>
                          <w:rFonts w:ascii="Bookman Old Style" w:hAnsi="Bookman Old Style"/>
                          <w:b/>
                          <w:sz w:val="24"/>
                          <w:szCs w:val="24"/>
                        </w:rPr>
                        <w:br/>
                        <w:t>611 Utah – Hiawatha, KS 66434</w:t>
                      </w:r>
                    </w:p>
                    <w:p w14:paraId="4F641C45" w14:textId="77777777" w:rsidR="00FD7F9B" w:rsidRPr="00DE3F66" w:rsidRDefault="00FD7F9B" w:rsidP="00FD7F9B">
                      <w:pPr>
                        <w:spacing w:after="0" w:line="240" w:lineRule="auto"/>
                        <w:jc w:val="center"/>
                        <w:rPr>
                          <w:rFonts w:ascii="Bookman Old Style" w:hAnsi="Bookman Old Style"/>
                          <w:b/>
                          <w:sz w:val="24"/>
                          <w:szCs w:val="24"/>
                        </w:rPr>
                      </w:pPr>
                      <w:hyperlink r:id="rId21" w:history="1">
                        <w:r w:rsidRPr="00DE3F66">
                          <w:rPr>
                            <w:rStyle w:val="Hyperlink"/>
                            <w:rFonts w:ascii="Bookman Old Style" w:hAnsi="Bookman Old Style"/>
                            <w:b/>
                            <w:sz w:val="24"/>
                            <w:szCs w:val="24"/>
                          </w:rPr>
                          <w:t>bchsdirect@gmail.com</w:t>
                        </w:r>
                      </w:hyperlink>
                    </w:p>
                    <w:p w14:paraId="4E9D50C4" w14:textId="77777777" w:rsidR="00FD7F9B" w:rsidRPr="00DE3F66" w:rsidRDefault="00FD7F9B" w:rsidP="00FD7F9B">
                      <w:pPr>
                        <w:spacing w:after="0" w:line="240" w:lineRule="auto"/>
                        <w:jc w:val="left"/>
                        <w:rPr>
                          <w:rFonts w:ascii="Bookman Old Style" w:hAnsi="Bookman Old Style"/>
                          <w:b/>
                          <w:sz w:val="24"/>
                          <w:szCs w:val="24"/>
                        </w:rPr>
                      </w:pPr>
                    </w:p>
                    <w:p w14:paraId="043056E8" w14:textId="77777777" w:rsidR="00FD7F9B" w:rsidRPr="00DE3F66" w:rsidRDefault="00FD7F9B" w:rsidP="00FD7F9B">
                      <w:pPr>
                        <w:spacing w:after="0" w:line="240" w:lineRule="auto"/>
                        <w:jc w:val="left"/>
                        <w:rPr>
                          <w:rFonts w:ascii="Bookman Old Style" w:eastAsia="Times New Roman" w:hAnsi="Bookman Old Style" w:cs="Calibri"/>
                          <w:color w:val="000000"/>
                          <w:sz w:val="20"/>
                          <w:szCs w:val="20"/>
                        </w:rPr>
                      </w:pPr>
                      <w:r w:rsidRPr="00DE3F66">
                        <w:rPr>
                          <w:rFonts w:ascii="Bookman Old Style" w:hAnsi="Bookman Old Style"/>
                          <w:b/>
                          <w:sz w:val="20"/>
                          <w:szCs w:val="20"/>
                        </w:rPr>
                        <w:t>Telephone #:</w:t>
                      </w:r>
                      <w:r w:rsidRPr="00DE3F66">
                        <w:rPr>
                          <w:rFonts w:ascii="Bookman Old Style" w:hAnsi="Bookman Old Style"/>
                          <w:sz w:val="20"/>
                          <w:szCs w:val="20"/>
                        </w:rPr>
                        <w:t xml:space="preserve"> _________________________</w:t>
                      </w:r>
                    </w:p>
                    <w:p w14:paraId="4D82C4BE" w14:textId="77777777" w:rsidR="00FD7F9B" w:rsidRPr="00DE3F66" w:rsidRDefault="00FD7F9B" w:rsidP="00FD7F9B">
                      <w:pPr>
                        <w:spacing w:after="0" w:line="240" w:lineRule="auto"/>
                        <w:jc w:val="left"/>
                        <w:rPr>
                          <w:rFonts w:ascii="Bookman Old Style" w:hAnsi="Bookman Old Style"/>
                          <w:b/>
                          <w:sz w:val="20"/>
                          <w:szCs w:val="20"/>
                        </w:rPr>
                      </w:pPr>
                    </w:p>
                    <w:p w14:paraId="2CC28B49"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Email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_________________________________________</w:t>
                      </w:r>
                    </w:p>
                    <w:p w14:paraId="3E663654" w14:textId="77777777" w:rsidR="00FD7F9B" w:rsidRPr="00DE3F66" w:rsidRDefault="00FD7F9B" w:rsidP="00FD7F9B">
                      <w:pPr>
                        <w:spacing w:after="0" w:line="240" w:lineRule="auto"/>
                        <w:jc w:val="left"/>
                        <w:rPr>
                          <w:rFonts w:ascii="Bookman Old Style" w:hAnsi="Bookman Old Style"/>
                          <w:sz w:val="20"/>
                          <w:szCs w:val="20"/>
                        </w:rPr>
                      </w:pPr>
                    </w:p>
                    <w:p w14:paraId="723F00F1"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rPr>
                        <w:t>Membership Level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w:t>
                      </w:r>
                    </w:p>
                    <w:p w14:paraId="761401E0" w14:textId="77777777" w:rsidR="00FD7F9B" w:rsidRPr="00DE3F66" w:rsidRDefault="00FD7F9B" w:rsidP="00FD7F9B">
                      <w:pPr>
                        <w:spacing w:after="0" w:line="240" w:lineRule="auto"/>
                        <w:jc w:val="left"/>
                        <w:rPr>
                          <w:rFonts w:ascii="Bookman Old Style" w:hAnsi="Bookman Old Style"/>
                          <w:sz w:val="20"/>
                          <w:szCs w:val="20"/>
                        </w:rPr>
                      </w:pPr>
                    </w:p>
                    <w:p w14:paraId="7898F6F7"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Additional Donation</w:t>
                      </w:r>
                      <w:proofErr w:type="gramStart"/>
                      <w:r w:rsidRPr="00DE3F66">
                        <w:rPr>
                          <w:rFonts w:ascii="Bookman Old Style" w:hAnsi="Bookman Old Style"/>
                          <w:b/>
                          <w:sz w:val="20"/>
                          <w:szCs w:val="20"/>
                          <w:highlight w:val="yellow"/>
                        </w:rPr>
                        <w:t>:</w:t>
                      </w:r>
                      <w:r w:rsidRPr="00DE3F66">
                        <w:rPr>
                          <w:rFonts w:ascii="Bookman Old Style" w:hAnsi="Bookman Old Style"/>
                          <w:b/>
                          <w:sz w:val="20"/>
                          <w:szCs w:val="20"/>
                        </w:rPr>
                        <w:t>_</w:t>
                      </w:r>
                      <w:proofErr w:type="gramEnd"/>
                      <w:r w:rsidRPr="00DE3F66">
                        <w:rPr>
                          <w:rFonts w:ascii="Bookman Old Style" w:hAnsi="Bookman Old Style"/>
                          <w:sz w:val="20"/>
                          <w:szCs w:val="20"/>
                        </w:rPr>
                        <w:t>_____________________________</w:t>
                      </w:r>
                    </w:p>
                    <w:p w14:paraId="1F476708" w14:textId="77777777" w:rsidR="00FD7F9B" w:rsidRPr="00DE3F66" w:rsidRDefault="00FD7F9B" w:rsidP="00FD7F9B">
                      <w:pPr>
                        <w:spacing w:after="0" w:line="240" w:lineRule="auto"/>
                        <w:jc w:val="left"/>
                        <w:rPr>
                          <w:rFonts w:ascii="Bookman Old Style" w:hAnsi="Bookman Old Style"/>
                          <w:sz w:val="20"/>
                          <w:szCs w:val="20"/>
                        </w:rPr>
                      </w:pPr>
                    </w:p>
                    <w:p w14:paraId="114856C8"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Dedicated for the use of</w:t>
                      </w:r>
                      <w:proofErr w:type="gramStart"/>
                      <w:r w:rsidRPr="00DE3F66">
                        <w:rPr>
                          <w:rFonts w:ascii="Bookman Old Style" w:hAnsi="Bookman Old Style"/>
                          <w:b/>
                          <w:sz w:val="20"/>
                          <w:szCs w:val="20"/>
                          <w:highlight w:val="yellow"/>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w:t>
                      </w:r>
                    </w:p>
                    <w:p w14:paraId="1F35E4F7" w14:textId="77777777" w:rsidR="00FD7F9B" w:rsidRPr="00DE3F66" w:rsidRDefault="00FD7F9B" w:rsidP="00FD7F9B">
                      <w:pPr>
                        <w:spacing w:after="0" w:line="240" w:lineRule="auto"/>
                        <w:jc w:val="left"/>
                        <w:rPr>
                          <w:rFonts w:ascii="Bookman Old Style" w:hAnsi="Bookman Old Style"/>
                          <w:b/>
                          <w:sz w:val="20"/>
                          <w:szCs w:val="20"/>
                          <w:highlight w:val="yellow"/>
                        </w:rPr>
                      </w:pPr>
                    </w:p>
                    <w:p w14:paraId="719D94F2"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b/>
                          <w:sz w:val="20"/>
                          <w:szCs w:val="20"/>
                          <w:highlight w:val="yellow"/>
                        </w:rPr>
                        <w:t>Date Received</w:t>
                      </w:r>
                      <w:r w:rsidRPr="00DE3F66">
                        <w:rPr>
                          <w:rFonts w:ascii="Bookman Old Style" w:hAnsi="Bookman Old Style"/>
                          <w:sz w:val="20"/>
                          <w:szCs w:val="20"/>
                        </w:rPr>
                        <w:t>____________________________________</w:t>
                      </w:r>
                    </w:p>
                    <w:p w14:paraId="4567F11D" w14:textId="77777777" w:rsidR="00FD7F9B" w:rsidRPr="00DE3F66" w:rsidRDefault="00FD7F9B" w:rsidP="00FD7F9B">
                      <w:pPr>
                        <w:spacing w:after="0" w:line="240" w:lineRule="auto"/>
                        <w:jc w:val="left"/>
                        <w:rPr>
                          <w:rFonts w:ascii="Bookman Old Style" w:hAnsi="Bookman Old Style"/>
                          <w:sz w:val="20"/>
                          <w:szCs w:val="20"/>
                        </w:rPr>
                      </w:pPr>
                    </w:p>
                    <w:p w14:paraId="3F99C046" w14:textId="77777777" w:rsidR="00FD7F9B" w:rsidRPr="00DE3F66" w:rsidRDefault="00FD7F9B" w:rsidP="00FD7F9B">
                      <w:pPr>
                        <w:spacing w:after="0" w:line="240" w:lineRule="auto"/>
                        <w:jc w:val="left"/>
                        <w:rPr>
                          <w:rFonts w:ascii="Bookman Old Style" w:hAnsi="Bookman Old Style"/>
                          <w:sz w:val="20"/>
                          <w:szCs w:val="20"/>
                        </w:rPr>
                      </w:pPr>
                      <w:r w:rsidRPr="00DE3F66">
                        <w:rPr>
                          <w:rFonts w:ascii="Bookman Old Style" w:hAnsi="Bookman Old Style"/>
                          <w:sz w:val="20"/>
                          <w:szCs w:val="20"/>
                        </w:rPr>
                        <w:t>Please make checks payable to:</w:t>
                      </w:r>
                      <w:r w:rsidRPr="00DE3F66">
                        <w:rPr>
                          <w:rFonts w:ascii="Bookman Old Style" w:hAnsi="Bookman Old Style"/>
                          <w:b/>
                          <w:sz w:val="20"/>
                          <w:szCs w:val="20"/>
                          <w:u w:val="single"/>
                        </w:rPr>
                        <w:t xml:space="preserve"> Brown County Historical Society (BCHS</w:t>
                      </w:r>
                      <w:r w:rsidRPr="00DE3F66">
                        <w:rPr>
                          <w:rFonts w:ascii="Bookman Old Style" w:hAnsi="Bookman Old Style"/>
                          <w:b/>
                          <w:sz w:val="20"/>
                          <w:szCs w:val="20"/>
                        </w:rPr>
                        <w:t xml:space="preserve">) </w:t>
                      </w:r>
                      <w:r w:rsidRPr="00DE3F66">
                        <w:rPr>
                          <w:rFonts w:ascii="Bookman Old Style" w:hAnsi="Bookman Old Style"/>
                          <w:b/>
                          <w:sz w:val="20"/>
                          <w:szCs w:val="20"/>
                          <w:u w:val="single"/>
                        </w:rPr>
                        <w:t xml:space="preserve">Mail to:  </w:t>
                      </w:r>
                      <w:r w:rsidRPr="00DE3F66">
                        <w:rPr>
                          <w:rFonts w:ascii="Bookman Old Style" w:hAnsi="Bookman Old Style"/>
                          <w:sz w:val="20"/>
                          <w:szCs w:val="20"/>
                        </w:rPr>
                        <w:t xml:space="preserve">611 Utah Street, Hiawatha, KS 66434.  </w:t>
                      </w:r>
                    </w:p>
                    <w:p w14:paraId="08721600" w14:textId="77777777" w:rsidR="00FD7F9B" w:rsidRPr="00DE3F66" w:rsidRDefault="00FD7F9B" w:rsidP="00FD7F9B">
                      <w:pPr>
                        <w:spacing w:after="0" w:line="240" w:lineRule="auto"/>
                        <w:jc w:val="left"/>
                        <w:rPr>
                          <w:rFonts w:ascii="Bookman Old Style" w:hAnsi="Bookman Old Style"/>
                          <w:b/>
                          <w:sz w:val="20"/>
                          <w:szCs w:val="20"/>
                        </w:rPr>
                      </w:pPr>
                    </w:p>
                    <w:p w14:paraId="1BC2A5F0" w14:textId="77777777" w:rsidR="00FD7F9B" w:rsidRPr="00DE3F66" w:rsidRDefault="00FD7F9B" w:rsidP="00FD7F9B">
                      <w:pPr>
                        <w:spacing w:after="0" w:line="240" w:lineRule="auto"/>
                        <w:jc w:val="left"/>
                        <w:rPr>
                          <w:rFonts w:ascii="Bookman Old Style" w:hAnsi="Bookman Old Style"/>
                          <w:b/>
                          <w:sz w:val="20"/>
                          <w:szCs w:val="20"/>
                        </w:rPr>
                      </w:pPr>
                      <w:r w:rsidRPr="00DE3F66">
                        <w:rPr>
                          <w:rFonts w:ascii="Bookman Old Style" w:hAnsi="Bookman Old Style"/>
                          <w:b/>
                          <w:sz w:val="20"/>
                          <w:szCs w:val="20"/>
                        </w:rPr>
                        <w:t>The Brown County Historical Society is a “not-for-profit” 501(c</w:t>
                      </w:r>
                      <w:proofErr w:type="gramStart"/>
                      <w:r w:rsidRPr="00DE3F66">
                        <w:rPr>
                          <w:rFonts w:ascii="Bookman Old Style" w:hAnsi="Bookman Old Style"/>
                          <w:b/>
                          <w:sz w:val="20"/>
                          <w:szCs w:val="20"/>
                        </w:rPr>
                        <w:t>)3</w:t>
                      </w:r>
                      <w:proofErr w:type="gramEnd"/>
                      <w:r w:rsidRPr="00DE3F66">
                        <w:rPr>
                          <w:rFonts w:ascii="Bookman Old Style" w:hAnsi="Bookman Old Style"/>
                          <w:b/>
                          <w:sz w:val="20"/>
                          <w:szCs w:val="20"/>
                        </w:rPr>
                        <w:t xml:space="preserve">.  </w:t>
                      </w:r>
                    </w:p>
                    <w:p w14:paraId="1564BAE9" w14:textId="77777777" w:rsidR="00FD7F9B" w:rsidRPr="00DE3F66" w:rsidRDefault="00FD7F9B" w:rsidP="00FD7F9B">
                      <w:pPr>
                        <w:spacing w:after="0" w:line="240" w:lineRule="auto"/>
                        <w:jc w:val="left"/>
                        <w:rPr>
                          <w:rFonts w:ascii="Bookman Old Style" w:hAnsi="Bookman Old Style"/>
                        </w:rPr>
                      </w:pPr>
                    </w:p>
                    <w:p w14:paraId="54634480" w14:textId="77777777" w:rsidR="00FD7F9B" w:rsidRPr="00DE3F66" w:rsidRDefault="00FD7F9B" w:rsidP="00FD7F9B">
                      <w:pPr>
                        <w:spacing w:after="0" w:line="240" w:lineRule="auto"/>
                        <w:jc w:val="left"/>
                        <w:rPr>
                          <w:rFonts w:ascii="Bookman Old Style" w:hAnsi="Bookman Old Style"/>
                          <w:sz w:val="24"/>
                          <w:szCs w:val="24"/>
                        </w:rPr>
                      </w:pPr>
                      <w:r w:rsidRPr="00DE3F66">
                        <w:rPr>
                          <w:rFonts w:ascii="Bookman Old Style" w:hAnsi="Bookman Old Style"/>
                        </w:rPr>
                        <w:t xml:space="preserve">□ please send newsletter by email. </w:t>
                      </w:r>
                    </w:p>
                    <w:p w14:paraId="7F47C3C1" w14:textId="77777777" w:rsidR="00FD7F9B" w:rsidRDefault="00FD7F9B" w:rsidP="00FD7F9B">
                      <w:pPr>
                        <w:spacing w:after="0" w:line="240" w:lineRule="auto"/>
                        <w:jc w:val="center"/>
                        <w:rPr>
                          <w:b/>
                        </w:rPr>
                      </w:pPr>
                    </w:p>
                    <w:p w14:paraId="7F2DBA78" w14:textId="77777777" w:rsidR="00FD7F9B" w:rsidRDefault="00FD7F9B" w:rsidP="00FD7F9B">
                      <w:pPr>
                        <w:spacing w:after="0" w:line="240" w:lineRule="auto"/>
                        <w:jc w:val="center"/>
                        <w:rPr>
                          <w:b/>
                        </w:rPr>
                      </w:pPr>
                    </w:p>
                    <w:p w14:paraId="18579B70" w14:textId="77777777" w:rsidR="00FD7F9B" w:rsidRDefault="00FD7F9B" w:rsidP="00FD7F9B">
                      <w:pPr>
                        <w:spacing w:after="0" w:line="240" w:lineRule="auto"/>
                        <w:jc w:val="center"/>
                        <w:rPr>
                          <w:b/>
                        </w:rPr>
                      </w:pPr>
                    </w:p>
                    <w:p w14:paraId="73F2C551" w14:textId="77777777" w:rsidR="00FD7F9B" w:rsidRDefault="00FD7F9B" w:rsidP="00FD7F9B">
                      <w:pPr>
                        <w:spacing w:after="0" w:line="240" w:lineRule="auto"/>
                        <w:jc w:val="center"/>
                        <w:rPr>
                          <w:b/>
                        </w:rPr>
                      </w:pPr>
                    </w:p>
                    <w:p w14:paraId="4388A604" w14:textId="77777777" w:rsidR="00FD7F9B" w:rsidRDefault="00FD7F9B" w:rsidP="00FD7F9B">
                      <w:pPr>
                        <w:spacing w:after="0" w:line="240" w:lineRule="auto"/>
                        <w:jc w:val="center"/>
                        <w:rPr>
                          <w:b/>
                        </w:rPr>
                      </w:pPr>
                    </w:p>
                    <w:p w14:paraId="6C55CF60" w14:textId="77777777" w:rsidR="00FD7F9B" w:rsidRDefault="00FD7F9B" w:rsidP="00FD7F9B">
                      <w:pPr>
                        <w:spacing w:after="0" w:line="240" w:lineRule="auto"/>
                        <w:jc w:val="center"/>
                        <w:rPr>
                          <w:b/>
                        </w:rPr>
                      </w:pPr>
                    </w:p>
                    <w:p w14:paraId="3301939B" w14:textId="77777777" w:rsidR="00FD7F9B" w:rsidRDefault="00FD7F9B" w:rsidP="00FD7F9B">
                      <w:pPr>
                        <w:spacing w:after="0" w:line="240" w:lineRule="auto"/>
                        <w:jc w:val="center"/>
                        <w:rPr>
                          <w:b/>
                        </w:rPr>
                      </w:pPr>
                    </w:p>
                    <w:p w14:paraId="5E887334" w14:textId="77777777" w:rsidR="00FD7F9B" w:rsidRDefault="00FD7F9B" w:rsidP="00FD7F9B">
                      <w:pPr>
                        <w:spacing w:after="0" w:line="240" w:lineRule="auto"/>
                        <w:jc w:val="center"/>
                        <w:rPr>
                          <w:b/>
                        </w:rPr>
                      </w:pPr>
                    </w:p>
                    <w:p w14:paraId="33B88030" w14:textId="77777777" w:rsidR="00FD7F9B" w:rsidRDefault="00FD7F9B" w:rsidP="00FD7F9B">
                      <w:pPr>
                        <w:spacing w:after="0" w:line="240" w:lineRule="auto"/>
                        <w:jc w:val="center"/>
                        <w:rPr>
                          <w:b/>
                        </w:rPr>
                      </w:pPr>
                    </w:p>
                    <w:p w14:paraId="481A734D" w14:textId="77777777" w:rsidR="00FD7F9B" w:rsidRPr="002B41D0" w:rsidRDefault="00FD7F9B" w:rsidP="00FD7F9B">
                      <w:pPr>
                        <w:spacing w:after="0" w:line="240" w:lineRule="auto"/>
                        <w:jc w:val="center"/>
                        <w:rPr>
                          <w:b/>
                        </w:rPr>
                      </w:pPr>
                    </w:p>
                    <w:p w14:paraId="39C61DDA" w14:textId="77777777" w:rsidR="00FD7F9B" w:rsidRDefault="00FD7F9B" w:rsidP="00FD7F9B">
                      <w:pPr>
                        <w:pStyle w:val="Quote"/>
                        <w:pBdr>
                          <w:top w:val="none" w:sz="0" w:space="0" w:color="auto"/>
                          <w:bottom w:val="none" w:sz="0" w:space="0" w:color="auto"/>
                        </w:pBdr>
                      </w:pPr>
                    </w:p>
                  </w:txbxContent>
                </v:textbox>
                <w10:wrap type="square" anchorx="margin" anchory="margin"/>
              </v:rect>
            </w:pict>
          </mc:Fallback>
        </mc:AlternateContent>
      </w:r>
      <w:r w:rsidR="001C0A8C">
        <w:rPr>
          <w:rFonts w:ascii="Bookman Old Style" w:hAnsi="Bookman Old Style" w:cs="Arial"/>
          <w:b/>
          <w:bCs/>
          <w:shd w:val="clear" w:color="auto" w:fill="FFFFFF"/>
        </w:rPr>
        <w:t xml:space="preserve">430 BC- Athens Plague </w:t>
      </w:r>
      <w:r w:rsidR="001C0A8C">
        <w:rPr>
          <w:rFonts w:ascii="Bookman Old Style" w:hAnsi="Bookman Old Style" w:cs="Arial"/>
          <w:shd w:val="clear" w:color="auto" w:fill="FFFFFF"/>
        </w:rPr>
        <w:t>This is the earliest record</w:t>
      </w:r>
      <w:r w:rsidR="00F45229">
        <w:rPr>
          <w:rFonts w:ascii="Bookman Old Style" w:hAnsi="Bookman Old Style" w:cs="Arial"/>
          <w:shd w:val="clear" w:color="auto" w:fill="FFFFFF"/>
        </w:rPr>
        <w:t xml:space="preserve">ed pandemic. </w:t>
      </w:r>
      <w:r w:rsidR="001C0A8C">
        <w:rPr>
          <w:rFonts w:ascii="Bookman Old Style" w:hAnsi="Bookman Old Style" w:cs="Arial"/>
          <w:shd w:val="clear" w:color="auto" w:fill="FFFFFF"/>
        </w:rPr>
        <w:t>Two-thirds of the population dies</w:t>
      </w:r>
      <w:r w:rsidR="00F45229">
        <w:rPr>
          <w:rFonts w:ascii="Bookman Old Style" w:hAnsi="Bookman Old Style" w:cs="Arial"/>
          <w:shd w:val="clear" w:color="auto" w:fill="FFFFFF"/>
        </w:rPr>
        <w:t xml:space="preserve"> and is suspected to be typhoid fever</w:t>
      </w:r>
      <w:r w:rsidR="001C0A8C">
        <w:rPr>
          <w:rFonts w:ascii="Bookman Old Style" w:hAnsi="Bookman Old Style" w:cs="Arial"/>
          <w:shd w:val="clear" w:color="auto" w:fill="FFFFFF"/>
        </w:rPr>
        <w:t>.</w:t>
      </w:r>
      <w:r w:rsidR="00F45229">
        <w:rPr>
          <w:rFonts w:ascii="Bookman Old Style" w:hAnsi="Bookman Old Style" w:cs="Arial"/>
          <w:shd w:val="clear" w:color="auto" w:fill="FFFFFF"/>
        </w:rPr>
        <w:t xml:space="preserve"> </w:t>
      </w:r>
    </w:p>
    <w:p w14:paraId="09BDFD2A" w14:textId="643C750D" w:rsidR="00CC21F5" w:rsidRDefault="00CC21F5" w:rsidP="00CC21F5">
      <w:pPr>
        <w:pStyle w:val="NormalWeb"/>
        <w:shd w:val="clear" w:color="auto" w:fill="FFFFFF"/>
        <w:spacing w:before="0" w:beforeAutospacing="0" w:after="0" w:afterAutospacing="0"/>
        <w:rPr>
          <w:rFonts w:ascii="Bookman Old Style" w:hAnsi="Bookman Old Style" w:cs="Arial"/>
          <w:b/>
          <w:bCs/>
          <w:shd w:val="clear" w:color="auto" w:fill="FFFFFF"/>
        </w:rPr>
      </w:pPr>
      <w:r>
        <w:rPr>
          <w:rFonts w:ascii="Bookman Old Style" w:hAnsi="Bookman Old Style" w:cs="Arial"/>
          <w:b/>
          <w:bCs/>
          <w:shd w:val="clear" w:color="auto" w:fill="FFFFFF"/>
        </w:rPr>
        <w:t xml:space="preserve">165 AD- </w:t>
      </w:r>
      <w:proofErr w:type="spellStart"/>
      <w:r>
        <w:rPr>
          <w:rFonts w:ascii="Bookman Old Style" w:hAnsi="Bookman Old Style" w:cs="Arial"/>
          <w:b/>
          <w:bCs/>
          <w:shd w:val="clear" w:color="auto" w:fill="FFFFFF"/>
        </w:rPr>
        <w:t>Antonine</w:t>
      </w:r>
      <w:proofErr w:type="spellEnd"/>
      <w:r>
        <w:rPr>
          <w:rFonts w:ascii="Bookman Old Style" w:hAnsi="Bookman Old Style" w:cs="Arial"/>
          <w:b/>
          <w:bCs/>
          <w:shd w:val="clear" w:color="auto" w:fill="FFFFFF"/>
        </w:rPr>
        <w:t xml:space="preserve"> Plague </w:t>
      </w:r>
      <w:r w:rsidRPr="00695982">
        <w:rPr>
          <w:rFonts w:ascii="Bookman Old Style" w:hAnsi="Bookman Old Style" w:cs="Arial"/>
          <w:shd w:val="clear" w:color="auto" w:fill="FFFFFF"/>
        </w:rPr>
        <w:t xml:space="preserve">5 million people killed worldwide. The cause of the </w:t>
      </w:r>
      <w:r w:rsidRPr="00695982">
        <w:rPr>
          <w:rFonts w:ascii="Bookman Old Style" w:hAnsi="Bookman Old Style" w:cs="Arial"/>
          <w:shd w:val="clear" w:color="auto" w:fill="FFFFFF"/>
        </w:rPr>
        <w:lastRenderedPageBreak/>
        <w:t>plague is still unknown spread through travel/exposure.</w:t>
      </w:r>
      <w:r>
        <w:rPr>
          <w:rFonts w:ascii="Bookman Old Style" w:hAnsi="Bookman Old Style" w:cs="Arial"/>
          <w:b/>
          <w:bCs/>
          <w:shd w:val="clear" w:color="auto" w:fill="FFFFFF"/>
        </w:rPr>
        <w:t xml:space="preserve"> </w:t>
      </w:r>
    </w:p>
    <w:p w14:paraId="58A5EC9A" w14:textId="2345A73D"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250 AD- Cyprian Pla</w:t>
      </w:r>
      <w:r>
        <w:rPr>
          <w:rFonts w:ascii="Bookman Old Style" w:hAnsi="Bookman Old Style" w:cs="Arial"/>
          <w:b/>
          <w:bCs/>
          <w:shd w:val="clear" w:color="auto" w:fill="FFFFFF"/>
        </w:rPr>
        <w:t>g</w:t>
      </w:r>
      <w:r w:rsidRPr="00DC764B">
        <w:rPr>
          <w:rFonts w:ascii="Bookman Old Style" w:hAnsi="Bookman Old Style" w:cs="Arial"/>
          <w:b/>
          <w:bCs/>
          <w:shd w:val="clear" w:color="auto" w:fill="FFFFFF"/>
        </w:rPr>
        <w:t>ue</w:t>
      </w:r>
      <w:r>
        <w:rPr>
          <w:rFonts w:ascii="Bookman Old Style" w:hAnsi="Bookman Old Style" w:cs="Arial"/>
          <w:shd w:val="clear" w:color="auto" w:fill="FFFFFF"/>
        </w:rPr>
        <w:t xml:space="preserve"> named after the Christian bishop, first afflicted. People in the city traveled to the country to avoid the infection and subsequently spread the plague </w:t>
      </w:r>
      <w:r w:rsidR="00F45229">
        <w:rPr>
          <w:rFonts w:ascii="Bookman Old Style" w:hAnsi="Bookman Old Style" w:cs="Arial"/>
          <w:shd w:val="clear" w:color="auto" w:fill="FFFFFF"/>
        </w:rPr>
        <w:t>rapidly</w:t>
      </w:r>
      <w:r>
        <w:rPr>
          <w:rFonts w:ascii="Bookman Old Style" w:hAnsi="Bookman Old Style" w:cs="Arial"/>
          <w:shd w:val="clear" w:color="auto" w:fill="FFFFFF"/>
        </w:rPr>
        <w:t xml:space="preserve">. </w:t>
      </w:r>
    </w:p>
    <w:p w14:paraId="7072C08F" w14:textId="0C180A3F"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541 AD – Justinian Plague</w:t>
      </w:r>
      <w:r>
        <w:rPr>
          <w:rFonts w:ascii="Bookman Old Style" w:hAnsi="Bookman Old Style" w:cs="Arial"/>
          <w:shd w:val="clear" w:color="auto" w:fill="FFFFFF"/>
        </w:rPr>
        <w:t xml:space="preserve"> This plague has two waves over the next century and killed 25 percent of the global population. This plague lays dormant in rats until conditions are right and spread by fleas; it is the Bubonic Plague's first documentation. </w:t>
      </w:r>
    </w:p>
    <w:p w14:paraId="7D522E5F" w14:textId="77777777"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1350 CE Black Death</w:t>
      </w:r>
      <w:r>
        <w:rPr>
          <w:rFonts w:ascii="Bookman Old Style" w:hAnsi="Bookman Old Style" w:cs="Arial"/>
          <w:shd w:val="clear" w:color="auto" w:fill="FFFFFF"/>
        </w:rPr>
        <w:t xml:space="preserve"> (Bubonic Plague) kills one-third of the world population. </w:t>
      </w:r>
    </w:p>
    <w:p w14:paraId="54C9FF9A" w14:textId="2045FAB7"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1492 CE Columbian Exchange</w:t>
      </w:r>
      <w:r>
        <w:rPr>
          <w:rFonts w:ascii="Bookman Old Style" w:hAnsi="Bookman Old Style" w:cs="Arial"/>
          <w:shd w:val="clear" w:color="auto" w:fill="FFFFFF"/>
        </w:rPr>
        <w:t xml:space="preserve"> a trifecta of disease spread by travelers carrying smallpox, measles, and the bubonic plague to native people who had not developed immunities as exposure to such conditions had not occurred previously.  </w:t>
      </w:r>
    </w:p>
    <w:p w14:paraId="645F91FB" w14:textId="77777777"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1520 CE Smallpox</w:t>
      </w:r>
      <w:r>
        <w:rPr>
          <w:rFonts w:ascii="Bookman Old Style" w:hAnsi="Bookman Old Style" w:cs="Arial"/>
          <w:b/>
          <w:bCs/>
          <w:shd w:val="clear" w:color="auto" w:fill="FFFFFF"/>
        </w:rPr>
        <w:t xml:space="preserve"> </w:t>
      </w:r>
      <w:r>
        <w:rPr>
          <w:rFonts w:ascii="Bookman Old Style" w:hAnsi="Bookman Old Style" w:cs="Arial"/>
          <w:shd w:val="clear" w:color="auto" w:fill="FFFFFF"/>
        </w:rPr>
        <w:t xml:space="preserve">wipes out the Aztec people by exposure from Spanish travelers. </w:t>
      </w:r>
    </w:p>
    <w:p w14:paraId="41703E9F" w14:textId="3F8AA951"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1665 CE Great Plague of London</w:t>
      </w:r>
      <w:r>
        <w:rPr>
          <w:rFonts w:ascii="Bookman Old Style" w:hAnsi="Bookman Old Style" w:cs="Arial"/>
          <w:shd w:val="clear" w:color="auto" w:fill="FFFFFF"/>
        </w:rPr>
        <w:t xml:space="preserve"> (Bubonic Plague) wipes out twenty percent of London's population. In the fall of 1666, </w:t>
      </w:r>
      <w:r w:rsidR="001C0A8C">
        <w:rPr>
          <w:rFonts w:ascii="Bookman Old Style" w:hAnsi="Bookman Old Style" w:cs="Arial"/>
          <w:shd w:val="clear" w:color="auto" w:fill="FFFFFF"/>
        </w:rPr>
        <w:t xml:space="preserve">the </w:t>
      </w:r>
      <w:r w:rsidR="0005775A">
        <w:rPr>
          <w:rFonts w:ascii="Bookman Old Style" w:hAnsi="Bookman Old Style" w:cs="Arial"/>
          <w:shd w:val="clear" w:color="auto" w:fill="FFFFFF"/>
        </w:rPr>
        <w:t>bubonic</w:t>
      </w:r>
      <w:r>
        <w:rPr>
          <w:rFonts w:ascii="Bookman Old Style" w:hAnsi="Bookman Old Style" w:cs="Arial"/>
          <w:shd w:val="clear" w:color="auto" w:fill="FFFFFF"/>
        </w:rPr>
        <w:t xml:space="preserve"> plaque </w:t>
      </w:r>
      <w:r w:rsidR="001C0A8C">
        <w:rPr>
          <w:rFonts w:ascii="Bookman Old Style" w:hAnsi="Bookman Old Style" w:cs="Arial"/>
          <w:shd w:val="clear" w:color="auto" w:fill="FFFFFF"/>
        </w:rPr>
        <w:t xml:space="preserve">gradually </w:t>
      </w:r>
      <w:r>
        <w:rPr>
          <w:rFonts w:ascii="Bookman Old Style" w:hAnsi="Bookman Old Style" w:cs="Arial"/>
          <w:shd w:val="clear" w:color="auto" w:fill="FFFFFF"/>
        </w:rPr>
        <w:t xml:space="preserve">tapers off. </w:t>
      </w:r>
    </w:p>
    <w:p w14:paraId="0A1F3DF2" w14:textId="747FE214"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1817 CE Cholera</w:t>
      </w:r>
      <w:r>
        <w:rPr>
          <w:rFonts w:ascii="Bookman Old Style" w:hAnsi="Bookman Old Style" w:cs="Arial"/>
          <w:shd w:val="clear" w:color="auto" w:fill="FFFFFF"/>
        </w:rPr>
        <w:t xml:space="preserve"> </w:t>
      </w:r>
      <w:proofErr w:type="gramStart"/>
      <w:r>
        <w:rPr>
          <w:rFonts w:ascii="Bookman Old Style" w:hAnsi="Bookman Old Style" w:cs="Arial"/>
          <w:shd w:val="clear" w:color="auto" w:fill="FFFFFF"/>
        </w:rPr>
        <w:t>The</w:t>
      </w:r>
      <w:proofErr w:type="gramEnd"/>
      <w:r>
        <w:rPr>
          <w:rFonts w:ascii="Bookman Old Style" w:hAnsi="Bookman Old Style" w:cs="Arial"/>
          <w:shd w:val="clear" w:color="auto" w:fill="FFFFFF"/>
        </w:rPr>
        <w:t xml:space="preserve"> Cholera outbreak has seven waves. Cholera spread through soldiers traveling. One million die globally—the vaccine developed for use in 1855. </w:t>
      </w:r>
    </w:p>
    <w:p w14:paraId="6B981AC5" w14:textId="37B010AD" w:rsidR="00CC21F5" w:rsidRPr="007E194E"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Pr>
          <w:rFonts w:ascii="Bookman Old Style" w:hAnsi="Bookman Old Style" w:cs="Arial"/>
          <w:b/>
          <w:bCs/>
          <w:shd w:val="clear" w:color="auto" w:fill="FFFFFF"/>
        </w:rPr>
        <w:t xml:space="preserve">1852-1860 Third, Cholera is </w:t>
      </w:r>
      <w:r w:rsidRPr="007E194E">
        <w:rPr>
          <w:rFonts w:ascii="Bookman Old Style" w:hAnsi="Bookman Old Style" w:cs="Arial"/>
          <w:shd w:val="clear" w:color="auto" w:fill="FFFFFF"/>
        </w:rPr>
        <w:t xml:space="preserve">considered the deadliest. </w:t>
      </w:r>
      <w:r>
        <w:rPr>
          <w:rFonts w:ascii="Bookman Old Style" w:hAnsi="Bookman Old Style" w:cs="Arial"/>
          <w:shd w:val="clear" w:color="auto" w:fill="FFFFFF"/>
        </w:rPr>
        <w:t>The cholera wave k</w:t>
      </w:r>
      <w:r w:rsidRPr="007E194E">
        <w:rPr>
          <w:rFonts w:ascii="Bookman Old Style" w:hAnsi="Bookman Old Style" w:cs="Arial"/>
          <w:shd w:val="clear" w:color="auto" w:fill="FFFFFF"/>
        </w:rPr>
        <w:t xml:space="preserve">ills one million worldwide. </w:t>
      </w:r>
      <w:r>
        <w:rPr>
          <w:rFonts w:ascii="Bookman Old Style" w:hAnsi="Bookman Old Style" w:cs="Arial"/>
          <w:shd w:val="clear" w:color="auto" w:fill="FFFFFF"/>
        </w:rPr>
        <w:t>It s</w:t>
      </w:r>
      <w:r w:rsidRPr="007E194E">
        <w:rPr>
          <w:rFonts w:ascii="Bookman Old Style" w:hAnsi="Bookman Old Style" w:cs="Arial"/>
          <w:shd w:val="clear" w:color="auto" w:fill="FFFFFF"/>
        </w:rPr>
        <w:t>tarts in India spreads</w:t>
      </w:r>
      <w:r>
        <w:rPr>
          <w:rFonts w:ascii="Bookman Old Style" w:hAnsi="Bookman Old Style" w:cs="Arial"/>
          <w:b/>
          <w:bCs/>
          <w:shd w:val="clear" w:color="auto" w:fill="FFFFFF"/>
        </w:rPr>
        <w:t xml:space="preserve"> </w:t>
      </w:r>
      <w:r w:rsidRPr="007E194E">
        <w:rPr>
          <w:rFonts w:ascii="Bookman Old Style" w:hAnsi="Bookman Old Style" w:cs="Arial"/>
          <w:shd w:val="clear" w:color="auto" w:fill="FFFFFF"/>
        </w:rPr>
        <w:t xml:space="preserve">quickly to </w:t>
      </w:r>
      <w:r w:rsidRPr="007E194E">
        <w:rPr>
          <w:rFonts w:ascii="Bookman Old Style" w:hAnsi="Bookman Old Style"/>
          <w:color w:val="303233"/>
          <w:shd w:val="clear" w:color="auto" w:fill="FFFFFF"/>
        </w:rPr>
        <w:t>Asia, Europe, North America</w:t>
      </w:r>
      <w:r>
        <w:rPr>
          <w:rFonts w:ascii="Bookman Old Style" w:hAnsi="Bookman Old Style"/>
          <w:color w:val="303233"/>
          <w:shd w:val="clear" w:color="auto" w:fill="FFFFFF"/>
        </w:rPr>
        <w:t>,</w:t>
      </w:r>
      <w:r w:rsidRPr="007E194E">
        <w:rPr>
          <w:rFonts w:ascii="Bookman Old Style" w:hAnsi="Bookman Old Style"/>
          <w:color w:val="303233"/>
          <w:shd w:val="clear" w:color="auto" w:fill="FFFFFF"/>
        </w:rPr>
        <w:t xml:space="preserve"> and Africa</w:t>
      </w:r>
      <w:r>
        <w:rPr>
          <w:rFonts w:ascii="Bookman Old Style" w:hAnsi="Bookman Old Style"/>
          <w:color w:val="303233"/>
          <w:shd w:val="clear" w:color="auto" w:fill="FFFFFF"/>
        </w:rPr>
        <w:t xml:space="preserve">. </w:t>
      </w:r>
    </w:p>
    <w:p w14:paraId="4547D7B3" w14:textId="787CA0A6"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1855 CE Third Plague</w:t>
      </w:r>
      <w:r>
        <w:rPr>
          <w:rFonts w:ascii="Bookman Old Style" w:hAnsi="Bookman Old Style" w:cs="Arial"/>
          <w:shd w:val="clear" w:color="auto" w:fill="FFFFFF"/>
        </w:rPr>
        <w:t xml:space="preserve"> (Bubonic Plague) spreads through China, India, </w:t>
      </w:r>
      <w:proofErr w:type="gramStart"/>
      <w:r>
        <w:rPr>
          <w:rFonts w:ascii="Bookman Old Style" w:hAnsi="Bookman Old Style" w:cs="Arial"/>
          <w:shd w:val="clear" w:color="auto" w:fill="FFFFFF"/>
        </w:rPr>
        <w:t>Hong</w:t>
      </w:r>
      <w:proofErr w:type="gramEnd"/>
      <w:r>
        <w:rPr>
          <w:rFonts w:ascii="Bookman Old Style" w:hAnsi="Bookman Old Style" w:cs="Arial"/>
          <w:shd w:val="clear" w:color="auto" w:fill="FFFFFF"/>
        </w:rPr>
        <w:t xml:space="preserve"> Kong and claims the lives of 15 million. This plague was considered active until 1960, when the cases dropped below a few hundred. </w:t>
      </w:r>
    </w:p>
    <w:p w14:paraId="702AC9A9" w14:textId="343C4A56" w:rsidR="00CC21F5" w:rsidRDefault="00CC21F5" w:rsidP="00CC21F5">
      <w:pPr>
        <w:pStyle w:val="NormalWeb"/>
        <w:shd w:val="clear" w:color="auto" w:fill="FFFFFF"/>
        <w:spacing w:before="0" w:beforeAutospacing="0" w:after="0" w:afterAutospacing="0"/>
        <w:rPr>
          <w:rFonts w:ascii="Bookman Old Style" w:hAnsi="Bookman Old Style" w:cs="Arial"/>
          <w:shd w:val="clear" w:color="auto" w:fill="FFFFFF"/>
        </w:rPr>
      </w:pPr>
      <w:r w:rsidRPr="00DC764B">
        <w:rPr>
          <w:rFonts w:ascii="Bookman Old Style" w:hAnsi="Bookman Old Style" w:cs="Arial"/>
          <w:b/>
          <w:bCs/>
          <w:shd w:val="clear" w:color="auto" w:fill="FFFFFF"/>
        </w:rPr>
        <w:t>1875 CE Fiji Measles</w:t>
      </w:r>
      <w:r>
        <w:rPr>
          <w:rFonts w:ascii="Bookman Old Style" w:hAnsi="Bookman Old Style" w:cs="Arial"/>
          <w:shd w:val="clear" w:color="auto" w:fill="FFFFFF"/>
        </w:rPr>
        <w:t xml:space="preserve"> Royal party after Fiji's acquisition transport Measles back to the island where the natives had no immunity to such a disease. </w:t>
      </w:r>
      <w:proofErr w:type="gramStart"/>
      <w:r>
        <w:rPr>
          <w:rFonts w:ascii="Bookman Old Style" w:hAnsi="Bookman Old Style" w:cs="Arial"/>
          <w:shd w:val="clear" w:color="auto" w:fill="FFFFFF"/>
        </w:rPr>
        <w:t xml:space="preserve">One-third of </w:t>
      </w:r>
      <w:r w:rsidR="00F45229">
        <w:rPr>
          <w:rFonts w:ascii="Bookman Old Style" w:hAnsi="Bookman Old Style" w:cs="Arial"/>
          <w:shd w:val="clear" w:color="auto" w:fill="FFFFFF"/>
        </w:rPr>
        <w:t xml:space="preserve">the </w:t>
      </w:r>
      <w:r>
        <w:rPr>
          <w:rFonts w:ascii="Bookman Old Style" w:hAnsi="Bookman Old Style" w:cs="Arial"/>
          <w:shd w:val="clear" w:color="auto" w:fill="FFFFFF"/>
        </w:rPr>
        <w:t>Fiji Island population die, approximately 40,000 people.</w:t>
      </w:r>
      <w:proofErr w:type="gramEnd"/>
      <w:r>
        <w:rPr>
          <w:rFonts w:ascii="Bookman Old Style" w:hAnsi="Bookman Old Style" w:cs="Arial"/>
          <w:shd w:val="clear" w:color="auto" w:fill="FFFFFF"/>
        </w:rPr>
        <w:t xml:space="preserve"> </w:t>
      </w:r>
    </w:p>
    <w:p w14:paraId="34875E38" w14:textId="7A5A23A8" w:rsidR="00CC21F5" w:rsidRDefault="00CC21F5" w:rsidP="00CC21F5">
      <w:pPr>
        <w:pStyle w:val="NormalWeb"/>
        <w:shd w:val="clear" w:color="auto" w:fill="FFFFFF"/>
        <w:spacing w:before="0" w:beforeAutospacing="0" w:after="0" w:afterAutospacing="0"/>
        <w:rPr>
          <w:rFonts w:ascii="Bookman Old Style" w:hAnsi="Bookman Old Style" w:cs="Arial"/>
        </w:rPr>
      </w:pPr>
      <w:r w:rsidRPr="00DC764B">
        <w:rPr>
          <w:rFonts w:ascii="Bookman Old Style" w:hAnsi="Bookman Old Style" w:cs="Arial"/>
          <w:b/>
          <w:bCs/>
          <w:shd w:val="clear" w:color="auto" w:fill="FFFFFF"/>
        </w:rPr>
        <w:t xml:space="preserve">1889 </w:t>
      </w:r>
      <w:r>
        <w:rPr>
          <w:rFonts w:ascii="Bookman Old Style" w:hAnsi="Bookman Old Style" w:cs="Arial"/>
          <w:b/>
          <w:bCs/>
          <w:shd w:val="clear" w:color="auto" w:fill="FFFFFF"/>
        </w:rPr>
        <w:t>H2N2/</w:t>
      </w:r>
      <w:r>
        <w:rPr>
          <w:rFonts w:ascii="Bookman Old Style" w:hAnsi="Bookman Old Style" w:cs="Arial"/>
          <w:b/>
          <w:bCs/>
          <w:color w:val="222222"/>
          <w:shd w:val="clear" w:color="auto" w:fill="FFFFFF"/>
        </w:rPr>
        <w:t>Influenza A/Avian "Russian Flu" this virus has a subtype H3N8</w:t>
      </w:r>
      <w:r>
        <w:rPr>
          <w:rFonts w:ascii="Bookman Old Style" w:hAnsi="Bookman Old Style" w:cs="Arial"/>
          <w:shd w:val="clear" w:color="auto" w:fill="FFFFFF"/>
        </w:rPr>
        <w:t xml:space="preserve"> quickly spread in Asia, Canada, and Greenland while people </w:t>
      </w:r>
      <w:r w:rsidR="001C0A8C">
        <w:rPr>
          <w:rFonts w:ascii="Bookman Old Style" w:hAnsi="Bookman Old Style" w:cs="Arial"/>
          <w:shd w:val="clear" w:color="auto" w:fill="FFFFFF"/>
        </w:rPr>
        <w:t>immigrated</w:t>
      </w:r>
      <w:r>
        <w:rPr>
          <w:rFonts w:ascii="Bookman Old Style" w:hAnsi="Bookman Old Style" w:cs="Arial"/>
          <w:shd w:val="clear" w:color="auto" w:fill="FFFFFF"/>
        </w:rPr>
        <w:t xml:space="preserve"> to such locations kills 1 million global</w:t>
      </w:r>
      <w:r w:rsidR="001C0A8C">
        <w:rPr>
          <w:rFonts w:ascii="Bookman Old Style" w:hAnsi="Bookman Old Style" w:cs="Arial"/>
          <w:shd w:val="clear" w:color="auto" w:fill="FFFFFF"/>
        </w:rPr>
        <w:t>ly.</w:t>
      </w:r>
    </w:p>
    <w:p w14:paraId="48364DB4" w14:textId="00E1E0F6" w:rsidR="00CC21F5" w:rsidRPr="00CD5C8B" w:rsidRDefault="00CC21F5" w:rsidP="00CC21F5">
      <w:pPr>
        <w:spacing w:after="0" w:line="240" w:lineRule="auto"/>
        <w:jc w:val="left"/>
        <w:rPr>
          <w:rFonts w:ascii="Bookman Old Style" w:hAnsi="Bookman Old Style" w:cs="Arial"/>
          <w:color w:val="222222"/>
          <w:sz w:val="24"/>
          <w:szCs w:val="24"/>
          <w:shd w:val="clear" w:color="auto" w:fill="FFFFFF"/>
        </w:rPr>
      </w:pPr>
      <w:r>
        <w:rPr>
          <w:rFonts w:ascii="Bookman Old Style" w:hAnsi="Bookman Old Style" w:cs="Arial"/>
          <w:b/>
          <w:bCs/>
          <w:color w:val="222222"/>
          <w:sz w:val="24"/>
          <w:szCs w:val="24"/>
          <w:shd w:val="clear" w:color="auto" w:fill="FFFFFF"/>
        </w:rPr>
        <w:t>1910-1911 6</w:t>
      </w:r>
      <w:r w:rsidRPr="00CD5C8B">
        <w:rPr>
          <w:rFonts w:ascii="Bookman Old Style" w:hAnsi="Bookman Old Style" w:cs="Arial"/>
          <w:b/>
          <w:bCs/>
          <w:color w:val="222222"/>
          <w:sz w:val="24"/>
          <w:szCs w:val="24"/>
          <w:shd w:val="clear" w:color="auto" w:fill="FFFFFF"/>
          <w:vertAlign w:val="superscript"/>
        </w:rPr>
        <w:t>th</w:t>
      </w:r>
      <w:r>
        <w:rPr>
          <w:rFonts w:ascii="Bookman Old Style" w:hAnsi="Bookman Old Style" w:cs="Arial"/>
          <w:b/>
          <w:bCs/>
          <w:color w:val="222222"/>
          <w:sz w:val="24"/>
          <w:szCs w:val="24"/>
          <w:shd w:val="clear" w:color="auto" w:fill="FFFFFF"/>
        </w:rPr>
        <w:t xml:space="preserve"> Cholera Wave </w:t>
      </w:r>
      <w:r>
        <w:rPr>
          <w:rFonts w:ascii="Bookman Old Style" w:hAnsi="Bookman Old Style" w:cs="Arial"/>
          <w:color w:val="222222"/>
          <w:sz w:val="24"/>
          <w:szCs w:val="24"/>
          <w:shd w:val="clear" w:color="auto" w:fill="FFFFFF"/>
        </w:rPr>
        <w:t>kills 800,000 worldwide</w:t>
      </w:r>
      <w:r w:rsidR="00FD7F9B">
        <w:rPr>
          <w:rFonts w:ascii="Bookman Old Style" w:hAnsi="Bookman Old Style" w:cs="Arial"/>
          <w:color w:val="222222"/>
          <w:sz w:val="24"/>
          <w:szCs w:val="24"/>
          <w:shd w:val="clear" w:color="auto" w:fill="FFFFFF"/>
        </w:rPr>
        <w:t>.</w:t>
      </w:r>
      <w:r>
        <w:rPr>
          <w:rFonts w:ascii="Bookman Old Style" w:hAnsi="Bookman Old Style" w:cs="Arial"/>
          <w:color w:val="222222"/>
          <w:sz w:val="24"/>
          <w:szCs w:val="24"/>
          <w:shd w:val="clear" w:color="auto" w:fill="FFFFFF"/>
        </w:rPr>
        <w:t xml:space="preserve"> </w:t>
      </w:r>
    </w:p>
    <w:p w14:paraId="664FD78B" w14:textId="79A7A587" w:rsidR="00CC21F5" w:rsidRDefault="00CC21F5" w:rsidP="00CC21F5">
      <w:pPr>
        <w:spacing w:after="0" w:line="240" w:lineRule="auto"/>
        <w:jc w:val="left"/>
        <w:rPr>
          <w:rFonts w:ascii="Bookman Old Style" w:hAnsi="Bookman Old Style" w:cs="Arial"/>
          <w:color w:val="222222"/>
          <w:sz w:val="24"/>
          <w:szCs w:val="24"/>
          <w:shd w:val="clear" w:color="auto" w:fill="FFFFFF"/>
        </w:rPr>
      </w:pPr>
      <w:r w:rsidRPr="00DC764B">
        <w:rPr>
          <w:rFonts w:ascii="Bookman Old Style" w:hAnsi="Bookman Old Style" w:cs="Arial"/>
          <w:b/>
          <w:bCs/>
          <w:color w:val="222222"/>
          <w:sz w:val="24"/>
          <w:szCs w:val="24"/>
          <w:shd w:val="clear" w:color="auto" w:fill="FFFFFF"/>
        </w:rPr>
        <w:t xml:space="preserve">1918-1920 </w:t>
      </w:r>
      <w:r>
        <w:rPr>
          <w:rFonts w:ascii="Bookman Old Style" w:hAnsi="Bookman Old Style" w:cs="Arial"/>
          <w:b/>
          <w:bCs/>
          <w:color w:val="222222"/>
          <w:sz w:val="24"/>
          <w:szCs w:val="24"/>
          <w:shd w:val="clear" w:color="auto" w:fill="FFFFFF"/>
        </w:rPr>
        <w:t>"</w:t>
      </w:r>
      <w:r w:rsidRPr="00DC764B">
        <w:rPr>
          <w:rFonts w:ascii="Bookman Old Style" w:hAnsi="Bookman Old Style" w:cs="Arial"/>
          <w:b/>
          <w:bCs/>
          <w:color w:val="222222"/>
          <w:sz w:val="24"/>
          <w:szCs w:val="24"/>
          <w:shd w:val="clear" w:color="auto" w:fill="FFFFFF"/>
        </w:rPr>
        <w:t>Spanish Flu</w:t>
      </w:r>
      <w:r>
        <w:rPr>
          <w:rFonts w:ascii="Bookman Old Style" w:hAnsi="Bookman Old Style" w:cs="Arial"/>
          <w:b/>
          <w:bCs/>
          <w:color w:val="222222"/>
          <w:sz w:val="24"/>
          <w:szCs w:val="24"/>
          <w:shd w:val="clear" w:color="auto" w:fill="FFFFFF"/>
        </w:rPr>
        <w:t>,</w:t>
      </w:r>
      <w:r>
        <w:rPr>
          <w:rFonts w:ascii="Bookman Old Style" w:hAnsi="Bookman Old Style" w:cs="Arial"/>
          <w:color w:val="222222"/>
          <w:sz w:val="24"/>
          <w:szCs w:val="24"/>
          <w:shd w:val="clear" w:color="auto" w:fill="FFFFFF"/>
        </w:rPr>
        <w:t xml:space="preserve">" a </w:t>
      </w:r>
      <w:r w:rsidRPr="00D6043C">
        <w:rPr>
          <w:rFonts w:ascii="Bookman Old Style" w:hAnsi="Bookman Old Style" w:cs="Arial"/>
          <w:color w:val="222222"/>
          <w:sz w:val="24"/>
          <w:szCs w:val="24"/>
          <w:shd w:val="clear" w:color="auto" w:fill="FFFFFF"/>
        </w:rPr>
        <w:t xml:space="preserve">vaccine was not available until 1940. </w:t>
      </w:r>
      <w:r>
        <w:rPr>
          <w:rFonts w:ascii="Bookman Old Style" w:hAnsi="Bookman Old Style" w:cs="Arial"/>
          <w:color w:val="222222"/>
          <w:sz w:val="24"/>
          <w:szCs w:val="24"/>
          <w:shd w:val="clear" w:color="auto" w:fill="FFFFFF"/>
        </w:rPr>
        <w:t xml:space="preserve">This Flu is an H1N1, Avian Flu. Spanish Flu kills </w:t>
      </w:r>
      <w:r>
        <w:rPr>
          <w:rFonts w:ascii="Bookman Old Style" w:hAnsi="Bookman Old Style" w:cs="Arial"/>
          <w:color w:val="222222"/>
          <w:sz w:val="24"/>
          <w:szCs w:val="24"/>
          <w:shd w:val="clear" w:color="auto" w:fill="FFFFFF"/>
        </w:rPr>
        <w:lastRenderedPageBreak/>
        <w:t xml:space="preserve">between 20 and 50 million people worldwide. </w:t>
      </w:r>
    </w:p>
    <w:p w14:paraId="0C15A51D" w14:textId="49D3DB0F" w:rsidR="00FD7F9B" w:rsidRDefault="00CC21F5" w:rsidP="00FD7F9B">
      <w:pPr>
        <w:spacing w:after="0" w:line="240" w:lineRule="auto"/>
        <w:jc w:val="left"/>
        <w:rPr>
          <w:rFonts w:ascii="Bookman Old Style" w:hAnsi="Bookman Old Style" w:cs="Arial"/>
          <w:color w:val="222222"/>
          <w:sz w:val="24"/>
          <w:szCs w:val="24"/>
          <w:shd w:val="clear" w:color="auto" w:fill="FFFFFF"/>
        </w:rPr>
      </w:pPr>
      <w:r w:rsidRPr="00DC764B">
        <w:rPr>
          <w:rFonts w:ascii="Bookman Old Style" w:hAnsi="Bookman Old Style" w:cs="Arial"/>
          <w:b/>
          <w:bCs/>
          <w:color w:val="222222"/>
          <w:sz w:val="24"/>
          <w:szCs w:val="24"/>
          <w:shd w:val="clear" w:color="auto" w:fill="FFFFFF"/>
        </w:rPr>
        <w:t xml:space="preserve">1957-58 </w:t>
      </w:r>
      <w:r>
        <w:rPr>
          <w:rFonts w:ascii="Bookman Old Style" w:hAnsi="Bookman Old Style" w:cs="Arial"/>
          <w:b/>
          <w:bCs/>
          <w:color w:val="222222"/>
          <w:sz w:val="24"/>
          <w:szCs w:val="24"/>
          <w:shd w:val="clear" w:color="auto" w:fill="FFFFFF"/>
        </w:rPr>
        <w:t>H2N2/</w:t>
      </w:r>
      <w:r w:rsidRPr="00DC764B">
        <w:rPr>
          <w:rFonts w:ascii="Bookman Old Style" w:hAnsi="Bookman Old Style" w:cs="Arial"/>
          <w:b/>
          <w:bCs/>
          <w:color w:val="222222"/>
          <w:sz w:val="24"/>
          <w:szCs w:val="24"/>
          <w:shd w:val="clear" w:color="auto" w:fill="FFFFFF"/>
        </w:rPr>
        <w:t xml:space="preserve">Avian </w:t>
      </w:r>
      <w:r>
        <w:rPr>
          <w:rFonts w:ascii="Bookman Old Style" w:hAnsi="Bookman Old Style" w:cs="Arial"/>
          <w:b/>
          <w:bCs/>
          <w:color w:val="222222"/>
          <w:sz w:val="24"/>
          <w:szCs w:val="24"/>
          <w:shd w:val="clear" w:color="auto" w:fill="FFFFFF"/>
        </w:rPr>
        <w:t>F</w:t>
      </w:r>
      <w:r w:rsidRPr="00DC764B">
        <w:rPr>
          <w:rFonts w:ascii="Bookman Old Style" w:hAnsi="Bookman Old Style" w:cs="Arial"/>
          <w:b/>
          <w:bCs/>
          <w:color w:val="222222"/>
          <w:sz w:val="24"/>
          <w:szCs w:val="24"/>
          <w:shd w:val="clear" w:color="auto" w:fill="FFFFFF"/>
        </w:rPr>
        <w:t>lu</w:t>
      </w:r>
      <w:r w:rsidRPr="00D6043C">
        <w:rPr>
          <w:rFonts w:ascii="Bookman Old Style" w:hAnsi="Bookman Old Style" w:cs="Arial"/>
          <w:color w:val="222222"/>
          <w:sz w:val="24"/>
          <w:szCs w:val="24"/>
          <w:shd w:val="clear" w:color="auto" w:fill="FFFFFF"/>
        </w:rPr>
        <w:t xml:space="preserve"> pandemic killed </w:t>
      </w:r>
      <w:r>
        <w:rPr>
          <w:rFonts w:ascii="Bookman Old Style" w:hAnsi="Bookman Old Style" w:cs="Arial"/>
          <w:color w:val="222222"/>
          <w:sz w:val="24"/>
          <w:szCs w:val="24"/>
          <w:shd w:val="clear" w:color="auto" w:fill="FFFFFF"/>
        </w:rPr>
        <w:t>1</w:t>
      </w:r>
      <w:r w:rsidRPr="00D6043C">
        <w:rPr>
          <w:rFonts w:ascii="Bookman Old Style" w:hAnsi="Bookman Old Style" w:cs="Arial"/>
          <w:color w:val="222222"/>
          <w:sz w:val="24"/>
          <w:szCs w:val="24"/>
          <w:shd w:val="clear" w:color="auto" w:fill="FFFFFF"/>
        </w:rPr>
        <w:t xml:space="preserve"> million people worldwide</w:t>
      </w:r>
      <w:r>
        <w:rPr>
          <w:rFonts w:ascii="Bookman Old Style" w:hAnsi="Bookman Old Style" w:cs="Arial"/>
          <w:color w:val="222222"/>
          <w:sz w:val="24"/>
          <w:szCs w:val="24"/>
          <w:shd w:val="clear" w:color="auto" w:fill="FFFFFF"/>
        </w:rPr>
        <w:t>,</w:t>
      </w:r>
      <w:r w:rsidRPr="00D6043C">
        <w:rPr>
          <w:rFonts w:ascii="Bookman Old Style" w:hAnsi="Bookman Old Style" w:cs="Arial"/>
          <w:color w:val="222222"/>
          <w:sz w:val="24"/>
          <w:szCs w:val="24"/>
          <w:shd w:val="clear" w:color="auto" w:fill="FFFFFF"/>
        </w:rPr>
        <w:t xml:space="preserve"> approximately </w:t>
      </w:r>
      <w:r>
        <w:rPr>
          <w:rFonts w:ascii="Bookman Old Style" w:hAnsi="Bookman Old Style" w:cs="Arial"/>
          <w:color w:val="222222"/>
          <w:sz w:val="24"/>
          <w:szCs w:val="24"/>
          <w:shd w:val="clear" w:color="auto" w:fill="FFFFFF"/>
        </w:rPr>
        <w:t>116</w:t>
      </w:r>
      <w:r w:rsidRPr="00D6043C">
        <w:rPr>
          <w:rFonts w:ascii="Bookman Old Style" w:hAnsi="Bookman Old Style" w:cs="Arial"/>
          <w:color w:val="222222"/>
          <w:sz w:val="24"/>
          <w:szCs w:val="24"/>
          <w:shd w:val="clear" w:color="auto" w:fill="FFFFFF"/>
        </w:rPr>
        <w:t xml:space="preserve">,000 from the United </w:t>
      </w:r>
      <w:r>
        <w:rPr>
          <w:rFonts w:ascii="Bookman Old Style" w:hAnsi="Bookman Old Style" w:cs="Arial"/>
          <w:color w:val="222222"/>
          <w:sz w:val="24"/>
          <w:szCs w:val="24"/>
          <w:shd w:val="clear" w:color="auto" w:fill="FFFFFF"/>
        </w:rPr>
        <w:t>S</w:t>
      </w:r>
      <w:r w:rsidRPr="00D6043C">
        <w:rPr>
          <w:rFonts w:ascii="Bookman Old Style" w:hAnsi="Bookman Old Style" w:cs="Arial"/>
          <w:color w:val="222222"/>
          <w:sz w:val="24"/>
          <w:szCs w:val="24"/>
          <w:shd w:val="clear" w:color="auto" w:fill="FFFFFF"/>
        </w:rPr>
        <w:t xml:space="preserve">tates. </w:t>
      </w:r>
      <w:r>
        <w:rPr>
          <w:rFonts w:ascii="Bookman Old Style" w:hAnsi="Bookman Old Style" w:cs="Arial"/>
          <w:color w:val="222222"/>
          <w:sz w:val="24"/>
          <w:szCs w:val="24"/>
          <w:shd w:val="clear" w:color="auto" w:fill="FFFFFF"/>
        </w:rPr>
        <w:t xml:space="preserve">Likely spread by travelers and not adhering to safe practices. </w:t>
      </w:r>
    </w:p>
    <w:p w14:paraId="26D0EBB1" w14:textId="406DB28F" w:rsidR="00CC21F5" w:rsidRDefault="00CC21F5" w:rsidP="00CC21F5">
      <w:pPr>
        <w:spacing w:after="0" w:line="240" w:lineRule="auto"/>
        <w:jc w:val="left"/>
        <w:rPr>
          <w:rFonts w:ascii="Bookman Old Style" w:hAnsi="Bookman Old Style" w:cs="Arial"/>
          <w:color w:val="222222"/>
          <w:sz w:val="24"/>
          <w:szCs w:val="24"/>
          <w:shd w:val="clear" w:color="auto" w:fill="FFFFFF"/>
        </w:rPr>
      </w:pPr>
      <w:r w:rsidRPr="00DC764B">
        <w:rPr>
          <w:rFonts w:ascii="Bookman Old Style" w:hAnsi="Bookman Old Style" w:cs="Arial"/>
          <w:b/>
          <w:bCs/>
          <w:color w:val="222222"/>
          <w:sz w:val="24"/>
          <w:szCs w:val="24"/>
          <w:shd w:val="clear" w:color="auto" w:fill="FFFFFF"/>
        </w:rPr>
        <w:t>1968-69</w:t>
      </w:r>
      <w:r>
        <w:rPr>
          <w:rFonts w:ascii="Bookman Old Style" w:hAnsi="Bookman Old Style" w:cs="Arial"/>
          <w:b/>
          <w:bCs/>
          <w:color w:val="222222"/>
          <w:sz w:val="24"/>
          <w:szCs w:val="24"/>
          <w:shd w:val="clear" w:color="auto" w:fill="FFFFFF"/>
        </w:rPr>
        <w:t xml:space="preserve"> H3N2/Influenza A/Avian Influenced</w:t>
      </w:r>
      <w:r w:rsidRPr="00D6043C">
        <w:rPr>
          <w:rFonts w:ascii="Bookman Old Style" w:hAnsi="Bookman Old Style" w:cs="Arial"/>
          <w:color w:val="222222"/>
          <w:sz w:val="24"/>
          <w:szCs w:val="24"/>
          <w:shd w:val="clear" w:color="auto" w:fill="FFFFFF"/>
        </w:rPr>
        <w:t xml:space="preserve"> </w:t>
      </w:r>
      <w:r>
        <w:rPr>
          <w:rFonts w:ascii="Bookman Old Style" w:hAnsi="Bookman Old Style" w:cs="Arial"/>
          <w:color w:val="222222"/>
          <w:sz w:val="24"/>
          <w:szCs w:val="24"/>
          <w:shd w:val="clear" w:color="auto" w:fill="FFFFFF"/>
        </w:rPr>
        <w:t xml:space="preserve">called the "Hong Kong Flu" originated and is considered a forgotten </w:t>
      </w:r>
      <w:proofErr w:type="spellStart"/>
      <w:r>
        <w:rPr>
          <w:rFonts w:ascii="Bookman Old Style" w:hAnsi="Bookman Old Style" w:cs="Arial"/>
          <w:color w:val="222222"/>
          <w:sz w:val="24"/>
          <w:szCs w:val="24"/>
          <w:shd w:val="clear" w:color="auto" w:fill="FFFFFF"/>
        </w:rPr>
        <w:t>pandemic.This</w:t>
      </w:r>
      <w:proofErr w:type="spellEnd"/>
      <w:r>
        <w:rPr>
          <w:rFonts w:ascii="Bookman Old Style" w:hAnsi="Bookman Old Style" w:cs="Arial"/>
          <w:color w:val="222222"/>
          <w:sz w:val="24"/>
          <w:szCs w:val="24"/>
          <w:shd w:val="clear" w:color="auto" w:fill="FFFFFF"/>
        </w:rPr>
        <w:t xml:space="preserve"> Flu k</w:t>
      </w:r>
      <w:r w:rsidRPr="00D6043C">
        <w:rPr>
          <w:rFonts w:ascii="Bookman Old Style" w:hAnsi="Bookman Old Style" w:cs="Arial"/>
          <w:color w:val="222222"/>
          <w:sz w:val="24"/>
          <w:szCs w:val="24"/>
          <w:shd w:val="clear" w:color="auto" w:fill="FFFFFF"/>
        </w:rPr>
        <w:t xml:space="preserve">illed 1 million people </w:t>
      </w:r>
      <w:r>
        <w:rPr>
          <w:rFonts w:ascii="Bookman Old Style" w:hAnsi="Bookman Old Style" w:cs="Arial"/>
          <w:color w:val="222222"/>
          <w:sz w:val="24"/>
          <w:szCs w:val="24"/>
          <w:shd w:val="clear" w:color="auto" w:fill="FFFFFF"/>
        </w:rPr>
        <w:t>globally,</w:t>
      </w:r>
      <w:r w:rsidRPr="00D6043C">
        <w:rPr>
          <w:rFonts w:ascii="Bookman Old Style" w:hAnsi="Bookman Old Style" w:cs="Arial"/>
          <w:color w:val="222222"/>
          <w:sz w:val="24"/>
          <w:szCs w:val="24"/>
          <w:shd w:val="clear" w:color="auto" w:fill="FFFFFF"/>
        </w:rPr>
        <w:t xml:space="preserve"> </w:t>
      </w:r>
      <w:r>
        <w:rPr>
          <w:rFonts w:ascii="Bookman Old Style" w:hAnsi="Bookman Old Style" w:cs="Arial"/>
          <w:color w:val="222222"/>
          <w:sz w:val="24"/>
          <w:szCs w:val="24"/>
          <w:shd w:val="clear" w:color="auto" w:fill="FFFFFF"/>
        </w:rPr>
        <w:t>100</w:t>
      </w:r>
      <w:r w:rsidRPr="00D6043C">
        <w:rPr>
          <w:rFonts w:ascii="Bookman Old Style" w:hAnsi="Bookman Old Style" w:cs="Arial"/>
          <w:color w:val="222222"/>
          <w:sz w:val="24"/>
          <w:szCs w:val="24"/>
          <w:shd w:val="clear" w:color="auto" w:fill="FFFFFF"/>
        </w:rPr>
        <w:t xml:space="preserve">,000 Americans. </w:t>
      </w:r>
      <w:r>
        <w:rPr>
          <w:rFonts w:ascii="Bookman Old Style" w:hAnsi="Bookman Old Style" w:cs="Arial"/>
          <w:color w:val="222222"/>
          <w:sz w:val="24"/>
          <w:szCs w:val="24"/>
          <w:shd w:val="clear" w:color="auto" w:fill="FFFFFF"/>
        </w:rPr>
        <w:t xml:space="preserve">Likely spread by travelers and not adhering to safe practices. </w:t>
      </w:r>
    </w:p>
    <w:p w14:paraId="37EE9F5F" w14:textId="77777777" w:rsidR="00CC21F5" w:rsidRDefault="00CC21F5" w:rsidP="00CC21F5">
      <w:pPr>
        <w:spacing w:after="0" w:line="240" w:lineRule="auto"/>
        <w:jc w:val="left"/>
        <w:rPr>
          <w:rFonts w:ascii="Bookman Old Style" w:hAnsi="Bookman Old Style" w:cs="Arial"/>
          <w:color w:val="222222"/>
          <w:sz w:val="24"/>
          <w:szCs w:val="24"/>
          <w:shd w:val="clear" w:color="auto" w:fill="FFFFFF"/>
        </w:rPr>
      </w:pPr>
      <w:r w:rsidRPr="00DC764B">
        <w:rPr>
          <w:rFonts w:ascii="Bookman Old Style" w:hAnsi="Bookman Old Style" w:cs="Arial"/>
          <w:b/>
          <w:bCs/>
          <w:color w:val="222222"/>
          <w:sz w:val="24"/>
          <w:szCs w:val="24"/>
          <w:shd w:val="clear" w:color="auto" w:fill="FFFFFF"/>
        </w:rPr>
        <w:t>19</w:t>
      </w:r>
      <w:r>
        <w:rPr>
          <w:rFonts w:ascii="Bookman Old Style" w:hAnsi="Bookman Old Style" w:cs="Arial"/>
          <w:b/>
          <w:bCs/>
          <w:color w:val="222222"/>
          <w:sz w:val="24"/>
          <w:szCs w:val="24"/>
          <w:shd w:val="clear" w:color="auto" w:fill="FFFFFF"/>
        </w:rPr>
        <w:t xml:space="preserve">70 H1N1/Swine flu </w:t>
      </w:r>
      <w:r w:rsidRPr="00C066A3">
        <w:rPr>
          <w:rFonts w:ascii="Bookman Old Style" w:hAnsi="Bookman Old Style" w:cs="Arial"/>
          <w:color w:val="222222"/>
          <w:sz w:val="24"/>
          <w:szCs w:val="24"/>
          <w:shd w:val="clear" w:color="auto" w:fill="FFFFFF"/>
        </w:rPr>
        <w:t xml:space="preserve">immunization developed within ten months. Consequences from that </w:t>
      </w:r>
      <w:r>
        <w:rPr>
          <w:rFonts w:ascii="Bookman Old Style" w:hAnsi="Bookman Old Style" w:cs="Arial"/>
          <w:color w:val="222222"/>
          <w:sz w:val="24"/>
          <w:szCs w:val="24"/>
          <w:shd w:val="clear" w:color="auto" w:fill="FFFFFF"/>
        </w:rPr>
        <w:t>vaccin</w:t>
      </w:r>
      <w:r w:rsidRPr="00C066A3">
        <w:rPr>
          <w:rFonts w:ascii="Bookman Old Style" w:hAnsi="Bookman Old Style" w:cs="Arial"/>
          <w:color w:val="222222"/>
          <w:sz w:val="24"/>
          <w:szCs w:val="24"/>
          <w:shd w:val="clear" w:color="auto" w:fill="FFFFFF"/>
        </w:rPr>
        <w:t xml:space="preserve">ation resulted in associated diseases such </w:t>
      </w:r>
      <w:r>
        <w:rPr>
          <w:rFonts w:ascii="Bookman Old Style" w:hAnsi="Bookman Old Style" w:cs="Arial"/>
          <w:color w:val="222222"/>
          <w:sz w:val="24"/>
          <w:szCs w:val="24"/>
          <w:shd w:val="clear" w:color="auto" w:fill="FFFFFF"/>
        </w:rPr>
        <w:t xml:space="preserve">as </w:t>
      </w:r>
      <w:r w:rsidRPr="00C066A3">
        <w:rPr>
          <w:rFonts w:ascii="Bookman Old Style" w:hAnsi="Bookman Old Style" w:cs="Arial"/>
          <w:color w:val="222222"/>
          <w:sz w:val="24"/>
          <w:szCs w:val="24"/>
          <w:shd w:val="clear" w:color="auto" w:fill="FFFFFF"/>
        </w:rPr>
        <w:t>Guillain-Barre Syndrome</w:t>
      </w:r>
      <w:r>
        <w:rPr>
          <w:rFonts w:ascii="Bookman Old Style" w:hAnsi="Bookman Old Style" w:cs="Arial"/>
          <w:color w:val="222222"/>
          <w:sz w:val="24"/>
          <w:szCs w:val="24"/>
          <w:shd w:val="clear" w:color="auto" w:fill="FFFFFF"/>
        </w:rPr>
        <w:t xml:space="preserve">. As a result, the vaccine protocol halted. </w:t>
      </w:r>
    </w:p>
    <w:p w14:paraId="5864D095" w14:textId="4639DA7C" w:rsidR="00CC21F5" w:rsidRPr="00C066A3" w:rsidRDefault="00CC21F5" w:rsidP="00CC21F5">
      <w:pPr>
        <w:spacing w:after="0" w:line="240" w:lineRule="auto"/>
        <w:jc w:val="left"/>
        <w:rPr>
          <w:rFonts w:ascii="Bookman Old Style" w:hAnsi="Bookman Old Style" w:cs="Arial"/>
          <w:color w:val="222222"/>
          <w:sz w:val="24"/>
          <w:szCs w:val="24"/>
          <w:shd w:val="clear" w:color="auto" w:fill="FFFFFF"/>
        </w:rPr>
      </w:pPr>
      <w:r w:rsidRPr="00695982">
        <w:rPr>
          <w:rFonts w:ascii="Bookman Old Style" w:hAnsi="Bookman Old Style" w:cs="Arial"/>
          <w:b/>
          <w:bCs/>
          <w:color w:val="222222"/>
          <w:sz w:val="24"/>
          <w:szCs w:val="24"/>
          <w:shd w:val="clear" w:color="auto" w:fill="FFFFFF"/>
        </w:rPr>
        <w:t>1976-2012 HIV/AIDS</w:t>
      </w:r>
      <w:r>
        <w:rPr>
          <w:rFonts w:ascii="Bookman Old Style" w:hAnsi="Bookman Old Style" w:cs="Arial"/>
          <w:color w:val="222222"/>
          <w:sz w:val="24"/>
          <w:szCs w:val="24"/>
          <w:shd w:val="clear" w:color="auto" w:fill="FFFFFF"/>
        </w:rPr>
        <w:t xml:space="preserve"> Pandemic surfaced in Congo Africa. HIV/AIDS has killed 36 million people worldwide since origination.</w:t>
      </w:r>
    </w:p>
    <w:p w14:paraId="2EA2D280" w14:textId="77777777" w:rsidR="00CC21F5" w:rsidRDefault="00CC21F5" w:rsidP="00CC21F5">
      <w:pPr>
        <w:spacing w:after="0" w:line="240" w:lineRule="auto"/>
        <w:jc w:val="left"/>
        <w:rPr>
          <w:rFonts w:ascii="Bookman Old Style" w:hAnsi="Bookman Old Style" w:cs="Arial"/>
          <w:color w:val="222222"/>
          <w:sz w:val="24"/>
          <w:szCs w:val="24"/>
          <w:shd w:val="clear" w:color="auto" w:fill="FFFFFF"/>
        </w:rPr>
      </w:pPr>
      <w:r w:rsidRPr="00DC764B">
        <w:rPr>
          <w:rFonts w:ascii="Bookman Old Style" w:hAnsi="Bookman Old Style" w:cs="Arial"/>
          <w:b/>
          <w:bCs/>
          <w:color w:val="222222"/>
          <w:sz w:val="24"/>
          <w:szCs w:val="24"/>
          <w:shd w:val="clear" w:color="auto" w:fill="FFFFFF"/>
        </w:rPr>
        <w:t xml:space="preserve">2009-10 H1N1/Swine </w:t>
      </w:r>
      <w:r>
        <w:rPr>
          <w:rFonts w:ascii="Bookman Old Style" w:hAnsi="Bookman Old Style" w:cs="Arial"/>
          <w:b/>
          <w:bCs/>
          <w:color w:val="222222"/>
          <w:sz w:val="24"/>
          <w:szCs w:val="24"/>
          <w:shd w:val="clear" w:color="auto" w:fill="FFFFFF"/>
        </w:rPr>
        <w:t>F</w:t>
      </w:r>
      <w:r w:rsidRPr="00DC764B">
        <w:rPr>
          <w:rFonts w:ascii="Bookman Old Style" w:hAnsi="Bookman Old Style" w:cs="Arial"/>
          <w:b/>
          <w:bCs/>
          <w:color w:val="222222"/>
          <w:sz w:val="24"/>
          <w:szCs w:val="24"/>
          <w:shd w:val="clear" w:color="auto" w:fill="FFFFFF"/>
        </w:rPr>
        <w:t>lu</w:t>
      </w:r>
      <w:r w:rsidRPr="00D6043C">
        <w:rPr>
          <w:rFonts w:ascii="Bookman Old Style" w:hAnsi="Bookman Old Style" w:cs="Arial"/>
          <w:color w:val="222222"/>
          <w:sz w:val="24"/>
          <w:szCs w:val="24"/>
          <w:shd w:val="clear" w:color="auto" w:fill="FFFFFF"/>
        </w:rPr>
        <w:t xml:space="preserve"> kills 12,000 Americans</w:t>
      </w:r>
      <w:r>
        <w:rPr>
          <w:rFonts w:ascii="Bookman Old Style" w:hAnsi="Bookman Old Style" w:cs="Arial"/>
          <w:color w:val="222222"/>
          <w:sz w:val="24"/>
          <w:szCs w:val="24"/>
          <w:shd w:val="clear" w:color="auto" w:fill="FFFFFF"/>
        </w:rPr>
        <w:t xml:space="preserve">. Likely spread by travelers and not adhering to safe practices. </w:t>
      </w:r>
    </w:p>
    <w:p w14:paraId="7BAEF9DE" w14:textId="446B8E3E" w:rsidR="00CC21F5" w:rsidRDefault="00CC21F5" w:rsidP="00CC21F5">
      <w:pPr>
        <w:spacing w:before="240" w:after="0" w:line="240" w:lineRule="auto"/>
        <w:jc w:val="left"/>
        <w:rPr>
          <w:rFonts w:ascii="Bookman Old Style" w:hAnsi="Bookman Old Style" w:cs="Arial"/>
          <w:color w:val="222222"/>
          <w:sz w:val="24"/>
          <w:szCs w:val="24"/>
          <w:shd w:val="clear" w:color="auto" w:fill="FFFFFF"/>
        </w:rPr>
      </w:pPr>
      <w:r w:rsidRPr="00DC764B">
        <w:rPr>
          <w:rFonts w:ascii="Bookman Old Style" w:hAnsi="Bookman Old Style" w:cs="Arial"/>
          <w:b/>
          <w:bCs/>
          <w:color w:val="222222"/>
          <w:sz w:val="24"/>
          <w:szCs w:val="24"/>
          <w:shd w:val="clear" w:color="auto" w:fill="FFFFFF"/>
        </w:rPr>
        <w:t>December 2019 to the present day</w:t>
      </w:r>
      <w:r>
        <w:rPr>
          <w:rFonts w:ascii="Bookman Old Style" w:hAnsi="Bookman Old Style" w:cs="Arial"/>
          <w:b/>
          <w:bCs/>
          <w:color w:val="222222"/>
          <w:sz w:val="24"/>
          <w:szCs w:val="24"/>
          <w:shd w:val="clear" w:color="auto" w:fill="FFFFFF"/>
        </w:rPr>
        <w:t>/</w:t>
      </w:r>
      <w:r w:rsidRPr="00DC764B">
        <w:rPr>
          <w:rFonts w:ascii="Bookman Old Style" w:hAnsi="Bookman Old Style" w:cs="Arial"/>
          <w:b/>
          <w:bCs/>
          <w:color w:val="222222"/>
          <w:sz w:val="24"/>
          <w:szCs w:val="24"/>
          <w:shd w:val="clear" w:color="auto" w:fill="FFFFFF"/>
        </w:rPr>
        <w:t>COVID-</w:t>
      </w:r>
      <w:r w:rsidRPr="0010588F">
        <w:rPr>
          <w:rFonts w:ascii="Bookman Old Style" w:hAnsi="Bookman Old Style" w:cs="Arial"/>
          <w:b/>
          <w:bCs/>
          <w:color w:val="222222"/>
          <w:sz w:val="24"/>
          <w:szCs w:val="24"/>
          <w:shd w:val="clear" w:color="auto" w:fill="FFFFFF"/>
        </w:rPr>
        <w:t>19</w:t>
      </w:r>
      <w:r>
        <w:rPr>
          <w:rFonts w:ascii="Bookman Old Style" w:hAnsi="Bookman Old Style" w:cs="Arial"/>
          <w:b/>
          <w:bCs/>
          <w:color w:val="222222"/>
          <w:sz w:val="24"/>
          <w:szCs w:val="24"/>
          <w:shd w:val="clear" w:color="auto" w:fill="FFFFFF"/>
        </w:rPr>
        <w:t>,</w:t>
      </w:r>
      <w:r w:rsidRPr="0010588F">
        <w:rPr>
          <w:rFonts w:ascii="Bookman Old Style" w:hAnsi="Bookman Old Style" w:cs="Arial"/>
          <w:b/>
          <w:bCs/>
          <w:color w:val="222222"/>
          <w:sz w:val="24"/>
          <w:szCs w:val="24"/>
          <w:shd w:val="clear" w:color="auto" w:fill="FFFFFF"/>
        </w:rPr>
        <w:t xml:space="preserve"> </w:t>
      </w:r>
      <w:r w:rsidRPr="0010588F">
        <w:rPr>
          <w:rFonts w:ascii="Bookman Old Style" w:hAnsi="Bookman Old Style" w:cs="Arial"/>
          <w:color w:val="222222"/>
          <w:sz w:val="24"/>
          <w:szCs w:val="24"/>
          <w:shd w:val="clear" w:color="auto" w:fill="FFFFFF"/>
        </w:rPr>
        <w:t xml:space="preserve">this disease </w:t>
      </w:r>
      <w:r>
        <w:rPr>
          <w:rFonts w:ascii="Bookman Old Style" w:hAnsi="Bookman Old Style" w:cs="Arial"/>
          <w:color w:val="222222"/>
          <w:sz w:val="24"/>
          <w:szCs w:val="24"/>
          <w:shd w:val="clear" w:color="auto" w:fill="FFFFFF"/>
        </w:rPr>
        <w:t xml:space="preserve">is </w:t>
      </w:r>
      <w:r w:rsidRPr="0010588F">
        <w:rPr>
          <w:rFonts w:ascii="Bookman Old Style" w:hAnsi="Bookman Old Style" w:cs="Arial"/>
          <w:color w:val="222222"/>
          <w:sz w:val="24"/>
          <w:szCs w:val="24"/>
          <w:shd w:val="clear" w:color="auto" w:fill="FFFFFF"/>
        </w:rPr>
        <w:t>known as SARS-CoV-2</w:t>
      </w:r>
      <w:r>
        <w:rPr>
          <w:rFonts w:ascii="Bookman Old Style" w:hAnsi="Bookman Old Style" w:cs="Arial"/>
          <w:color w:val="222222"/>
          <w:sz w:val="24"/>
          <w:szCs w:val="24"/>
          <w:shd w:val="clear" w:color="auto" w:fill="FFFFFF"/>
        </w:rPr>
        <w:t>,</w:t>
      </w:r>
      <w:r w:rsidRPr="0010588F">
        <w:rPr>
          <w:rFonts w:ascii="Bookman Old Style" w:hAnsi="Bookman Old Style" w:cs="Arial"/>
          <w:color w:val="222222"/>
          <w:sz w:val="24"/>
          <w:szCs w:val="24"/>
          <w:shd w:val="clear" w:color="auto" w:fill="FFFFFF"/>
        </w:rPr>
        <w:t xml:space="preserve"> </w:t>
      </w:r>
      <w:r>
        <w:rPr>
          <w:rFonts w:ascii="Bookman Old Style" w:hAnsi="Bookman Old Style" w:cs="Arial"/>
          <w:color w:val="222222"/>
          <w:sz w:val="24"/>
          <w:szCs w:val="24"/>
          <w:shd w:val="clear" w:color="auto" w:fill="FFFFFF"/>
        </w:rPr>
        <w:t xml:space="preserve">is a </w:t>
      </w:r>
      <w:r w:rsidRPr="0010588F">
        <w:rPr>
          <w:rFonts w:ascii="Bookman Old Style" w:hAnsi="Bookman Old Style" w:cs="Arial"/>
          <w:color w:val="222222"/>
          <w:sz w:val="24"/>
          <w:szCs w:val="24"/>
          <w:shd w:val="clear" w:color="auto" w:fill="FFFFFF"/>
        </w:rPr>
        <w:t>family of viruses known as coronaviruses. Rarely can a virus jump from human to animal species, but this virus has adapted as has the capability</w:t>
      </w:r>
      <w:r>
        <w:rPr>
          <w:rFonts w:ascii="Bookman Old Style" w:hAnsi="Bookman Old Style" w:cs="Arial"/>
          <w:color w:val="222222"/>
          <w:sz w:val="24"/>
          <w:szCs w:val="24"/>
          <w:shd w:val="clear" w:color="auto" w:fill="FFFFFF"/>
        </w:rPr>
        <w:t>. Other viruses that behave like COVID19 include</w:t>
      </w:r>
      <w:r w:rsidRPr="0010588F">
        <w:rPr>
          <w:rFonts w:ascii="Bookman Old Style" w:hAnsi="Bookman Old Style" w:cs="Arial"/>
          <w:color w:val="222222"/>
          <w:sz w:val="24"/>
          <w:szCs w:val="24"/>
          <w:shd w:val="clear" w:color="auto" w:fill="FFFFFF"/>
        </w:rPr>
        <w:t xml:space="preserve"> SARS (</w:t>
      </w:r>
      <w:r w:rsidRPr="0010588F">
        <w:rPr>
          <w:rFonts w:ascii="Bookman Old Style" w:hAnsi="Bookman Old Style" w:cs="Arial"/>
          <w:color w:val="4D5156"/>
          <w:sz w:val="24"/>
          <w:szCs w:val="24"/>
          <w:shd w:val="clear" w:color="auto" w:fill="FFFFFF"/>
        </w:rPr>
        <w:t xml:space="preserve">severe acute respiratory syndrome) </w:t>
      </w:r>
      <w:r w:rsidRPr="0010588F">
        <w:rPr>
          <w:rFonts w:ascii="Bookman Old Style" w:hAnsi="Bookman Old Style" w:cs="Arial"/>
          <w:color w:val="222222"/>
          <w:sz w:val="24"/>
          <w:szCs w:val="24"/>
          <w:shd w:val="clear" w:color="auto" w:fill="FFFFFF"/>
        </w:rPr>
        <w:t>and MERS</w:t>
      </w:r>
      <w:r>
        <w:rPr>
          <w:rFonts w:ascii="Bookman Old Style" w:hAnsi="Bookman Old Style" w:cs="Arial"/>
          <w:color w:val="222222"/>
          <w:sz w:val="24"/>
          <w:szCs w:val="24"/>
          <w:shd w:val="clear" w:color="auto" w:fill="FFFFFF"/>
        </w:rPr>
        <w:t xml:space="preserve"> (Middle Eastern Respiratory Syndrome.)</w:t>
      </w:r>
      <w:r w:rsidRPr="0010588F">
        <w:rPr>
          <w:rFonts w:ascii="Bookman Old Style" w:hAnsi="Bookman Old Style" w:cs="Arial"/>
          <w:color w:val="222222"/>
          <w:sz w:val="24"/>
          <w:szCs w:val="24"/>
          <w:shd w:val="clear" w:color="auto" w:fill="FFFFFF"/>
        </w:rPr>
        <w:t xml:space="preserve"> COVID 19 has killed </w:t>
      </w:r>
      <w:r w:rsidR="001C0A8C">
        <w:rPr>
          <w:rFonts w:ascii="Bookman Old Style" w:hAnsi="Bookman Old Style" w:cs="Arial"/>
          <w:color w:val="222222"/>
          <w:sz w:val="24"/>
          <w:szCs w:val="24"/>
          <w:shd w:val="clear" w:color="auto" w:fill="FFFFFF"/>
        </w:rPr>
        <w:t xml:space="preserve">1.6 million </w:t>
      </w:r>
      <w:r w:rsidRPr="0010588F">
        <w:rPr>
          <w:rFonts w:ascii="Bookman Old Style" w:hAnsi="Bookman Old Style" w:cs="Arial"/>
          <w:color w:val="222222"/>
          <w:sz w:val="24"/>
          <w:szCs w:val="24"/>
          <w:shd w:val="clear" w:color="auto" w:fill="FFFFFF"/>
        </w:rPr>
        <w:t xml:space="preserve">people worldwide and nearly </w:t>
      </w:r>
      <w:r w:rsidR="001C0A8C">
        <w:rPr>
          <w:rFonts w:ascii="Bookman Old Style" w:hAnsi="Bookman Old Style" w:cs="Arial"/>
          <w:color w:val="222222"/>
          <w:sz w:val="24"/>
          <w:szCs w:val="24"/>
          <w:shd w:val="clear" w:color="auto" w:fill="FFFFFF"/>
        </w:rPr>
        <w:t>290,000</w:t>
      </w:r>
      <w:r w:rsidRPr="0010588F">
        <w:rPr>
          <w:rFonts w:ascii="Bookman Old Style" w:hAnsi="Bookman Old Style" w:cs="Arial"/>
          <w:color w:val="222222"/>
          <w:sz w:val="24"/>
          <w:szCs w:val="24"/>
          <w:shd w:val="clear" w:color="auto" w:fill="FFFFFF"/>
        </w:rPr>
        <w:t xml:space="preserve"> Americans</w:t>
      </w:r>
      <w:r>
        <w:rPr>
          <w:rFonts w:ascii="Bookman Old Style" w:hAnsi="Bookman Old Style" w:cs="Arial"/>
          <w:color w:val="222222"/>
          <w:sz w:val="24"/>
          <w:szCs w:val="24"/>
          <w:shd w:val="clear" w:color="auto" w:fill="FFFFFF"/>
        </w:rPr>
        <w:t xml:space="preserve"> to date</w:t>
      </w:r>
      <w:r w:rsidRPr="0010588F">
        <w:rPr>
          <w:rFonts w:ascii="Bookman Old Style" w:hAnsi="Bookman Old Style" w:cs="Arial"/>
          <w:color w:val="222222"/>
          <w:sz w:val="24"/>
          <w:szCs w:val="24"/>
          <w:shd w:val="clear" w:color="auto" w:fill="FFFFFF"/>
        </w:rPr>
        <w:t xml:space="preserve">. </w:t>
      </w:r>
    </w:p>
    <w:p w14:paraId="69026AA4" w14:textId="6CD41970" w:rsidR="00CC21F5" w:rsidRDefault="00CC21F5" w:rsidP="00CC21F5">
      <w:pPr>
        <w:spacing w:before="240" w:after="0" w:line="240" w:lineRule="auto"/>
        <w:jc w:val="left"/>
        <w:rPr>
          <w:rFonts w:ascii="Bookman Old Style" w:hAnsi="Bookman Old Style" w:cs="Arial"/>
          <w:color w:val="222222"/>
          <w:shd w:val="clear" w:color="auto" w:fill="FFFFFF"/>
        </w:rPr>
      </w:pPr>
      <w:r>
        <w:rPr>
          <w:rFonts w:ascii="Bookman Old Style" w:hAnsi="Bookman Old Style" w:cs="Arial"/>
          <w:color w:val="222222"/>
          <w:sz w:val="24"/>
          <w:szCs w:val="24"/>
          <w:shd w:val="clear" w:color="auto" w:fill="FFFFFF"/>
        </w:rPr>
        <w:t xml:space="preserve">There is a quote that I find particularly meaningful while documenting these pieces of history. </w:t>
      </w:r>
      <w:r w:rsidRPr="00D06AF3">
        <w:rPr>
          <w:rFonts w:ascii="Bookman Old Style" w:hAnsi="Bookman Old Style" w:cs="Arial"/>
          <w:color w:val="222222"/>
          <w:sz w:val="24"/>
          <w:szCs w:val="24"/>
          <w:shd w:val="clear" w:color="auto" w:fill="FFFFFF"/>
        </w:rPr>
        <w:t xml:space="preserve">'Those who do not learn history are doomed to repeat it. </w:t>
      </w:r>
      <w:r w:rsidR="00F45229">
        <w:rPr>
          <w:rFonts w:ascii="Bookman Old Style" w:hAnsi="Bookman Old Style" w:cs="Arial"/>
          <w:color w:val="222222"/>
          <w:sz w:val="24"/>
          <w:szCs w:val="24"/>
          <w:shd w:val="clear" w:color="auto" w:fill="FFFFFF"/>
        </w:rPr>
        <w:t>'</w:t>
      </w:r>
      <w:r w:rsidR="001C0A8C" w:rsidRPr="00D06AF3">
        <w:rPr>
          <w:rFonts w:ascii="Bookman Old Style" w:hAnsi="Bookman Old Style" w:cs="Arial"/>
          <w:color w:val="222222"/>
          <w:sz w:val="24"/>
          <w:szCs w:val="24"/>
          <w:shd w:val="clear" w:color="auto" w:fill="FFFFFF"/>
        </w:rPr>
        <w:t>The</w:t>
      </w:r>
      <w:r w:rsidRPr="00D06AF3">
        <w:rPr>
          <w:rFonts w:ascii="Bookman Old Style" w:hAnsi="Bookman Old Style" w:cs="Arial"/>
          <w:color w:val="222222"/>
          <w:sz w:val="24"/>
          <w:szCs w:val="24"/>
          <w:shd w:val="clear" w:color="auto" w:fill="FFFFFF"/>
        </w:rPr>
        <w:t> quote </w:t>
      </w:r>
      <w:r>
        <w:rPr>
          <w:rFonts w:ascii="Bookman Old Style" w:hAnsi="Bookman Old Style" w:cs="Arial"/>
          <w:color w:val="222222"/>
          <w:sz w:val="24"/>
          <w:szCs w:val="24"/>
          <w:shd w:val="clear" w:color="auto" w:fill="FFFFFF"/>
        </w:rPr>
        <w:t>by</w:t>
      </w:r>
      <w:r w:rsidRPr="00D06AF3">
        <w:rPr>
          <w:rFonts w:ascii="Bookman Old Style" w:hAnsi="Bookman Old Style" w:cs="Arial"/>
          <w:color w:val="222222"/>
          <w:sz w:val="24"/>
          <w:szCs w:val="24"/>
          <w:shd w:val="clear" w:color="auto" w:fill="FFFFFF"/>
        </w:rPr>
        <w:t xml:space="preserve"> writer and philosopher George Santayana, its original form read, "Those who cannot remember the past are condemned to repeat it."</w:t>
      </w:r>
    </w:p>
    <w:p w14:paraId="40C6B146" w14:textId="77777777" w:rsidR="00CC21F5" w:rsidRDefault="00CC21F5" w:rsidP="00CC21F5">
      <w:pPr>
        <w:pStyle w:val="NormalWeb"/>
        <w:spacing w:before="0" w:beforeAutospacing="0" w:after="0" w:afterAutospacing="0"/>
        <w:ind w:left="720" w:right="1128"/>
        <w:rPr>
          <w:rFonts w:ascii="Bookman Old Style" w:hAnsi="Bookman Old Style" w:cs="Arial"/>
          <w:b/>
          <w:color w:val="000000"/>
        </w:rPr>
      </w:pPr>
    </w:p>
    <w:p w14:paraId="3A06BF21" w14:textId="0E94E7AA" w:rsidR="00AC771F" w:rsidRPr="0013334D" w:rsidRDefault="0056120C" w:rsidP="00CC21F5">
      <w:pPr>
        <w:pStyle w:val="NormalWeb"/>
        <w:spacing w:before="0" w:beforeAutospacing="0" w:after="0" w:afterAutospacing="0"/>
        <w:ind w:left="90" w:right="54"/>
        <w:jc w:val="center"/>
        <w:rPr>
          <w:rFonts w:ascii="Bookman Old Style" w:hAnsi="Bookman Old Style" w:cs="Arial"/>
          <w:b/>
          <w:bCs/>
          <w:color w:val="000000"/>
        </w:rPr>
      </w:pPr>
      <w:r>
        <w:rPr>
          <w:rFonts w:ascii="Bookman Old Style" w:hAnsi="Bookman Old Style" w:cs="Arial"/>
          <w:b/>
          <w:color w:val="000000"/>
        </w:rPr>
        <w:t>J</w:t>
      </w:r>
      <w:r w:rsidR="00CC21F5">
        <w:rPr>
          <w:rFonts w:ascii="Bookman Old Style" w:hAnsi="Bookman Old Style" w:cs="Arial"/>
          <w:b/>
          <w:color w:val="000000"/>
        </w:rPr>
        <w:t xml:space="preserve">ohn M. Davis, </w:t>
      </w:r>
      <w:proofErr w:type="gramStart"/>
      <w:r w:rsidR="00CC21F5">
        <w:rPr>
          <w:rFonts w:ascii="Bookman Old Style" w:hAnsi="Bookman Old Style" w:cs="Arial"/>
          <w:b/>
          <w:color w:val="000000"/>
        </w:rPr>
        <w:t>A</w:t>
      </w:r>
      <w:proofErr w:type="gramEnd"/>
      <w:r w:rsidR="00CC21F5">
        <w:rPr>
          <w:rFonts w:ascii="Bookman Old Style" w:hAnsi="Bookman Old Style" w:cs="Arial"/>
          <w:b/>
          <w:color w:val="000000"/>
        </w:rPr>
        <w:t xml:space="preserve"> </w:t>
      </w:r>
      <w:r w:rsidR="00642BA0">
        <w:rPr>
          <w:rFonts w:ascii="Bookman Old Style" w:hAnsi="Bookman Old Style" w:cs="Arial"/>
          <w:b/>
          <w:color w:val="000000"/>
        </w:rPr>
        <w:t>H</w:t>
      </w:r>
      <w:r w:rsidR="008F23AB">
        <w:rPr>
          <w:rFonts w:ascii="Bookman Old Style" w:hAnsi="Bookman Old Style" w:cs="Arial"/>
          <w:b/>
          <w:color w:val="000000"/>
        </w:rPr>
        <w:t xml:space="preserve">andwritten </w:t>
      </w:r>
      <w:r w:rsidR="00642BA0">
        <w:rPr>
          <w:rFonts w:ascii="Bookman Old Style" w:hAnsi="Bookman Old Style" w:cs="Arial"/>
          <w:b/>
          <w:color w:val="000000"/>
        </w:rPr>
        <w:t>L</w:t>
      </w:r>
      <w:r w:rsidR="008F23AB">
        <w:rPr>
          <w:rFonts w:ascii="Bookman Old Style" w:hAnsi="Bookman Old Style" w:cs="Arial"/>
          <w:b/>
          <w:color w:val="000000"/>
        </w:rPr>
        <w:t>etter</w:t>
      </w:r>
    </w:p>
    <w:p w14:paraId="6B150206" w14:textId="77777777" w:rsidR="00AC771F" w:rsidRPr="0013334D" w:rsidRDefault="00AC771F" w:rsidP="00CC21F5">
      <w:pPr>
        <w:pStyle w:val="NormalWeb"/>
        <w:spacing w:before="0" w:beforeAutospacing="0" w:after="0" w:afterAutospacing="0"/>
        <w:ind w:right="1128"/>
        <w:rPr>
          <w:rFonts w:ascii="Bookman Old Style" w:hAnsi="Bookman Old Style" w:cs="Arial"/>
          <w:b/>
          <w:bCs/>
          <w:color w:val="000000"/>
        </w:rPr>
      </w:pPr>
    </w:p>
    <w:p w14:paraId="4891E171" w14:textId="5065005E" w:rsidR="0056120C" w:rsidRDefault="008F23AB" w:rsidP="00CC21F5">
      <w:pPr>
        <w:pStyle w:val="NormalWeb"/>
        <w:spacing w:before="0" w:beforeAutospacing="0" w:after="0" w:afterAutospacing="0"/>
        <w:ind w:right="54"/>
        <w:rPr>
          <w:rFonts w:ascii="Bookman Old Style" w:hAnsi="Bookman Old Style" w:cs="Arial"/>
          <w:color w:val="000000"/>
        </w:rPr>
      </w:pPr>
      <w:r>
        <w:rPr>
          <w:rFonts w:ascii="Bookman Old Style" w:hAnsi="Bookman Old Style"/>
          <w:color w:val="1C1E21"/>
        </w:rPr>
        <w:t>In sharing that William Rapaport of New Jersey recently uncovered Hiawatha treasures in</w:t>
      </w:r>
      <w:r w:rsidR="002A6F4B">
        <w:rPr>
          <w:rFonts w:ascii="Bookman Old Style" w:hAnsi="Bookman Old Style"/>
          <w:color w:val="1C1E21"/>
        </w:rPr>
        <w:t xml:space="preserve"> his family treasure chest. The </w:t>
      </w:r>
      <w:r w:rsidR="00642BA0">
        <w:rPr>
          <w:rFonts w:ascii="Bookman Old Style" w:hAnsi="Bookman Old Style"/>
          <w:color w:val="1C1E21"/>
        </w:rPr>
        <w:t>gem</w:t>
      </w:r>
      <w:r>
        <w:rPr>
          <w:rFonts w:ascii="Bookman Old Style" w:hAnsi="Bookman Old Style"/>
          <w:color w:val="1C1E21"/>
        </w:rPr>
        <w:t xml:space="preserve"> is a beautiful, handwritten letter by John</w:t>
      </w:r>
      <w:r w:rsidR="009D5387">
        <w:rPr>
          <w:rFonts w:ascii="Bookman Old Style" w:hAnsi="Bookman Old Style"/>
          <w:color w:val="1C1E21"/>
        </w:rPr>
        <w:t xml:space="preserve"> Davis </w:t>
      </w:r>
      <w:r>
        <w:rPr>
          <w:rFonts w:ascii="Bookman Old Style" w:hAnsi="Bookman Old Style"/>
          <w:color w:val="1C1E21"/>
        </w:rPr>
        <w:t>himself. The letter is dated April 22, 1934. In the letter</w:t>
      </w:r>
      <w:r w:rsidR="00642BA0">
        <w:rPr>
          <w:rFonts w:ascii="Bookman Old Style" w:hAnsi="Bookman Old Style"/>
          <w:color w:val="1C1E21"/>
        </w:rPr>
        <w:t>,</w:t>
      </w:r>
      <w:r>
        <w:rPr>
          <w:rFonts w:ascii="Bookman Old Style" w:hAnsi="Bookman Old Style"/>
          <w:color w:val="1C1E21"/>
        </w:rPr>
        <w:t xml:space="preserve"> John apologizes for writing in pencil after falling and injuring his arm. </w:t>
      </w:r>
      <w:r w:rsidR="00642BA0">
        <w:rPr>
          <w:rFonts w:ascii="Bookman Old Style" w:hAnsi="Bookman Old Style"/>
          <w:color w:val="1C1E21"/>
        </w:rPr>
        <w:t>Despite</w:t>
      </w:r>
      <w:r>
        <w:rPr>
          <w:rFonts w:ascii="Bookman Old Style" w:hAnsi="Bookman Old Style"/>
          <w:color w:val="1C1E21"/>
        </w:rPr>
        <w:t xml:space="preserve"> the previously described injury</w:t>
      </w:r>
      <w:r w:rsidR="00642BA0">
        <w:rPr>
          <w:rFonts w:ascii="Bookman Old Style" w:hAnsi="Bookman Old Style"/>
          <w:color w:val="1C1E21"/>
        </w:rPr>
        <w:t>,</w:t>
      </w:r>
      <w:r>
        <w:rPr>
          <w:rFonts w:ascii="Bookman Old Style" w:hAnsi="Bookman Old Style"/>
          <w:color w:val="1C1E21"/>
        </w:rPr>
        <w:t xml:space="preserve"> </w:t>
      </w:r>
      <w:r w:rsidR="00642BA0">
        <w:rPr>
          <w:rFonts w:ascii="Bookman Old Style" w:hAnsi="Bookman Old Style"/>
          <w:color w:val="1C1E21"/>
        </w:rPr>
        <w:t xml:space="preserve">the </w:t>
      </w:r>
      <w:r>
        <w:rPr>
          <w:rFonts w:ascii="Bookman Old Style" w:hAnsi="Bookman Old Style"/>
          <w:color w:val="1C1E21"/>
        </w:rPr>
        <w:t xml:space="preserve">beautifully </w:t>
      </w:r>
      <w:r w:rsidR="00642BA0">
        <w:rPr>
          <w:rFonts w:ascii="Bookman Old Style" w:hAnsi="Bookman Old Style"/>
          <w:color w:val="1C1E21"/>
        </w:rPr>
        <w:t xml:space="preserve">penned letter, which is </w:t>
      </w:r>
      <w:r w:rsidR="00642BA0">
        <w:rPr>
          <w:rFonts w:ascii="Bookman Old Style" w:hAnsi="Bookman Old Style"/>
          <w:color w:val="1C1E21"/>
        </w:rPr>
        <w:lastRenderedPageBreak/>
        <w:t xml:space="preserve">eighty-six-year-old. The letter </w:t>
      </w:r>
      <w:r>
        <w:rPr>
          <w:rFonts w:ascii="Bookman Old Style" w:hAnsi="Bookman Old Style"/>
          <w:color w:val="1C1E21"/>
        </w:rPr>
        <w:t>in pristine condition. In closing the letter</w:t>
      </w:r>
      <w:r w:rsidR="00642BA0">
        <w:rPr>
          <w:rFonts w:ascii="Bookman Old Style" w:hAnsi="Bookman Old Style"/>
          <w:color w:val="1C1E21"/>
        </w:rPr>
        <w:t>,</w:t>
      </w:r>
      <w:r>
        <w:rPr>
          <w:rFonts w:ascii="Bookman Old Style" w:hAnsi="Bookman Old Style"/>
          <w:color w:val="1C1E21"/>
        </w:rPr>
        <w:t xml:space="preserve"> John mentions that </w:t>
      </w:r>
      <w:r w:rsidR="00642BA0">
        <w:rPr>
          <w:rFonts w:ascii="Bookman Old Style" w:hAnsi="Bookman Old Style"/>
          <w:color w:val="1C1E21"/>
        </w:rPr>
        <w:t>"</w:t>
      </w:r>
      <w:r>
        <w:rPr>
          <w:rFonts w:ascii="Bookman Old Style" w:hAnsi="Bookman Old Style"/>
          <w:color w:val="1C1E21"/>
        </w:rPr>
        <w:t>Mr. England and tourists advise that I should not add any more</w:t>
      </w:r>
      <w:r w:rsidR="00642BA0">
        <w:rPr>
          <w:rFonts w:ascii="Bookman Old Style" w:hAnsi="Bookman Old Style"/>
          <w:color w:val="1C1E21"/>
        </w:rPr>
        <w:t xml:space="preserve"> to the memorial as it would be overdue and spoil the beauty of it as it is. They pronounce it complete as it is" "I meet people at the cemetery not only by the hundreds but by the thousands and cannot remember them all."</w:t>
      </w:r>
    </w:p>
    <w:p w14:paraId="73BF6BC7" w14:textId="77777777" w:rsidR="00F45229" w:rsidRDefault="00F45229" w:rsidP="00155C8F">
      <w:pPr>
        <w:spacing w:after="0" w:line="240" w:lineRule="auto"/>
        <w:jc w:val="left"/>
        <w:rPr>
          <w:rFonts w:ascii="Bookman Old Style" w:hAnsi="Bookman Old Style"/>
          <w:color w:val="1C1E21"/>
          <w:sz w:val="24"/>
          <w:szCs w:val="24"/>
          <w:shd w:val="clear" w:color="auto" w:fill="FFFFFF"/>
        </w:rPr>
      </w:pPr>
    </w:p>
    <w:p w14:paraId="11488EBF" w14:textId="77777777" w:rsidR="00F45229" w:rsidRPr="00E047B1" w:rsidRDefault="00F45229" w:rsidP="00F45229">
      <w:pPr>
        <w:spacing w:after="0"/>
        <w:jc w:val="center"/>
        <w:rPr>
          <w:rFonts w:ascii="Bookman Old Style" w:hAnsi="Bookman Old Style"/>
          <w:b/>
          <w:sz w:val="24"/>
          <w:szCs w:val="24"/>
        </w:rPr>
      </w:pPr>
      <w:r w:rsidRPr="00E047B1">
        <w:rPr>
          <w:rFonts w:ascii="Bookman Old Style" w:hAnsi="Bookman Old Style"/>
          <w:b/>
          <w:sz w:val="24"/>
          <w:szCs w:val="24"/>
        </w:rPr>
        <w:t>TRIBUTE TO THE PIONEERS</w:t>
      </w:r>
    </w:p>
    <w:p w14:paraId="2798E4AB" w14:textId="5DF1DAC1" w:rsidR="00F45229" w:rsidRPr="00E047B1" w:rsidRDefault="0005775A" w:rsidP="00F45229">
      <w:pPr>
        <w:spacing w:after="0"/>
        <w:jc w:val="left"/>
        <w:rPr>
          <w:rFonts w:ascii="Bookman Old Style" w:hAnsi="Bookman Old Style"/>
          <w:sz w:val="24"/>
          <w:szCs w:val="24"/>
        </w:rPr>
      </w:pPr>
      <w:r>
        <w:rPr>
          <w:rFonts w:ascii="Bookman Old Style" w:hAnsi="Bookman Old Style"/>
          <w:sz w:val="24"/>
          <w:szCs w:val="24"/>
        </w:rPr>
        <w:t>“</w:t>
      </w:r>
      <w:r w:rsidR="00F45229" w:rsidRPr="00E047B1">
        <w:rPr>
          <w:rFonts w:ascii="Bookman Old Style" w:hAnsi="Bookman Old Style"/>
          <w:sz w:val="24"/>
          <w:szCs w:val="24"/>
        </w:rPr>
        <w:t>There is a tribute to the pioneers by Mrs. L. E. Harding of Hamlin. She is the daughter of C. E. Parker, once a resident of Hamlin vicinity. He served several terms as a representative from the 12</w:t>
      </w:r>
      <w:r w:rsidR="00F45229" w:rsidRPr="00E047B1">
        <w:rPr>
          <w:rFonts w:ascii="Bookman Old Style" w:hAnsi="Bookman Old Style"/>
          <w:sz w:val="24"/>
          <w:szCs w:val="24"/>
          <w:vertAlign w:val="superscript"/>
        </w:rPr>
        <w:t>th</w:t>
      </w:r>
      <w:r w:rsidR="00F45229" w:rsidRPr="00E047B1">
        <w:rPr>
          <w:rFonts w:ascii="Bookman Old Style" w:hAnsi="Bookman Old Style"/>
          <w:sz w:val="24"/>
          <w:szCs w:val="24"/>
        </w:rPr>
        <w:t xml:space="preserve"> district, Brown County, in the legislature. </w:t>
      </w:r>
      <w:r w:rsidR="00F45229" w:rsidRPr="00E047B1">
        <w:rPr>
          <w:rFonts w:ascii="Bookman Old Style" w:hAnsi="Bookman Old Style"/>
          <w:vanish/>
          <w:sz w:val="24"/>
          <w:szCs w:val="24"/>
        </w:rPr>
        <w:t>e was himself a pioneer, and no doubtHe was himself a pioneer and no doubt Mrs. Harding received her inspiration to write the tribune from what she had seen and suffered as the daughterHe wasHe wa</w:t>
      </w:r>
      <w:r w:rsidR="00F45229" w:rsidRPr="00E047B1">
        <w:rPr>
          <w:rFonts w:ascii="Bookman Old Style" w:hAnsi="Bookman Old Style"/>
          <w:sz w:val="24"/>
          <w:szCs w:val="24"/>
        </w:rPr>
        <w:t xml:space="preserve"> He was himself a pioneer, and no doubt, Mrs. Harding received her inspiration to write the tribute from what she had seen and suffered as the daughter of a pioneer:</w:t>
      </w:r>
      <w:r>
        <w:rPr>
          <w:rFonts w:ascii="Bookman Old Style" w:hAnsi="Bookman Old Style"/>
          <w:sz w:val="24"/>
          <w:szCs w:val="24"/>
        </w:rPr>
        <w:t>”</w:t>
      </w:r>
    </w:p>
    <w:p w14:paraId="291297C6" w14:textId="77777777" w:rsidR="00F45229" w:rsidRDefault="00F45229" w:rsidP="00F45229">
      <w:pPr>
        <w:spacing w:after="0"/>
        <w:ind w:left="-630"/>
        <w:jc w:val="center"/>
        <w:rPr>
          <w:rFonts w:ascii="Bookman Old Style" w:hAnsi="Bookman Old Style"/>
          <w:sz w:val="24"/>
          <w:szCs w:val="24"/>
        </w:rPr>
      </w:pPr>
    </w:p>
    <w:p w14:paraId="2F893F33" w14:textId="0F4E8BAD" w:rsidR="00F45229" w:rsidRPr="00A46FC7" w:rsidRDefault="0005775A" w:rsidP="00F45229">
      <w:pPr>
        <w:spacing w:after="0"/>
        <w:ind w:left="-630"/>
        <w:jc w:val="center"/>
        <w:rPr>
          <w:rFonts w:ascii="Bookman Old Style" w:hAnsi="Bookman Old Style"/>
          <w:sz w:val="20"/>
          <w:szCs w:val="20"/>
        </w:rPr>
      </w:pPr>
      <w:r w:rsidRPr="00A46FC7">
        <w:rPr>
          <w:rFonts w:ascii="Bookman Old Style" w:hAnsi="Bookman Old Style"/>
          <w:sz w:val="20"/>
          <w:szCs w:val="20"/>
        </w:rPr>
        <w:t>“</w:t>
      </w:r>
      <w:r w:rsidR="00F45229" w:rsidRPr="00A46FC7">
        <w:rPr>
          <w:rFonts w:ascii="Bookman Old Style" w:hAnsi="Bookman Old Style"/>
          <w:sz w:val="20"/>
          <w:szCs w:val="20"/>
        </w:rPr>
        <w:t>God bless the dear old settlers;</w:t>
      </w:r>
    </w:p>
    <w:p w14:paraId="3F4A6184"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They came to Kansas, young;</w:t>
      </w:r>
    </w:p>
    <w:p w14:paraId="238BE490" w14:textId="77777777" w:rsidR="00F45229" w:rsidRPr="00A46FC7" w:rsidRDefault="00F45229" w:rsidP="00F45229">
      <w:pPr>
        <w:spacing w:after="0"/>
        <w:ind w:left="-630"/>
        <w:jc w:val="center"/>
        <w:rPr>
          <w:rFonts w:ascii="Bookman Old Style" w:hAnsi="Bookman Old Style"/>
          <w:sz w:val="20"/>
          <w:szCs w:val="20"/>
        </w:rPr>
      </w:pPr>
      <w:proofErr w:type="gramStart"/>
      <w:r w:rsidRPr="00A46FC7">
        <w:rPr>
          <w:rFonts w:ascii="Bookman Old Style" w:hAnsi="Bookman Old Style"/>
          <w:sz w:val="20"/>
          <w:szCs w:val="20"/>
        </w:rPr>
        <w:t>And homesteaded these prairies.</w:t>
      </w:r>
      <w:proofErr w:type="gramEnd"/>
    </w:p>
    <w:p w14:paraId="48CC3976"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And a noble work begun</w:t>
      </w:r>
    </w:p>
    <w:p w14:paraId="5DC532D7"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They brought true courage with them;</w:t>
      </w:r>
    </w:p>
    <w:p w14:paraId="713C4D2D"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Great hardships they endured;</w:t>
      </w:r>
    </w:p>
    <w:p w14:paraId="3169A6D8"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But they trusted God and labored</w:t>
      </w:r>
    </w:p>
    <w:p w14:paraId="3D326ABC" w14:textId="77777777" w:rsidR="00F45229" w:rsidRPr="00A46FC7" w:rsidRDefault="00F45229" w:rsidP="00F45229">
      <w:pPr>
        <w:spacing w:after="0"/>
        <w:ind w:left="-630"/>
        <w:jc w:val="center"/>
        <w:rPr>
          <w:rFonts w:ascii="Bookman Old Style" w:hAnsi="Bookman Old Style"/>
          <w:sz w:val="20"/>
          <w:szCs w:val="20"/>
        </w:rPr>
      </w:pPr>
      <w:proofErr w:type="gramStart"/>
      <w:r w:rsidRPr="00A46FC7">
        <w:rPr>
          <w:rFonts w:ascii="Bookman Old Style" w:hAnsi="Bookman Old Style"/>
          <w:sz w:val="20"/>
          <w:szCs w:val="20"/>
        </w:rPr>
        <w:t>Until victory is assured.</w:t>
      </w:r>
      <w:proofErr w:type="gramEnd"/>
    </w:p>
    <w:p w14:paraId="523585F6"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They built well our statehood,</w:t>
      </w:r>
    </w:p>
    <w:p w14:paraId="6A611C23"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They laid foundations deep;</w:t>
      </w:r>
    </w:p>
    <w:p w14:paraId="2A814887"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And today we sing their praises,</w:t>
      </w:r>
    </w:p>
    <w:p w14:paraId="3CC82667"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For the benefits we reap.</w:t>
      </w:r>
    </w:p>
    <w:p w14:paraId="65762292"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From their forethought and wise planning,</w:t>
      </w:r>
    </w:p>
    <w:p w14:paraId="00191D20" w14:textId="77777777" w:rsidR="00F45229" w:rsidRPr="00A46FC7" w:rsidRDefault="00F45229" w:rsidP="00F45229">
      <w:pPr>
        <w:spacing w:after="0"/>
        <w:ind w:left="-630"/>
        <w:jc w:val="center"/>
        <w:rPr>
          <w:rFonts w:ascii="Bookman Old Style" w:hAnsi="Bookman Old Style"/>
          <w:sz w:val="20"/>
          <w:szCs w:val="20"/>
        </w:rPr>
      </w:pPr>
      <w:proofErr w:type="gramStart"/>
      <w:r w:rsidRPr="00A46FC7">
        <w:rPr>
          <w:rFonts w:ascii="Bookman Old Style" w:hAnsi="Bookman Old Style"/>
          <w:sz w:val="20"/>
          <w:szCs w:val="20"/>
        </w:rPr>
        <w:t>Which has made our future great;</w:t>
      </w:r>
      <w:proofErr w:type="gramEnd"/>
    </w:p>
    <w:p w14:paraId="5E7EFF2F"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And we love them for their labors,</w:t>
      </w:r>
    </w:p>
    <w:p w14:paraId="49108E82" w14:textId="77777777" w:rsidR="00F45229" w:rsidRPr="00A46FC7" w:rsidRDefault="00F45229" w:rsidP="00F45229">
      <w:pPr>
        <w:spacing w:after="0"/>
        <w:ind w:left="-630"/>
        <w:jc w:val="center"/>
        <w:rPr>
          <w:rFonts w:ascii="Bookman Old Style" w:hAnsi="Bookman Old Style"/>
          <w:sz w:val="20"/>
          <w:szCs w:val="20"/>
        </w:rPr>
      </w:pPr>
      <w:proofErr w:type="gramStart"/>
      <w:r w:rsidRPr="00A46FC7">
        <w:rPr>
          <w:rFonts w:ascii="Bookman Old Style" w:hAnsi="Bookman Old Style"/>
          <w:sz w:val="20"/>
          <w:szCs w:val="20"/>
        </w:rPr>
        <w:t>In this dear old sunflower state.</w:t>
      </w:r>
      <w:proofErr w:type="gramEnd"/>
    </w:p>
    <w:p w14:paraId="1B37EFF0"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But the ranks are growing thinner;</w:t>
      </w:r>
    </w:p>
    <w:p w14:paraId="4BFC9471"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Year by year, they're passing on;</w:t>
      </w:r>
    </w:p>
    <w:p w14:paraId="33D78D1E"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And the ones who meet together,</w:t>
      </w:r>
    </w:p>
    <w:p w14:paraId="6F4D781C"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Feel sadness for those gone.</w:t>
      </w:r>
    </w:p>
    <w:p w14:paraId="0A05BD91"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They are resting from their labors,</w:t>
      </w:r>
    </w:p>
    <w:p w14:paraId="19460CAA"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In the place of their retreat;</w:t>
      </w:r>
    </w:p>
    <w:p w14:paraId="2F6096F2"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And perhaps they think of Kansas;</w:t>
      </w:r>
    </w:p>
    <w:p w14:paraId="278B9CCE"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And their memories are sweet.</w:t>
      </w:r>
    </w:p>
    <w:p w14:paraId="320B4AFA"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Of those early days and struggles;</w:t>
      </w:r>
    </w:p>
    <w:p w14:paraId="76481EE0"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Of those friendships strong and grand,</w:t>
      </w:r>
    </w:p>
    <w:p w14:paraId="47D57135" w14:textId="77777777" w:rsidR="00F45229" w:rsidRPr="00A46FC7" w:rsidRDefault="00F45229" w:rsidP="00F45229">
      <w:pPr>
        <w:spacing w:after="0"/>
        <w:ind w:left="-630"/>
        <w:jc w:val="center"/>
        <w:rPr>
          <w:rFonts w:ascii="Bookman Old Style" w:hAnsi="Bookman Old Style"/>
          <w:sz w:val="20"/>
          <w:szCs w:val="20"/>
        </w:rPr>
      </w:pPr>
      <w:r w:rsidRPr="00A46FC7">
        <w:rPr>
          <w:rFonts w:ascii="Bookman Old Style" w:hAnsi="Bookman Old Style"/>
          <w:sz w:val="20"/>
          <w:szCs w:val="20"/>
        </w:rPr>
        <w:t>Born of mutual endeavor</w:t>
      </w:r>
    </w:p>
    <w:p w14:paraId="6264E56E" w14:textId="77777777"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To subdue this prairie land</w:t>
      </w:r>
    </w:p>
    <w:p w14:paraId="53C28B5F" w14:textId="77777777"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Now with hearts of true affection</w:t>
      </w:r>
    </w:p>
    <w:p w14:paraId="69699041" w14:textId="77777777"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We salute this honored throng</w:t>
      </w:r>
    </w:p>
    <w:p w14:paraId="11CFF82A" w14:textId="77777777"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Three cheers for the early settlers;</w:t>
      </w:r>
    </w:p>
    <w:p w14:paraId="727021F8" w14:textId="77777777"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Those brave old pioneers;</w:t>
      </w:r>
    </w:p>
    <w:p w14:paraId="52D42892" w14:textId="77777777"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When we think of all they suffered</w:t>
      </w:r>
    </w:p>
    <w:p w14:paraId="30253E15" w14:textId="0F312C16" w:rsidR="00F45229" w:rsidRPr="00A46FC7" w:rsidRDefault="00F45229" w:rsidP="00F45229">
      <w:pPr>
        <w:spacing w:after="0"/>
        <w:ind w:hanging="810"/>
        <w:jc w:val="center"/>
        <w:rPr>
          <w:rFonts w:ascii="Bookman Old Style" w:hAnsi="Bookman Old Style"/>
          <w:sz w:val="20"/>
          <w:szCs w:val="20"/>
        </w:rPr>
      </w:pPr>
      <w:r w:rsidRPr="00A46FC7">
        <w:rPr>
          <w:rFonts w:ascii="Bookman Old Style" w:hAnsi="Bookman Old Style"/>
          <w:sz w:val="20"/>
          <w:szCs w:val="20"/>
        </w:rPr>
        <w:t>Again for them, three cheers</w:t>
      </w:r>
      <w:r w:rsidR="0005775A" w:rsidRPr="00A46FC7">
        <w:rPr>
          <w:rFonts w:ascii="Bookman Old Style" w:hAnsi="Bookman Old Style"/>
          <w:sz w:val="20"/>
          <w:szCs w:val="20"/>
        </w:rPr>
        <w:t>”</w:t>
      </w:r>
    </w:p>
    <w:p w14:paraId="458E6AE2" w14:textId="77777777" w:rsidR="0005775A" w:rsidRPr="0005775A" w:rsidRDefault="0005775A" w:rsidP="0005775A">
      <w:pPr>
        <w:spacing w:after="0"/>
        <w:ind w:left="-630"/>
        <w:jc w:val="center"/>
        <w:rPr>
          <w:rFonts w:ascii="Bookman Old Style" w:hAnsi="Bookman Old Style"/>
          <w:b/>
          <w:sz w:val="24"/>
          <w:szCs w:val="24"/>
        </w:rPr>
      </w:pPr>
      <w:r w:rsidRPr="0005775A">
        <w:rPr>
          <w:rFonts w:ascii="Bookman Old Style" w:hAnsi="Bookman Old Style"/>
          <w:b/>
          <w:sz w:val="24"/>
          <w:szCs w:val="24"/>
        </w:rPr>
        <w:lastRenderedPageBreak/>
        <w:t>THE FIRST MAIL ROUTE</w:t>
      </w:r>
    </w:p>
    <w:p w14:paraId="03A72D82" w14:textId="77777777" w:rsidR="0005775A" w:rsidRPr="00E047B1" w:rsidRDefault="0005775A" w:rsidP="0005775A">
      <w:pPr>
        <w:spacing w:after="0"/>
        <w:ind w:left="-630"/>
        <w:jc w:val="center"/>
        <w:rPr>
          <w:rFonts w:ascii="Bookman Old Style" w:hAnsi="Bookman Old Style"/>
          <w:sz w:val="24"/>
          <w:szCs w:val="24"/>
        </w:rPr>
      </w:pPr>
      <w:r w:rsidRPr="00E047B1">
        <w:rPr>
          <w:rFonts w:ascii="Bookman Old Style" w:hAnsi="Bookman Old Style"/>
          <w:sz w:val="24"/>
          <w:szCs w:val="24"/>
        </w:rPr>
        <w:t xml:space="preserve">(A.N. </w:t>
      </w:r>
      <w:proofErr w:type="spellStart"/>
      <w:r w:rsidRPr="00E047B1">
        <w:rPr>
          <w:rFonts w:ascii="Bookman Old Style" w:hAnsi="Bookman Old Style"/>
          <w:sz w:val="24"/>
          <w:szCs w:val="24"/>
        </w:rPr>
        <w:t>Ruley's</w:t>
      </w:r>
      <w:proofErr w:type="spellEnd"/>
      <w:r w:rsidRPr="00E047B1">
        <w:rPr>
          <w:rFonts w:ascii="Bookman Old Style" w:hAnsi="Bookman Old Style"/>
          <w:sz w:val="24"/>
          <w:szCs w:val="24"/>
        </w:rPr>
        <w:t xml:space="preserve"> History of Brown County)</w:t>
      </w:r>
    </w:p>
    <w:p w14:paraId="2E0EA48E" w14:textId="77777777" w:rsidR="00FD7F9B" w:rsidRDefault="00FD7F9B" w:rsidP="00FD7F9B">
      <w:pPr>
        <w:spacing w:after="0"/>
        <w:jc w:val="left"/>
        <w:rPr>
          <w:rFonts w:ascii="Bookman Old Style" w:hAnsi="Bookman Old Style"/>
          <w:sz w:val="24"/>
          <w:szCs w:val="24"/>
        </w:rPr>
      </w:pPr>
    </w:p>
    <w:p w14:paraId="3F8979B1" w14:textId="5F5E7693" w:rsidR="0005775A" w:rsidRPr="00E047B1" w:rsidRDefault="0005775A" w:rsidP="00FD7F9B">
      <w:pPr>
        <w:spacing w:after="0"/>
        <w:jc w:val="left"/>
        <w:rPr>
          <w:rFonts w:ascii="Bookman Old Style" w:hAnsi="Bookman Old Style"/>
          <w:sz w:val="24"/>
          <w:szCs w:val="24"/>
        </w:rPr>
      </w:pPr>
      <w:r w:rsidRPr="00E047B1">
        <w:rPr>
          <w:rFonts w:ascii="Bookman Old Style" w:hAnsi="Bookman Old Style"/>
          <w:sz w:val="24"/>
          <w:szCs w:val="24"/>
        </w:rPr>
        <w:t>"In 1857, the founding fathers established Hiawatha, Kansas, located in Brown County. The settlers needed some mail facilities, for as it was, all eastern mail was now coming to Iowa Point</w:t>
      </w:r>
      <w:proofErr w:type="gramStart"/>
      <w:r w:rsidRPr="00E047B1">
        <w:rPr>
          <w:rFonts w:ascii="Bookman Old Style" w:hAnsi="Bookman Old Style"/>
          <w:sz w:val="24"/>
          <w:szCs w:val="24"/>
        </w:rPr>
        <w:t>,  a</w:t>
      </w:r>
      <w:proofErr w:type="gramEnd"/>
      <w:r w:rsidRPr="00E047B1">
        <w:rPr>
          <w:rFonts w:ascii="Bookman Old Style" w:hAnsi="Bookman Old Style"/>
          <w:sz w:val="24"/>
          <w:szCs w:val="24"/>
        </w:rPr>
        <w:t xml:space="preserve"> distance of 18 to 20 miles. The mail route between St. Joseph to Marysville was already established. Service for the Walnut Creek area was not readily available until 1858. Settlers determined to lessen vexations of mail troubles. They made a contract with Philip Weiss, uncle of Louis Kessler of Hiawatha, to make a weekly trip to Iowa Point and bring out the mail. A list of names furnished, and an order made on the postmaster to deliver the mail accordingly. </w:t>
      </w:r>
      <w:proofErr w:type="gramStart"/>
      <w:r w:rsidRPr="00E047B1">
        <w:rPr>
          <w:rFonts w:ascii="Bookman Old Style" w:hAnsi="Bookman Old Style"/>
          <w:sz w:val="24"/>
          <w:szCs w:val="24"/>
        </w:rPr>
        <w:t>Being the first mail route in the county, but a purely private enterprise.</w:t>
      </w:r>
      <w:proofErr w:type="gramEnd"/>
      <w:r w:rsidRPr="00E047B1">
        <w:rPr>
          <w:rFonts w:ascii="Bookman Old Style" w:hAnsi="Bookman Old Style"/>
          <w:sz w:val="24"/>
          <w:szCs w:val="24"/>
        </w:rPr>
        <w:t xml:space="preserve"> For his services as such mail carrier, Mr. Weiss received from the settlers $2 a trip. He added a passenger, freight and express line to this service, doing all with one pair of horses and a lumber wagon.</w:t>
      </w:r>
    </w:p>
    <w:p w14:paraId="5EBAB388" w14:textId="77777777" w:rsidR="00F45229" w:rsidRDefault="00F45229" w:rsidP="0005775A">
      <w:pPr>
        <w:spacing w:after="0"/>
        <w:jc w:val="left"/>
      </w:pPr>
    </w:p>
    <w:p w14:paraId="33D48EDE" w14:textId="0B703878" w:rsidR="0005775A" w:rsidRPr="00E047B1" w:rsidRDefault="0005775A" w:rsidP="00FD7F9B">
      <w:pPr>
        <w:spacing w:after="0"/>
        <w:jc w:val="left"/>
        <w:rPr>
          <w:rFonts w:ascii="Bookman Old Style" w:hAnsi="Bookman Old Style"/>
          <w:sz w:val="24"/>
          <w:szCs w:val="24"/>
        </w:rPr>
      </w:pPr>
      <w:r w:rsidRPr="00E047B1">
        <w:rPr>
          <w:rFonts w:ascii="Bookman Old Style" w:hAnsi="Bookman Old Style"/>
          <w:sz w:val="24"/>
          <w:szCs w:val="24"/>
        </w:rPr>
        <w:t xml:space="preserve">Now the "Maine </w:t>
      </w:r>
      <w:proofErr w:type="gramStart"/>
      <w:r w:rsidRPr="00E047B1">
        <w:rPr>
          <w:rFonts w:ascii="Bookman Old Style" w:hAnsi="Bookman Old Style"/>
          <w:sz w:val="24"/>
          <w:szCs w:val="24"/>
        </w:rPr>
        <w:t>Colony,"</w:t>
      </w:r>
      <w:proofErr w:type="gramEnd"/>
      <w:r w:rsidRPr="00E047B1">
        <w:rPr>
          <w:rFonts w:ascii="Bookman Old Style" w:hAnsi="Bookman Old Style"/>
          <w:sz w:val="24"/>
          <w:szCs w:val="24"/>
        </w:rPr>
        <w:t xml:space="preserve"> and the other scattering pioneers on Mulberry creek were comparatively happy, as least as far as mail facilities were concerned. Now a letter from the folks in their Far East home, coming by Missouri river steamboat from St. Louis to Iowa Point, would be brought out by the R. F. D. carrier, Philip Weiss, who made prompt trips.</w:t>
      </w:r>
    </w:p>
    <w:p w14:paraId="6B331873" w14:textId="77777777" w:rsidR="0005775A" w:rsidRDefault="0005775A" w:rsidP="0005775A">
      <w:pPr>
        <w:spacing w:after="0"/>
        <w:ind w:left="-576" w:firstLine="396"/>
        <w:jc w:val="left"/>
        <w:rPr>
          <w:rFonts w:ascii="Bookman Old Style" w:hAnsi="Bookman Old Style"/>
          <w:sz w:val="24"/>
          <w:szCs w:val="24"/>
        </w:rPr>
      </w:pPr>
    </w:p>
    <w:p w14:paraId="7C79A9FE" w14:textId="77777777" w:rsidR="0005775A" w:rsidRPr="00E047B1" w:rsidRDefault="0005775A" w:rsidP="00FD7F9B">
      <w:pPr>
        <w:spacing w:after="0"/>
        <w:jc w:val="left"/>
        <w:rPr>
          <w:rFonts w:ascii="Bookman Old Style" w:hAnsi="Bookman Old Style"/>
          <w:sz w:val="24"/>
          <w:szCs w:val="24"/>
        </w:rPr>
      </w:pPr>
      <w:r w:rsidRPr="00E047B1">
        <w:rPr>
          <w:rFonts w:ascii="Bookman Old Style" w:hAnsi="Bookman Old Style"/>
          <w:sz w:val="24"/>
          <w:szCs w:val="24"/>
        </w:rPr>
        <w:t>Up to this time</w:t>
      </w:r>
      <w:proofErr w:type="gramStart"/>
      <w:r w:rsidRPr="00E047B1">
        <w:rPr>
          <w:rFonts w:ascii="Bookman Old Style" w:hAnsi="Bookman Old Style"/>
          <w:sz w:val="24"/>
          <w:szCs w:val="24"/>
        </w:rPr>
        <w:t>,  a</w:t>
      </w:r>
      <w:proofErr w:type="gramEnd"/>
      <w:r w:rsidRPr="00E047B1">
        <w:rPr>
          <w:rFonts w:ascii="Bookman Old Style" w:hAnsi="Bookman Old Style"/>
          <w:sz w:val="24"/>
          <w:szCs w:val="24"/>
        </w:rPr>
        <w:t xml:space="preserve"> few settlers owned horses, nearly all the farm work on the patches improved being done with oxen. </w:t>
      </w:r>
      <w:proofErr w:type="gramStart"/>
      <w:r w:rsidRPr="00E047B1">
        <w:rPr>
          <w:rFonts w:ascii="Bookman Old Style" w:hAnsi="Bookman Old Style"/>
          <w:sz w:val="24"/>
          <w:szCs w:val="24"/>
        </w:rPr>
        <w:t>One settler tilling the few acres with one ox or one old horse, while a more fortunate neighbor was booming along, working either a yoke or occasionally a team of cheap horses.</w:t>
      </w:r>
      <w:proofErr w:type="gramEnd"/>
      <w:r w:rsidRPr="00E047B1">
        <w:rPr>
          <w:rFonts w:ascii="Bookman Old Style" w:hAnsi="Bookman Old Style"/>
          <w:sz w:val="24"/>
          <w:szCs w:val="24"/>
        </w:rPr>
        <w:t xml:space="preserve"> The Kansas pioneers were strong, determined men who scorned to entertain discouragement and did not hesitate to </w:t>
      </w:r>
      <w:r w:rsidRPr="00E047B1">
        <w:rPr>
          <w:rFonts w:ascii="Bookman Old Style" w:hAnsi="Bookman Old Style"/>
          <w:sz w:val="24"/>
          <w:szCs w:val="24"/>
        </w:rPr>
        <w:lastRenderedPageBreak/>
        <w:t xml:space="preserve">tread upon unbeaten paths boldly. They were wide awake, far-seeing, and resolute. Amid all their trials, suffering, and misfortunes, they laid for future generations the broad, solid, wholesome, and permanent foundation. </w:t>
      </w:r>
    </w:p>
    <w:p w14:paraId="627B8330" w14:textId="3D5B5AA4" w:rsidR="0005775A" w:rsidRPr="00E047B1" w:rsidRDefault="0005775A" w:rsidP="00E23A40">
      <w:pPr>
        <w:spacing w:after="0"/>
        <w:jc w:val="left"/>
        <w:rPr>
          <w:rFonts w:ascii="Bookman Old Style" w:hAnsi="Bookman Old Style"/>
          <w:sz w:val="24"/>
          <w:szCs w:val="24"/>
        </w:rPr>
      </w:pPr>
      <w:r w:rsidRPr="00E047B1">
        <w:rPr>
          <w:rFonts w:ascii="Bookman Old Style" w:hAnsi="Bookman Old Style"/>
          <w:sz w:val="24"/>
          <w:szCs w:val="24"/>
        </w:rPr>
        <w:t>The Central Protection Association (C.P.A.) was organized on the pioneers' precedent, who, on Walnut Creek in 1855, organized a protective association to suppress theft. The people's persistent efforts all along the county's course of progress to enforce temperance had a precedent set in 1855.</w:t>
      </w:r>
    </w:p>
    <w:p w14:paraId="74B11DFE" w14:textId="77777777" w:rsidR="0005775A" w:rsidRDefault="0005775A" w:rsidP="0005775A">
      <w:pPr>
        <w:spacing w:after="0"/>
        <w:ind w:left="-630"/>
        <w:jc w:val="left"/>
        <w:rPr>
          <w:rFonts w:ascii="Bookman Old Style" w:hAnsi="Bookman Old Style"/>
          <w:sz w:val="24"/>
          <w:szCs w:val="24"/>
        </w:rPr>
      </w:pPr>
      <w:r w:rsidRPr="00E047B1">
        <w:rPr>
          <w:rFonts w:ascii="Bookman Old Style" w:hAnsi="Bookman Old Style"/>
          <w:sz w:val="24"/>
          <w:szCs w:val="24"/>
        </w:rPr>
        <w:tab/>
      </w:r>
    </w:p>
    <w:p w14:paraId="3D710FFA" w14:textId="77777777" w:rsidR="00E23A40" w:rsidRDefault="0005775A" w:rsidP="00E23A40">
      <w:pPr>
        <w:spacing w:after="0"/>
        <w:jc w:val="left"/>
        <w:rPr>
          <w:rFonts w:ascii="Bookman Old Style" w:hAnsi="Bookman Old Style"/>
          <w:sz w:val="24"/>
          <w:szCs w:val="24"/>
        </w:rPr>
      </w:pPr>
      <w:r w:rsidRPr="00E047B1">
        <w:rPr>
          <w:rFonts w:ascii="Bookman Old Style" w:hAnsi="Bookman Old Style"/>
          <w:sz w:val="24"/>
          <w:szCs w:val="24"/>
        </w:rPr>
        <w:t xml:space="preserve">The religious exercises and church erections have been pushed so rapidly in the county. As early as 1855, Rev. Mr. </w:t>
      </w:r>
      <w:proofErr w:type="spellStart"/>
      <w:r w:rsidRPr="00E047B1">
        <w:rPr>
          <w:rFonts w:ascii="Bookman Old Style" w:hAnsi="Bookman Old Style"/>
          <w:sz w:val="24"/>
          <w:szCs w:val="24"/>
        </w:rPr>
        <w:t>Alspaugh</w:t>
      </w:r>
      <w:proofErr w:type="spellEnd"/>
      <w:r w:rsidRPr="00E047B1">
        <w:rPr>
          <w:rFonts w:ascii="Bookman Old Style" w:hAnsi="Bookman Old Style"/>
          <w:sz w:val="24"/>
          <w:szCs w:val="24"/>
        </w:rPr>
        <w:t xml:space="preserve">, of the Methodist church, held spiritual practices in a log cabin upon the old John </w:t>
      </w:r>
      <w:proofErr w:type="spellStart"/>
      <w:r w:rsidRPr="00E047B1">
        <w:rPr>
          <w:rFonts w:ascii="Bookman Old Style" w:hAnsi="Bookman Old Style"/>
          <w:sz w:val="24"/>
          <w:szCs w:val="24"/>
        </w:rPr>
        <w:t>Krey</w:t>
      </w:r>
      <w:proofErr w:type="spellEnd"/>
      <w:r w:rsidRPr="00E047B1">
        <w:rPr>
          <w:rFonts w:ascii="Bookman Old Style" w:hAnsi="Bookman Old Style"/>
          <w:sz w:val="24"/>
          <w:szCs w:val="24"/>
        </w:rPr>
        <w:t xml:space="preserve"> place, southeast of Hiawatha.      </w:t>
      </w:r>
    </w:p>
    <w:p w14:paraId="5C446F22" w14:textId="77777777" w:rsidR="00E23A40" w:rsidRDefault="00E23A40" w:rsidP="0005775A">
      <w:pPr>
        <w:spacing w:after="0"/>
        <w:ind w:left="-630"/>
        <w:jc w:val="left"/>
        <w:rPr>
          <w:rFonts w:ascii="Bookman Old Style" w:hAnsi="Bookman Old Style"/>
          <w:sz w:val="24"/>
          <w:szCs w:val="24"/>
        </w:rPr>
      </w:pPr>
    </w:p>
    <w:p w14:paraId="48684EA2" w14:textId="63F7A1FF" w:rsidR="00E23A40" w:rsidRPr="00E047B1" w:rsidRDefault="00FD7F9B" w:rsidP="00FD7F9B">
      <w:pPr>
        <w:spacing w:after="0"/>
        <w:jc w:val="left"/>
        <w:rPr>
          <w:rFonts w:ascii="Bookman Old Style" w:hAnsi="Bookman Old Style"/>
          <w:b/>
          <w:sz w:val="24"/>
          <w:szCs w:val="24"/>
        </w:rPr>
      </w:pPr>
      <w:r>
        <w:rPr>
          <w:rFonts w:ascii="Bookman Old Style" w:hAnsi="Bookman Old Style"/>
          <w:sz w:val="24"/>
          <w:szCs w:val="24"/>
        </w:rPr>
        <w:t xml:space="preserve">In the </w:t>
      </w:r>
      <w:r w:rsidR="00E23A40" w:rsidRPr="00E047B1">
        <w:rPr>
          <w:rFonts w:ascii="Bookman Old Style" w:hAnsi="Bookman Old Style"/>
          <w:sz w:val="24"/>
          <w:szCs w:val="24"/>
        </w:rPr>
        <w:t xml:space="preserve">march of school interest and industry, the county's people had a precedent when they had a school taught in the log schoolhouse above mentioned, as early as 1856. The progress set a precedent for pioneers, who, under all their difficulties, had to scratch to earn a living. With many others, all these accomplishments sprung to no small extent from the pioneers' wisely wrought foundation. Each subsequent generation owes a debt to these brave men and women. </w:t>
      </w:r>
      <w:r w:rsidRPr="00E047B1">
        <w:rPr>
          <w:rFonts w:ascii="Bookman Old Style" w:hAnsi="Bookman Old Style"/>
          <w:sz w:val="24"/>
          <w:szCs w:val="24"/>
        </w:rPr>
        <w:t>Every name kept</w:t>
      </w:r>
      <w:r w:rsidR="00E23A40" w:rsidRPr="00E047B1">
        <w:rPr>
          <w:rFonts w:ascii="Bookman Old Style" w:hAnsi="Bookman Old Style"/>
          <w:sz w:val="24"/>
          <w:szCs w:val="24"/>
        </w:rPr>
        <w:t>, and their memory kept green by pen and tongue, speech and song in prose and poetry throughout the coming ages: for, behold the glorious structure of today, built upon the broad and solid foundation laid by them."</w:t>
      </w:r>
    </w:p>
    <w:p w14:paraId="3B864505" w14:textId="357ECB27" w:rsidR="00F45229" w:rsidRPr="00695999" w:rsidRDefault="0005775A" w:rsidP="00FD7F9B">
      <w:pPr>
        <w:spacing w:after="0"/>
        <w:ind w:left="-630"/>
        <w:jc w:val="left"/>
        <w:rPr>
          <w:rFonts w:ascii="Times New Roman" w:hAnsi="Times New Roman"/>
          <w:sz w:val="28"/>
          <w:szCs w:val="28"/>
        </w:rPr>
      </w:pPr>
      <w:r w:rsidRPr="00E047B1">
        <w:rPr>
          <w:rFonts w:ascii="Bookman Old Style" w:hAnsi="Bookman Old Style"/>
          <w:sz w:val="24"/>
          <w:szCs w:val="24"/>
        </w:rPr>
        <w:t xml:space="preserve">                                                                                                                              </w:t>
      </w:r>
      <w:r w:rsidR="00F45229">
        <w:t xml:space="preserve">             </w:t>
      </w:r>
    </w:p>
    <w:p w14:paraId="590DD5F5" w14:textId="77777777" w:rsidR="00F45229" w:rsidRPr="00155C8F" w:rsidRDefault="00F45229" w:rsidP="00F45229">
      <w:pPr>
        <w:spacing w:after="0" w:line="240" w:lineRule="auto"/>
        <w:ind w:left="-90"/>
        <w:jc w:val="left"/>
        <w:rPr>
          <w:rFonts w:ascii="Bookman Old Style" w:hAnsi="Bookman Old Style"/>
          <w:color w:val="1C1E21"/>
          <w:sz w:val="24"/>
          <w:szCs w:val="24"/>
          <w:shd w:val="clear" w:color="auto" w:fill="FFFFFF"/>
        </w:rPr>
        <w:sectPr w:rsidR="00F45229" w:rsidRPr="00155C8F" w:rsidSect="00E5482E">
          <w:footerReference w:type="default" r:id="rId22"/>
          <w:pgSz w:w="12240" w:h="20160" w:code="5"/>
          <w:pgMar w:top="1080" w:right="1080" w:bottom="1080" w:left="1080" w:header="720" w:footer="720" w:gutter="0"/>
          <w:cols w:num="2" w:space="432"/>
          <w:docGrid w:linePitch="360"/>
        </w:sectPr>
      </w:pPr>
    </w:p>
    <w:tbl>
      <w:tblPr>
        <w:tblpPr w:leftFromText="180" w:rightFromText="180" w:horzAnchor="margin" w:tblpXSpec="center" w:tblpY="-285"/>
        <w:tblW w:w="5496" w:type="pct"/>
        <w:tblLook w:val="04A0" w:firstRow="1" w:lastRow="0" w:firstColumn="1" w:lastColumn="0" w:noHBand="0" w:noVBand="1"/>
      </w:tblPr>
      <w:tblGrid>
        <w:gridCol w:w="12109"/>
      </w:tblGrid>
      <w:tr w:rsidR="002C0ED9" w14:paraId="5F60AD23" w14:textId="77777777" w:rsidTr="002C0ED9">
        <w:trPr>
          <w:trHeight w:val="918"/>
        </w:trPr>
        <w:tc>
          <w:tcPr>
            <w:tcW w:w="5000" w:type="pct"/>
          </w:tcPr>
          <w:p w14:paraId="59B43331" w14:textId="77777777" w:rsidR="002C0ED9" w:rsidRPr="00EE3880" w:rsidRDefault="002C0ED9" w:rsidP="002C0ED9">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lastRenderedPageBreak/>
              <w:t xml:space="preserve">Brown County Historical Society                                     </w:t>
            </w:r>
            <w:r w:rsidRPr="00EE3880">
              <w:rPr>
                <w:rFonts w:ascii="Bookman Old Style" w:hAnsi="Bookman Old Style"/>
                <w:b/>
                <w:bCs/>
                <w:color w:val="46464A" w:themeColor="text2"/>
                <w:sz w:val="28"/>
                <w:szCs w:val="28"/>
              </w:rPr>
              <w:t>Non-Profit Org.</w:t>
            </w:r>
          </w:p>
          <w:p w14:paraId="711CBBDC" w14:textId="77777777" w:rsidR="002C0ED9" w:rsidRPr="00EE3880" w:rsidRDefault="002C0ED9" w:rsidP="002C0ED9">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611 Utah Street                                                              U.S. Postage Paid</w:t>
            </w:r>
          </w:p>
          <w:p w14:paraId="765FD7B0" w14:textId="027EF272" w:rsidR="002C0ED9" w:rsidRDefault="002C0ED9" w:rsidP="002C0ED9">
            <w:pPr>
              <w:pStyle w:val="NoSpacing"/>
              <w:ind w:left="90"/>
              <w:rPr>
                <w:color w:val="46464A" w:themeColor="text2"/>
              </w:rPr>
            </w:pPr>
            <w:r w:rsidRPr="00EE3880">
              <w:rPr>
                <w:rFonts w:ascii="Bookman Old Style" w:hAnsi="Bookman Old Style"/>
                <w:color w:val="46464A" w:themeColor="text2"/>
                <w:sz w:val="28"/>
                <w:szCs w:val="28"/>
              </w:rPr>
              <w:t>Hiawatha, KS 66434                                                       Hiawatha, KS 66434</w:t>
            </w:r>
          </w:p>
          <w:p w14:paraId="55E26303" w14:textId="26C2A1D1" w:rsidR="002C0ED9" w:rsidRPr="00EE3880" w:rsidRDefault="002C0ED9" w:rsidP="002C0ED9">
            <w:pPr>
              <w:pStyle w:val="NoSpacing"/>
              <w:ind w:left="90"/>
              <w:rPr>
                <w:rFonts w:ascii="Bookman Old Style" w:hAnsi="Bookman Old Style"/>
                <w:color w:val="46464A" w:themeColor="text2"/>
                <w:sz w:val="28"/>
                <w:szCs w:val="28"/>
              </w:rPr>
            </w:pPr>
            <w:r>
              <w:rPr>
                <w:color w:val="46464A" w:themeColor="text2"/>
              </w:rPr>
              <w:t xml:space="preserve">                                                                                                                                             </w:t>
            </w:r>
            <w:r w:rsidRPr="00EE3880">
              <w:rPr>
                <w:rFonts w:ascii="Bookman Old Style" w:hAnsi="Bookman Old Style"/>
                <w:color w:val="46464A" w:themeColor="text2"/>
                <w:sz w:val="28"/>
                <w:szCs w:val="28"/>
              </w:rPr>
              <w:t>Permit #27</w:t>
            </w:r>
          </w:p>
          <w:p w14:paraId="68FD4F77" w14:textId="59CACA65" w:rsidR="002C0ED9" w:rsidRDefault="002C0ED9" w:rsidP="002C0ED9">
            <w:pPr>
              <w:pStyle w:val="NoSpacing"/>
              <w:ind w:left="90"/>
              <w:rPr>
                <w:color w:val="46464A" w:themeColor="text2"/>
              </w:rPr>
            </w:pPr>
            <w:r w:rsidRPr="0050128A">
              <w:rPr>
                <w:rFonts w:ascii="Bookman Old Style" w:hAnsi="Bookman Old Style"/>
                <w:noProof/>
                <w:color w:val="000000" w:themeColor="text1"/>
                <w:sz w:val="24"/>
                <w:szCs w:val="24"/>
              </w:rPr>
              <mc:AlternateContent>
                <mc:Choice Requires="wps">
                  <w:drawing>
                    <wp:anchor distT="91440" distB="91440" distL="91440" distR="91440" simplePos="0" relativeHeight="251665408" behindDoc="0" locked="0" layoutInCell="1" allowOverlap="1" wp14:anchorId="34FEDFEF" wp14:editId="6B401A8C">
                      <wp:simplePos x="0" y="0"/>
                      <wp:positionH relativeFrom="margin">
                        <wp:posOffset>304800</wp:posOffset>
                      </wp:positionH>
                      <wp:positionV relativeFrom="margin">
                        <wp:posOffset>982980</wp:posOffset>
                      </wp:positionV>
                      <wp:extent cx="2657475" cy="3067050"/>
                      <wp:effectExtent l="19050" t="19050" r="47625" b="38100"/>
                      <wp:wrapSquare wrapText="bothSides"/>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306705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73E948D2" w14:textId="53C37D7A" w:rsidR="002C0ED9" w:rsidRPr="006E2ED5" w:rsidRDefault="002C0ED9" w:rsidP="002C0ED9">
                                  <w:pPr>
                                    <w:spacing w:after="0"/>
                                    <w:jc w:val="center"/>
                                    <w:rPr>
                                      <w:rFonts w:ascii="Bookman Old Style" w:hAnsi="Bookman Old Style"/>
                                      <w:b/>
                                      <w:color w:val="000000" w:themeColor="text1"/>
                                      <w:sz w:val="24"/>
                                      <w:szCs w:val="24"/>
                                    </w:rPr>
                                  </w:pPr>
                                  <w:r w:rsidRPr="006E2ED5">
                                    <w:rPr>
                                      <w:rFonts w:ascii="Bookman Old Style" w:hAnsi="Bookman Old Style"/>
                                      <w:b/>
                                      <w:color w:val="000000" w:themeColor="text1"/>
                                      <w:sz w:val="24"/>
                                      <w:szCs w:val="24"/>
                                    </w:rPr>
                                    <w:t>DIRECTORS</w:t>
                                  </w:r>
                                </w:p>
                                <w:p w14:paraId="579B8883"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04D0FCE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608318A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2055F712"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1CF421B1"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CBD46F6" w14:textId="77777777" w:rsidR="002C0ED9" w:rsidRPr="00365195"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64582607"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24B7D281" w14:textId="77777777" w:rsidR="002C0ED9"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B137149" w14:textId="1A3F19FE" w:rsidR="002C0ED9"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Schmitz</w:t>
                                  </w:r>
                                </w:p>
                                <w:p w14:paraId="25FC6194"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John Merchant Jr.</w:t>
                                  </w:r>
                                </w:p>
                                <w:p w14:paraId="5E38388A"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Tish Sims</w:t>
                                  </w:r>
                                </w:p>
                                <w:p w14:paraId="01D4E1F8" w14:textId="77777777" w:rsidR="002C0ED9" w:rsidRPr="00365195" w:rsidRDefault="002C0ED9" w:rsidP="0050128A">
                                  <w:pPr>
                                    <w:spacing w:after="0"/>
                                    <w:jc w:val="left"/>
                                    <w:rPr>
                                      <w:rFonts w:ascii="Bookman Old Style" w:hAnsi="Bookman Old Style"/>
                                      <w:color w:val="000000" w:themeColor="text1"/>
                                      <w:sz w:val="24"/>
                                      <w:szCs w:val="24"/>
                                    </w:rPr>
                                  </w:pPr>
                                </w:p>
                                <w:p w14:paraId="73EDCFDD" w14:textId="77777777" w:rsidR="002C0ED9" w:rsidRPr="0050128A" w:rsidRDefault="002C0ED9">
                                  <w:pPr>
                                    <w:pStyle w:val="Quote"/>
                                    <w:pBdr>
                                      <w:top w:val="none" w:sz="0" w:space="0" w:color="auto"/>
                                      <w:bottom w:val="none" w:sz="0" w:space="0" w:color="auto"/>
                                    </w:pBdr>
                                    <w:rPr>
                                      <w:sz w:val="24"/>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4pt;margin-top:77.4pt;width:209.25pt;height:241.5pt;z-index:2516654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" fillcolor="white [3212]" strokecolor="#6f6f74 [3204]" strokeweight="4.5pt">
                      <v:stroke linestyle="thinThick"/>
                      <v:textbox inset="9.36pt,5.76pt,9.36pt,2.88pt">
                        <w:txbxContent>
                          <w:p w14:paraId="73E948D2" w14:textId="53C37D7A" w:rsidR="002C0ED9" w:rsidRPr="006E2ED5" w:rsidRDefault="002C0ED9" w:rsidP="002C0ED9">
                            <w:pPr>
                              <w:spacing w:after="0"/>
                              <w:jc w:val="center"/>
                              <w:rPr>
                                <w:rFonts w:ascii="Bookman Old Style" w:hAnsi="Bookman Old Style"/>
                                <w:b/>
                                <w:color w:val="000000" w:themeColor="text1"/>
                                <w:sz w:val="24"/>
                                <w:szCs w:val="24"/>
                              </w:rPr>
                            </w:pPr>
                            <w:r w:rsidRPr="006E2ED5">
                              <w:rPr>
                                <w:rFonts w:ascii="Bookman Old Style" w:hAnsi="Bookman Old Style"/>
                                <w:b/>
                                <w:color w:val="000000" w:themeColor="text1"/>
                                <w:sz w:val="24"/>
                                <w:szCs w:val="24"/>
                              </w:rPr>
                              <w:t>DIRECTORS</w:t>
                            </w:r>
                          </w:p>
                          <w:p w14:paraId="579B8883"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04D0FCE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608318A9"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2055F712"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1CF421B1"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CBD46F6" w14:textId="77777777" w:rsidR="002C0ED9" w:rsidRPr="00365195"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64582607" w14:textId="77777777" w:rsidR="002C0ED9" w:rsidRPr="00365195"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24B7D281" w14:textId="77777777" w:rsidR="002C0ED9" w:rsidRDefault="002C0ED9"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B137149" w14:textId="1A3F19FE" w:rsidR="002C0ED9" w:rsidRDefault="002C0ED9"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Schmitz</w:t>
                            </w:r>
                          </w:p>
                          <w:p w14:paraId="25FC6194"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John Merchant Jr.</w:t>
                            </w:r>
                          </w:p>
                          <w:p w14:paraId="5E38388A" w14:textId="77777777" w:rsidR="002C0ED9" w:rsidRDefault="002C0ED9" w:rsidP="002C0ED9">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Tish Sims</w:t>
                            </w:r>
                          </w:p>
                          <w:p w14:paraId="01D4E1F8" w14:textId="77777777" w:rsidR="002C0ED9" w:rsidRPr="00365195" w:rsidRDefault="002C0ED9" w:rsidP="0050128A">
                            <w:pPr>
                              <w:spacing w:after="0"/>
                              <w:jc w:val="left"/>
                              <w:rPr>
                                <w:rFonts w:ascii="Bookman Old Style" w:hAnsi="Bookman Old Style"/>
                                <w:color w:val="000000" w:themeColor="text1"/>
                                <w:sz w:val="24"/>
                                <w:szCs w:val="24"/>
                              </w:rPr>
                            </w:pPr>
                          </w:p>
                          <w:p w14:paraId="73EDCFDD" w14:textId="77777777" w:rsidR="002C0ED9" w:rsidRPr="0050128A" w:rsidRDefault="002C0ED9">
                            <w:pPr>
                              <w:pStyle w:val="Quote"/>
                              <w:pBdr>
                                <w:top w:val="none" w:sz="0" w:space="0" w:color="auto"/>
                                <w:bottom w:val="none" w:sz="0" w:space="0" w:color="auto"/>
                              </w:pBdr>
                              <w:rPr>
                                <w:sz w:val="24"/>
                              </w:rPr>
                            </w:pPr>
                          </w:p>
                        </w:txbxContent>
                      </v:textbox>
                      <w10:wrap type="square" anchorx="margin" anchory="margin"/>
                    </v:rect>
                  </w:pict>
                </mc:Fallback>
              </mc:AlternateContent>
            </w:r>
          </w:p>
          <w:p w14:paraId="58DE7F37" w14:textId="0439F6CF" w:rsidR="002C0ED9" w:rsidRPr="00365195" w:rsidRDefault="002C0ED9" w:rsidP="002C0ED9">
            <w:pPr>
              <w:pStyle w:val="NoSpacing"/>
              <w:ind w:left="90"/>
            </w:pPr>
          </w:p>
          <w:p w14:paraId="6AC34BE7" w14:textId="29827CE7" w:rsidR="002C0ED9" w:rsidRDefault="002C0ED9" w:rsidP="002C0ED9">
            <w:pPr>
              <w:spacing w:after="0"/>
              <w:jc w:val="left"/>
              <w:rPr>
                <w:rFonts w:ascii="Bookman Old Style" w:hAnsi="Bookman Old Style"/>
                <w:color w:val="000000" w:themeColor="text1"/>
                <w:sz w:val="24"/>
                <w:szCs w:val="24"/>
              </w:rPr>
            </w:pPr>
          </w:p>
          <w:p w14:paraId="6143BE79" w14:textId="77777777" w:rsidR="002C0ED9" w:rsidRDefault="002C0ED9" w:rsidP="002C0ED9">
            <w:pPr>
              <w:spacing w:after="0"/>
              <w:jc w:val="left"/>
              <w:rPr>
                <w:rFonts w:ascii="Bookman Old Style" w:hAnsi="Bookman Old Style"/>
                <w:color w:val="000000" w:themeColor="text1"/>
                <w:sz w:val="24"/>
                <w:szCs w:val="24"/>
              </w:rPr>
            </w:pPr>
          </w:p>
          <w:p w14:paraId="7EEF14D3" w14:textId="0DDDDE0F" w:rsidR="002C0ED9" w:rsidRPr="00365195" w:rsidRDefault="002C0ED9" w:rsidP="002C0ED9">
            <w:pPr>
              <w:spacing w:after="0"/>
              <w:jc w:val="left"/>
              <w:rPr>
                <w:rFonts w:ascii="Bookman Old Style" w:hAnsi="Bookman Old Style"/>
                <w:color w:val="000000" w:themeColor="text1"/>
                <w:sz w:val="24"/>
                <w:szCs w:val="24"/>
              </w:rPr>
            </w:pPr>
          </w:p>
          <w:p w14:paraId="66CBF3CA" w14:textId="77777777" w:rsidR="002C0ED9" w:rsidRDefault="002C0ED9" w:rsidP="002C0ED9">
            <w:pPr>
              <w:pStyle w:val="NoSpacing"/>
              <w:ind w:left="90"/>
              <w:jc w:val="center"/>
              <w:rPr>
                <w:color w:val="46464A" w:themeColor="text2"/>
              </w:rPr>
            </w:pPr>
          </w:p>
          <w:p w14:paraId="7BBA9706" w14:textId="7B8B2C92" w:rsidR="00DE3F9A" w:rsidRDefault="00DE3F9A" w:rsidP="002C0ED9">
            <w:pPr>
              <w:pStyle w:val="NoSpacing"/>
              <w:ind w:left="90"/>
              <w:jc w:val="center"/>
              <w:rPr>
                <w:color w:val="46464A" w:themeColor="text2"/>
              </w:rPr>
            </w:pPr>
          </w:p>
          <w:p w14:paraId="0F309F63" w14:textId="4D563202" w:rsidR="00DE3F9A" w:rsidRDefault="00DE3F9A" w:rsidP="002C0ED9">
            <w:pPr>
              <w:pStyle w:val="NoSpacing"/>
              <w:ind w:left="90"/>
              <w:jc w:val="center"/>
              <w:rPr>
                <w:color w:val="46464A" w:themeColor="text2"/>
              </w:rPr>
            </w:pPr>
          </w:p>
          <w:p w14:paraId="7E2F7AC7" w14:textId="77777777" w:rsidR="00DE3F9A" w:rsidRDefault="00DE3F9A" w:rsidP="002C0ED9">
            <w:pPr>
              <w:pStyle w:val="NoSpacing"/>
              <w:ind w:left="90"/>
              <w:jc w:val="center"/>
              <w:rPr>
                <w:color w:val="46464A" w:themeColor="text2"/>
              </w:rPr>
            </w:pPr>
          </w:p>
          <w:p w14:paraId="7D5DB4D8" w14:textId="77777777" w:rsidR="00DE3F9A" w:rsidRDefault="00DE3F9A" w:rsidP="002C0ED9">
            <w:pPr>
              <w:pStyle w:val="NoSpacing"/>
              <w:ind w:left="90"/>
              <w:jc w:val="center"/>
              <w:rPr>
                <w:color w:val="46464A" w:themeColor="text2"/>
              </w:rPr>
            </w:pPr>
          </w:p>
          <w:p w14:paraId="2087812A" w14:textId="137E63D6" w:rsidR="00DE3F9A" w:rsidRDefault="00DE3F9A" w:rsidP="002C0ED9">
            <w:pPr>
              <w:pStyle w:val="NoSpacing"/>
              <w:ind w:left="90"/>
              <w:jc w:val="center"/>
              <w:rPr>
                <w:color w:val="46464A" w:themeColor="text2"/>
              </w:rPr>
            </w:pPr>
          </w:p>
          <w:p w14:paraId="16562D9E" w14:textId="77777777" w:rsidR="00DE3F9A" w:rsidRDefault="00DE3F9A" w:rsidP="002C0ED9">
            <w:pPr>
              <w:pStyle w:val="NoSpacing"/>
              <w:ind w:left="90"/>
              <w:jc w:val="center"/>
              <w:rPr>
                <w:color w:val="46464A" w:themeColor="text2"/>
              </w:rPr>
            </w:pPr>
          </w:p>
          <w:p w14:paraId="1C8CD543" w14:textId="77777777" w:rsidR="00DE3F9A" w:rsidRDefault="00DE3F9A" w:rsidP="002C0ED9">
            <w:pPr>
              <w:pStyle w:val="NoSpacing"/>
              <w:ind w:left="90"/>
              <w:jc w:val="center"/>
              <w:rPr>
                <w:color w:val="46464A" w:themeColor="text2"/>
              </w:rPr>
            </w:pPr>
          </w:p>
          <w:p w14:paraId="21D83A86" w14:textId="724D6667" w:rsidR="00DE3F9A" w:rsidRDefault="00DE3F9A" w:rsidP="002C0ED9">
            <w:pPr>
              <w:pStyle w:val="NoSpacing"/>
              <w:ind w:left="90"/>
              <w:jc w:val="center"/>
              <w:rPr>
                <w:color w:val="46464A" w:themeColor="text2"/>
              </w:rPr>
            </w:pPr>
          </w:p>
          <w:p w14:paraId="534DD3A5" w14:textId="77777777" w:rsidR="00DE3F9A" w:rsidRDefault="00DE3F9A" w:rsidP="002C0ED9">
            <w:pPr>
              <w:pStyle w:val="NoSpacing"/>
              <w:ind w:left="90"/>
              <w:jc w:val="center"/>
              <w:rPr>
                <w:color w:val="46464A" w:themeColor="text2"/>
              </w:rPr>
            </w:pPr>
          </w:p>
          <w:p w14:paraId="575C471E" w14:textId="5A218395" w:rsidR="00DE3F9A" w:rsidRDefault="00DE3F9A" w:rsidP="002C0ED9">
            <w:pPr>
              <w:pStyle w:val="NoSpacing"/>
              <w:ind w:left="90"/>
              <w:jc w:val="center"/>
              <w:rPr>
                <w:color w:val="46464A" w:themeColor="text2"/>
              </w:rPr>
            </w:pPr>
          </w:p>
          <w:p w14:paraId="368CC281" w14:textId="77777777" w:rsidR="00DE3F9A" w:rsidRDefault="00DE3F9A" w:rsidP="002C0ED9">
            <w:pPr>
              <w:pStyle w:val="NoSpacing"/>
              <w:ind w:left="90"/>
              <w:jc w:val="center"/>
              <w:rPr>
                <w:color w:val="46464A" w:themeColor="text2"/>
              </w:rPr>
            </w:pPr>
          </w:p>
          <w:p w14:paraId="36C1BD39" w14:textId="77777777" w:rsidR="00DE3F9A" w:rsidRDefault="00DE3F9A" w:rsidP="002C0ED9">
            <w:pPr>
              <w:pStyle w:val="NoSpacing"/>
              <w:ind w:left="90"/>
              <w:jc w:val="center"/>
              <w:rPr>
                <w:color w:val="46464A" w:themeColor="text2"/>
              </w:rPr>
            </w:pPr>
          </w:p>
          <w:p w14:paraId="28710504" w14:textId="6C1DFD25" w:rsidR="00DE3F9A" w:rsidRDefault="00DE3F9A" w:rsidP="002C0ED9">
            <w:pPr>
              <w:pStyle w:val="NoSpacing"/>
              <w:ind w:left="90"/>
              <w:jc w:val="center"/>
              <w:rPr>
                <w:color w:val="46464A" w:themeColor="text2"/>
              </w:rPr>
            </w:pPr>
          </w:p>
          <w:p w14:paraId="57F12025" w14:textId="1D06E6DD" w:rsidR="00DE3F9A" w:rsidRDefault="00DE3F9A" w:rsidP="002C0ED9">
            <w:pPr>
              <w:pStyle w:val="NoSpacing"/>
              <w:ind w:left="90"/>
              <w:jc w:val="center"/>
              <w:rPr>
                <w:color w:val="46464A" w:themeColor="text2"/>
              </w:rPr>
            </w:pPr>
          </w:p>
          <w:p w14:paraId="537951D1" w14:textId="77777777" w:rsidR="004E568C" w:rsidRDefault="004E568C" w:rsidP="002C0ED9">
            <w:pPr>
              <w:pStyle w:val="NoSpacing"/>
              <w:ind w:left="90"/>
              <w:jc w:val="center"/>
              <w:rPr>
                <w:color w:val="46464A" w:themeColor="text2"/>
              </w:rPr>
            </w:pPr>
          </w:p>
          <w:p w14:paraId="70449E28" w14:textId="77777777" w:rsidR="004E568C" w:rsidRDefault="004E568C" w:rsidP="002C0ED9">
            <w:pPr>
              <w:pStyle w:val="NoSpacing"/>
              <w:ind w:left="90"/>
              <w:jc w:val="center"/>
              <w:rPr>
                <w:color w:val="46464A" w:themeColor="text2"/>
              </w:rPr>
            </w:pPr>
          </w:p>
          <w:p w14:paraId="13746B08" w14:textId="77777777" w:rsidR="004E568C" w:rsidRDefault="004E568C" w:rsidP="002C0ED9">
            <w:pPr>
              <w:pStyle w:val="NoSpacing"/>
              <w:ind w:left="90"/>
              <w:jc w:val="center"/>
              <w:rPr>
                <w:color w:val="46464A" w:themeColor="text2"/>
              </w:rPr>
            </w:pPr>
          </w:p>
          <w:p w14:paraId="743AC72D" w14:textId="77777777" w:rsidR="004E568C" w:rsidRDefault="004E568C" w:rsidP="002C0ED9">
            <w:pPr>
              <w:pStyle w:val="NoSpacing"/>
              <w:ind w:left="90"/>
              <w:jc w:val="center"/>
              <w:rPr>
                <w:color w:val="46464A" w:themeColor="text2"/>
              </w:rPr>
            </w:pPr>
          </w:p>
          <w:p w14:paraId="0DF80F2C" w14:textId="77777777" w:rsidR="004E568C" w:rsidRDefault="004E568C" w:rsidP="002C0ED9">
            <w:pPr>
              <w:pStyle w:val="NoSpacing"/>
              <w:ind w:left="90"/>
              <w:jc w:val="center"/>
              <w:rPr>
                <w:color w:val="46464A" w:themeColor="text2"/>
              </w:rPr>
            </w:pPr>
          </w:p>
          <w:p w14:paraId="006ACE33" w14:textId="3EFC7937" w:rsidR="004E568C" w:rsidRDefault="004E568C" w:rsidP="002C0ED9">
            <w:pPr>
              <w:pStyle w:val="NoSpacing"/>
              <w:ind w:left="90"/>
              <w:jc w:val="center"/>
              <w:rPr>
                <w:color w:val="46464A" w:themeColor="text2"/>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26597C6" wp14:editId="76C2FF54">
                      <wp:simplePos x="0" y="0"/>
                      <wp:positionH relativeFrom="margin">
                        <wp:posOffset>308610</wp:posOffset>
                      </wp:positionH>
                      <wp:positionV relativeFrom="margin">
                        <wp:posOffset>5791835</wp:posOffset>
                      </wp:positionV>
                      <wp:extent cx="6858000" cy="542925"/>
                      <wp:effectExtent l="19050" t="19050" r="19050" b="28575"/>
                      <wp:wrapTopAndBottom/>
                      <wp:docPr id="17" name="Rectangle 17"/>
                      <wp:cNvGraphicFramePr/>
                      <a:graphic xmlns:a="http://schemas.openxmlformats.org/drawingml/2006/main">
                        <a:graphicData uri="http://schemas.microsoft.com/office/word/2010/wordprocessingShape">
                          <wps:wsp>
                            <wps:cNvSpPr/>
                            <wps:spPr>
                              <a:xfrm>
                                <a:off x="0" y="0"/>
                                <a:ext cx="6858000" cy="54292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1E7C5F7F" w14:textId="04C67536" w:rsidR="006A312B" w:rsidRDefault="006A312B" w:rsidP="006A312B">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become a member! MEMBERSHIP INDIVIDUAL $15.00, FAMILY $30.00, bUSINESS $30.00, lIFE MEMBERSHIP $200 PER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24.3pt;margin-top:456.05pt;width:540pt;height:42.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" fillcolor="#6f6f74 [3204]" strokecolor="#6f6f74 [3204]" strokeweight="3.5pt">
                      <v:stroke linestyle="thinThick"/>
                      <v:textbox>
                        <w:txbxContent>
                          <w:p w14:paraId="1E7C5F7F" w14:textId="04C67536" w:rsidR="006A312B" w:rsidRDefault="006A312B" w:rsidP="006A312B">
                            <w:pPr>
                              <w:jc w:val="center"/>
                              <w:rPr>
                                <w:rFonts w:ascii="Bookman Old Style" w:hAnsi="Bookman Old Style"/>
                                <w:b/>
                                <w:caps/>
                                <w:color w:val="FFFFFF" w:themeColor="background1"/>
                                <w:spacing w:val="12"/>
                                <w:sz w:val="24"/>
                                <w:szCs w:val="24"/>
                              </w:rPr>
                            </w:pPr>
                            <w:r>
                              <w:rPr>
                                <w:rFonts w:ascii="Bookman Old Style" w:hAnsi="Bookman Old Style"/>
                                <w:b/>
                                <w:caps/>
                                <w:color w:val="FFFFFF" w:themeColor="background1"/>
                                <w:spacing w:val="12"/>
                                <w:sz w:val="24"/>
                                <w:szCs w:val="24"/>
                              </w:rPr>
                              <w:t>become a member! MEMBERSHIP INDIVIDUAL $15.00, FAMILY $30.00, bUSINESS $30.00, lIFE MEMBERSHIP $200 PER individual</w:t>
                            </w:r>
                          </w:p>
                        </w:txbxContent>
                      </v:textbox>
                      <w10:wrap type="topAndBottom" anchorx="margin" anchory="margin"/>
                    </v:rect>
                  </w:pict>
                </mc:Fallback>
              </mc:AlternateContent>
            </w:r>
          </w:p>
          <w:p w14:paraId="1C752B62" w14:textId="77777777" w:rsidR="004E568C" w:rsidRDefault="004E568C" w:rsidP="002C0ED9">
            <w:pPr>
              <w:pStyle w:val="NoSpacing"/>
              <w:ind w:left="90"/>
              <w:jc w:val="center"/>
              <w:rPr>
                <w:color w:val="46464A" w:themeColor="text2"/>
              </w:rPr>
            </w:pPr>
          </w:p>
          <w:p w14:paraId="560E1290" w14:textId="77777777" w:rsidR="004E568C" w:rsidRDefault="004E568C" w:rsidP="002C0ED9">
            <w:pPr>
              <w:pStyle w:val="NoSpacing"/>
              <w:ind w:left="90"/>
              <w:jc w:val="center"/>
              <w:rPr>
                <w:color w:val="46464A" w:themeColor="text2"/>
              </w:rPr>
            </w:pPr>
          </w:p>
          <w:p w14:paraId="74EAF9FC" w14:textId="77777777" w:rsidR="004E568C" w:rsidRDefault="004E568C" w:rsidP="002C0ED9">
            <w:pPr>
              <w:pStyle w:val="NoSpacing"/>
              <w:ind w:left="90"/>
              <w:jc w:val="center"/>
              <w:rPr>
                <w:color w:val="46464A" w:themeColor="text2"/>
              </w:rPr>
            </w:pPr>
          </w:p>
          <w:p w14:paraId="75852EB5" w14:textId="77777777" w:rsidR="004E568C" w:rsidRDefault="004E568C" w:rsidP="002C0ED9">
            <w:pPr>
              <w:pStyle w:val="NoSpacing"/>
              <w:ind w:left="90"/>
              <w:jc w:val="center"/>
              <w:rPr>
                <w:color w:val="46464A" w:themeColor="text2"/>
              </w:rPr>
            </w:pPr>
          </w:p>
          <w:p w14:paraId="68715898" w14:textId="33A79499" w:rsidR="00DE3F9A" w:rsidRDefault="00DE3F9A" w:rsidP="004E568C">
            <w:pPr>
              <w:pStyle w:val="NoSpacing"/>
              <w:ind w:left="90"/>
              <w:jc w:val="center"/>
              <w:rPr>
                <w:color w:val="46464A" w:themeColor="text2"/>
              </w:rPr>
            </w:pPr>
          </w:p>
        </w:tc>
      </w:tr>
    </w:tbl>
    <w:p w14:paraId="76B390E0" w14:textId="57E2578C" w:rsidR="00A62B55" w:rsidRDefault="00DE3F9A" w:rsidP="00E206C8">
      <w:pPr>
        <w:pStyle w:val="Quote"/>
        <w:pBdr>
          <w:top w:val="none" w:sz="0" w:space="0" w:color="auto"/>
          <w:bottom w:val="none" w:sz="0" w:space="0" w:color="auto"/>
        </w:pBdr>
        <w:rPr>
          <w:rFonts w:ascii="Bookman Old Style" w:hAnsi="Bookman Old Style"/>
          <w:sz w:val="24"/>
          <w:szCs w:val="24"/>
        </w:rPr>
      </w:pPr>
      <w:r>
        <w:rPr>
          <w:rFonts w:ascii="Bookman Old Style" w:hAnsi="Bookman Old Style" w:cs="Arial"/>
          <w:noProof/>
          <w:color w:val="000000"/>
          <w:lang w:bidi="ar-SA"/>
        </w:rPr>
        <w:drawing>
          <wp:inline distT="0" distB="0" distL="0" distR="0" wp14:anchorId="1DD84105" wp14:editId="7FCF7837">
            <wp:extent cx="6356524" cy="39528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3442" cy="3963396"/>
                    </a:xfrm>
                    <a:prstGeom prst="rect">
                      <a:avLst/>
                    </a:prstGeom>
                  </pic:spPr>
                </pic:pic>
              </a:graphicData>
            </a:graphic>
          </wp:inline>
        </w:drawing>
      </w:r>
    </w:p>
    <w:p w14:paraId="019F9E84" w14:textId="21456F67" w:rsidR="006A312B" w:rsidRPr="00DE3F9A" w:rsidRDefault="004E568C" w:rsidP="00DE3F9A">
      <w:pPr>
        <w:rPr>
          <w:lang w:eastAsia="en-US" w:bidi="hi-IN"/>
        </w:rPr>
      </w:pPr>
      <w:r>
        <w:rPr>
          <w:rFonts w:ascii="Times New Roman" w:hAnsi="Times New Roman" w:cs="Times New Roman"/>
          <w:noProof/>
          <w:sz w:val="24"/>
          <w:szCs w:val="24"/>
          <w:lang w:eastAsia="en-US"/>
        </w:rPr>
        <mc:AlternateContent>
          <mc:Choice Requires="wps">
            <w:drawing>
              <wp:anchor distT="91440" distB="91440" distL="91440" distR="91440" simplePos="0" relativeHeight="251670528" behindDoc="0" locked="0" layoutInCell="1" allowOverlap="1" wp14:anchorId="6109E147" wp14:editId="3755073B">
                <wp:simplePos x="0" y="0"/>
                <wp:positionH relativeFrom="margin">
                  <wp:posOffset>9525</wp:posOffset>
                </wp:positionH>
                <wp:positionV relativeFrom="margin">
                  <wp:posOffset>10692765</wp:posOffset>
                </wp:positionV>
                <wp:extent cx="7010400" cy="428625"/>
                <wp:effectExtent l="19050" t="19050" r="38100" b="4762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42862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53144007" w14:textId="3A4556A0" w:rsidR="006A312B" w:rsidRPr="009D5387" w:rsidRDefault="006A312B" w:rsidP="009D5387">
                            <w:pPr>
                              <w:pStyle w:val="Quote"/>
                              <w:pBdr>
                                <w:top w:val="none" w:sz="0" w:space="0" w:color="auto"/>
                                <w:bottom w:val="none" w:sz="0" w:space="0" w:color="auto"/>
                              </w:pBdr>
                              <w:jc w:val="right"/>
                              <w:rPr>
                                <w:rFonts w:ascii="Bookman Old Style" w:hAnsi="Bookman Old Style"/>
                                <w:b/>
                              </w:rPr>
                            </w:pPr>
                            <w:r w:rsidRPr="009D5387">
                              <w:rPr>
                                <w:rFonts w:ascii="Bookman Old Style" w:hAnsi="Bookman Old Style"/>
                                <w:b/>
                              </w:rPr>
                              <w:t>DAVIS Memorial, Hiawatha, KAnsas, Circa 1933</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75pt;margin-top:841.95pt;width:552pt;height:33.75pt;z-index:25167052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" fillcolor="white [3212]" strokecolor="#6f6f74 [3204]" strokeweight="4.5pt">
                <v:stroke linestyle="thinThick"/>
                <v:textbox inset="9.36pt,5.76pt,9.36pt,2.88pt">
                  <w:txbxContent>
                    <w:p w14:paraId="53144007" w14:textId="3A4556A0" w:rsidR="006A312B" w:rsidRPr="009D5387" w:rsidRDefault="006A312B" w:rsidP="009D5387">
                      <w:pPr>
                        <w:pStyle w:val="Quote"/>
                        <w:pBdr>
                          <w:top w:val="none" w:sz="0" w:space="0" w:color="auto"/>
                          <w:bottom w:val="none" w:sz="0" w:space="0" w:color="auto"/>
                        </w:pBdr>
                        <w:jc w:val="right"/>
                        <w:rPr>
                          <w:rFonts w:ascii="Bookman Old Style" w:hAnsi="Bookman Old Style"/>
                          <w:b/>
                        </w:rPr>
                      </w:pPr>
                      <w:r w:rsidRPr="009D5387">
                        <w:rPr>
                          <w:rFonts w:ascii="Bookman Old Style" w:hAnsi="Bookman Old Style"/>
                          <w:b/>
                        </w:rPr>
                        <w:t>DAVIS Memorial, Hiawatha, KAnsas, Circa 1933</w:t>
                      </w:r>
                    </w:p>
                  </w:txbxContent>
                </v:textbox>
                <w10:wrap type="square" anchorx="margin" anchory="margin"/>
              </v:rect>
            </w:pict>
          </mc:Fallback>
        </mc:AlternateContent>
      </w:r>
    </w:p>
    <w:sectPr w:rsidR="006A312B" w:rsidRPr="00DE3F9A"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907C2" w14:textId="77777777" w:rsidR="0078290D" w:rsidRDefault="0078290D" w:rsidP="00332EE6">
      <w:pPr>
        <w:spacing w:after="0" w:line="240" w:lineRule="auto"/>
      </w:pPr>
      <w:r>
        <w:separator/>
      </w:r>
    </w:p>
  </w:endnote>
  <w:endnote w:type="continuationSeparator" w:id="0">
    <w:p w14:paraId="37A262E8" w14:textId="77777777" w:rsidR="0078290D" w:rsidRDefault="0078290D"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919273"/>
      <w:docPartObj>
        <w:docPartGallery w:val="Page Numbers (Bottom of Page)"/>
        <w:docPartUnique/>
      </w:docPartObj>
    </w:sdtPr>
    <w:sdtEndPr>
      <w:rPr>
        <w:noProof/>
      </w:rPr>
    </w:sdtEndPr>
    <w:sdtContent>
      <w:p w14:paraId="263C3702" w14:textId="77777777" w:rsidR="00B85AA3" w:rsidRDefault="00B85AA3">
        <w:pPr>
          <w:pStyle w:val="Footer"/>
          <w:jc w:val="center"/>
        </w:pPr>
        <w:r>
          <w:fldChar w:fldCharType="begin"/>
        </w:r>
        <w:r>
          <w:instrText xml:space="preserve"> PAGE   \* MERGEFORMAT </w:instrText>
        </w:r>
        <w:r>
          <w:fldChar w:fldCharType="separate"/>
        </w:r>
        <w:r w:rsidR="00F465F4">
          <w:rPr>
            <w:noProof/>
          </w:rPr>
          <w:t>2</w:t>
        </w:r>
        <w:r>
          <w:rPr>
            <w:noProof/>
          </w:rPr>
          <w:fldChar w:fldCharType="end"/>
        </w:r>
      </w:p>
    </w:sdtContent>
  </w:sdt>
  <w:p w14:paraId="6F170C95" w14:textId="77777777" w:rsidR="00B85AA3" w:rsidRDefault="00B8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3053A" w14:textId="77777777" w:rsidR="0078290D" w:rsidRDefault="0078290D" w:rsidP="00332EE6">
      <w:pPr>
        <w:spacing w:after="0" w:line="240" w:lineRule="auto"/>
      </w:pPr>
      <w:r>
        <w:separator/>
      </w:r>
    </w:p>
  </w:footnote>
  <w:footnote w:type="continuationSeparator" w:id="0">
    <w:p w14:paraId="3477E30F" w14:textId="77777777" w:rsidR="0078290D" w:rsidRDefault="0078290D"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sawFALSYVe4tAAAA"/>
  </w:docVars>
  <w:rsids>
    <w:rsidRoot w:val="006C5CD5"/>
    <w:rsid w:val="000062E3"/>
    <w:rsid w:val="00006DAB"/>
    <w:rsid w:val="0002030E"/>
    <w:rsid w:val="000217DB"/>
    <w:rsid w:val="00036A65"/>
    <w:rsid w:val="0005775A"/>
    <w:rsid w:val="00057ACC"/>
    <w:rsid w:val="00060108"/>
    <w:rsid w:val="00093AD2"/>
    <w:rsid w:val="000B7CFE"/>
    <w:rsid w:val="000C64BE"/>
    <w:rsid w:val="000F1D84"/>
    <w:rsid w:val="00107159"/>
    <w:rsid w:val="00112123"/>
    <w:rsid w:val="0011254A"/>
    <w:rsid w:val="0012021D"/>
    <w:rsid w:val="0013334D"/>
    <w:rsid w:val="00133C3E"/>
    <w:rsid w:val="001374F9"/>
    <w:rsid w:val="00144E92"/>
    <w:rsid w:val="00155C8F"/>
    <w:rsid w:val="00161716"/>
    <w:rsid w:val="00182CB9"/>
    <w:rsid w:val="00190AAD"/>
    <w:rsid w:val="001A480C"/>
    <w:rsid w:val="001C0A8C"/>
    <w:rsid w:val="001D76A4"/>
    <w:rsid w:val="001E32DF"/>
    <w:rsid w:val="001E379F"/>
    <w:rsid w:val="001F3F39"/>
    <w:rsid w:val="00251B3F"/>
    <w:rsid w:val="002544AF"/>
    <w:rsid w:val="0025722B"/>
    <w:rsid w:val="00260770"/>
    <w:rsid w:val="002619E4"/>
    <w:rsid w:val="0027014D"/>
    <w:rsid w:val="002739C6"/>
    <w:rsid w:val="00293611"/>
    <w:rsid w:val="00294684"/>
    <w:rsid w:val="002A1E2A"/>
    <w:rsid w:val="002A2819"/>
    <w:rsid w:val="002A6F4B"/>
    <w:rsid w:val="002C0ED9"/>
    <w:rsid w:val="002D1399"/>
    <w:rsid w:val="002D35CC"/>
    <w:rsid w:val="002D5953"/>
    <w:rsid w:val="002F0300"/>
    <w:rsid w:val="002F1474"/>
    <w:rsid w:val="0030444F"/>
    <w:rsid w:val="00307970"/>
    <w:rsid w:val="003121A7"/>
    <w:rsid w:val="0032188A"/>
    <w:rsid w:val="003228CB"/>
    <w:rsid w:val="00332EE6"/>
    <w:rsid w:val="003348B0"/>
    <w:rsid w:val="00337BDD"/>
    <w:rsid w:val="00350680"/>
    <w:rsid w:val="00353591"/>
    <w:rsid w:val="00365195"/>
    <w:rsid w:val="00367220"/>
    <w:rsid w:val="0037049B"/>
    <w:rsid w:val="00383087"/>
    <w:rsid w:val="0039404B"/>
    <w:rsid w:val="00395C54"/>
    <w:rsid w:val="00397BBF"/>
    <w:rsid w:val="003A196F"/>
    <w:rsid w:val="003A2A50"/>
    <w:rsid w:val="003B2143"/>
    <w:rsid w:val="003B3942"/>
    <w:rsid w:val="003C0647"/>
    <w:rsid w:val="003D1C2C"/>
    <w:rsid w:val="003D3D3F"/>
    <w:rsid w:val="003E1EFE"/>
    <w:rsid w:val="003F1F38"/>
    <w:rsid w:val="003F2A25"/>
    <w:rsid w:val="003F446B"/>
    <w:rsid w:val="003F7C60"/>
    <w:rsid w:val="004063B8"/>
    <w:rsid w:val="00446225"/>
    <w:rsid w:val="004477AF"/>
    <w:rsid w:val="00497CA7"/>
    <w:rsid w:val="004A4A00"/>
    <w:rsid w:val="004D39BD"/>
    <w:rsid w:val="004E568C"/>
    <w:rsid w:val="004E6F37"/>
    <w:rsid w:val="004F5106"/>
    <w:rsid w:val="0050128A"/>
    <w:rsid w:val="00505D84"/>
    <w:rsid w:val="005228E1"/>
    <w:rsid w:val="00522CEB"/>
    <w:rsid w:val="00536EC0"/>
    <w:rsid w:val="00546F85"/>
    <w:rsid w:val="00550C0E"/>
    <w:rsid w:val="0056120C"/>
    <w:rsid w:val="00565D4A"/>
    <w:rsid w:val="0057638F"/>
    <w:rsid w:val="00587FE2"/>
    <w:rsid w:val="005A4549"/>
    <w:rsid w:val="005A7B31"/>
    <w:rsid w:val="005D492E"/>
    <w:rsid w:val="005E2569"/>
    <w:rsid w:val="005E4C5F"/>
    <w:rsid w:val="006068DE"/>
    <w:rsid w:val="00607E4A"/>
    <w:rsid w:val="006118BF"/>
    <w:rsid w:val="00612419"/>
    <w:rsid w:val="00631FDF"/>
    <w:rsid w:val="00642BA0"/>
    <w:rsid w:val="0065142F"/>
    <w:rsid w:val="00683FE9"/>
    <w:rsid w:val="006A1E17"/>
    <w:rsid w:val="006A312B"/>
    <w:rsid w:val="006B5FC1"/>
    <w:rsid w:val="006C5CD5"/>
    <w:rsid w:val="006E2ED5"/>
    <w:rsid w:val="006E6C8A"/>
    <w:rsid w:val="006F4458"/>
    <w:rsid w:val="006F5058"/>
    <w:rsid w:val="00700910"/>
    <w:rsid w:val="00704A90"/>
    <w:rsid w:val="00763D93"/>
    <w:rsid w:val="00773084"/>
    <w:rsid w:val="007807C5"/>
    <w:rsid w:val="0078290D"/>
    <w:rsid w:val="00794838"/>
    <w:rsid w:val="007D005B"/>
    <w:rsid w:val="007F39F4"/>
    <w:rsid w:val="007F5DBF"/>
    <w:rsid w:val="008029D0"/>
    <w:rsid w:val="00821D31"/>
    <w:rsid w:val="00822930"/>
    <w:rsid w:val="00826420"/>
    <w:rsid w:val="0083180D"/>
    <w:rsid w:val="008326B6"/>
    <w:rsid w:val="00842EAA"/>
    <w:rsid w:val="008666DB"/>
    <w:rsid w:val="00885DDD"/>
    <w:rsid w:val="00892E69"/>
    <w:rsid w:val="008B3FB0"/>
    <w:rsid w:val="008E4ECE"/>
    <w:rsid w:val="008F23AB"/>
    <w:rsid w:val="008F2F55"/>
    <w:rsid w:val="008F4E67"/>
    <w:rsid w:val="00904BE5"/>
    <w:rsid w:val="00906FA5"/>
    <w:rsid w:val="00907756"/>
    <w:rsid w:val="00907E2A"/>
    <w:rsid w:val="009215C2"/>
    <w:rsid w:val="00922D2C"/>
    <w:rsid w:val="0094383E"/>
    <w:rsid w:val="00947718"/>
    <w:rsid w:val="00947A67"/>
    <w:rsid w:val="00952CC2"/>
    <w:rsid w:val="00955F70"/>
    <w:rsid w:val="00970EC5"/>
    <w:rsid w:val="009752C3"/>
    <w:rsid w:val="009C4879"/>
    <w:rsid w:val="009C72DD"/>
    <w:rsid w:val="009D050D"/>
    <w:rsid w:val="009D4000"/>
    <w:rsid w:val="009D5387"/>
    <w:rsid w:val="009E1967"/>
    <w:rsid w:val="009E519C"/>
    <w:rsid w:val="009F7361"/>
    <w:rsid w:val="00A071C4"/>
    <w:rsid w:val="00A16908"/>
    <w:rsid w:val="00A25867"/>
    <w:rsid w:val="00A25CA9"/>
    <w:rsid w:val="00A31FFA"/>
    <w:rsid w:val="00A40367"/>
    <w:rsid w:val="00A46FC7"/>
    <w:rsid w:val="00A53BDF"/>
    <w:rsid w:val="00A60A2A"/>
    <w:rsid w:val="00A62B55"/>
    <w:rsid w:val="00A631D7"/>
    <w:rsid w:val="00A728D7"/>
    <w:rsid w:val="00AA4E31"/>
    <w:rsid w:val="00AA741C"/>
    <w:rsid w:val="00AB1562"/>
    <w:rsid w:val="00AC12B2"/>
    <w:rsid w:val="00AC4264"/>
    <w:rsid w:val="00AC771F"/>
    <w:rsid w:val="00AE7633"/>
    <w:rsid w:val="00AF479F"/>
    <w:rsid w:val="00B047D3"/>
    <w:rsid w:val="00B04AAF"/>
    <w:rsid w:val="00B16C98"/>
    <w:rsid w:val="00B17FB9"/>
    <w:rsid w:val="00B305F7"/>
    <w:rsid w:val="00B37B31"/>
    <w:rsid w:val="00B43FF6"/>
    <w:rsid w:val="00B61C1F"/>
    <w:rsid w:val="00B63AFE"/>
    <w:rsid w:val="00B654D8"/>
    <w:rsid w:val="00B72410"/>
    <w:rsid w:val="00B77B07"/>
    <w:rsid w:val="00B8581C"/>
    <w:rsid w:val="00B85AA3"/>
    <w:rsid w:val="00B91051"/>
    <w:rsid w:val="00B91257"/>
    <w:rsid w:val="00B94D49"/>
    <w:rsid w:val="00BA16DA"/>
    <w:rsid w:val="00BA77D6"/>
    <w:rsid w:val="00BC14F2"/>
    <w:rsid w:val="00BD1BE7"/>
    <w:rsid w:val="00BD5C27"/>
    <w:rsid w:val="00BE1B5D"/>
    <w:rsid w:val="00C00854"/>
    <w:rsid w:val="00C02BE9"/>
    <w:rsid w:val="00C46AC7"/>
    <w:rsid w:val="00C61FA6"/>
    <w:rsid w:val="00C943B3"/>
    <w:rsid w:val="00C9669A"/>
    <w:rsid w:val="00CC21F5"/>
    <w:rsid w:val="00CE0724"/>
    <w:rsid w:val="00CE3492"/>
    <w:rsid w:val="00D014E9"/>
    <w:rsid w:val="00D05671"/>
    <w:rsid w:val="00D1743C"/>
    <w:rsid w:val="00D3501E"/>
    <w:rsid w:val="00D446F1"/>
    <w:rsid w:val="00D45CF2"/>
    <w:rsid w:val="00D63C59"/>
    <w:rsid w:val="00D6474C"/>
    <w:rsid w:val="00D6492A"/>
    <w:rsid w:val="00DA3C2B"/>
    <w:rsid w:val="00DE3F66"/>
    <w:rsid w:val="00DE3F9A"/>
    <w:rsid w:val="00DF18BC"/>
    <w:rsid w:val="00E10654"/>
    <w:rsid w:val="00E206C8"/>
    <w:rsid w:val="00E23A40"/>
    <w:rsid w:val="00E52A16"/>
    <w:rsid w:val="00E5482E"/>
    <w:rsid w:val="00E56A72"/>
    <w:rsid w:val="00E651FC"/>
    <w:rsid w:val="00E71F85"/>
    <w:rsid w:val="00E74314"/>
    <w:rsid w:val="00E836E7"/>
    <w:rsid w:val="00E83DE0"/>
    <w:rsid w:val="00E9039D"/>
    <w:rsid w:val="00E91302"/>
    <w:rsid w:val="00E95757"/>
    <w:rsid w:val="00EA1D2B"/>
    <w:rsid w:val="00EA2360"/>
    <w:rsid w:val="00EB2D6C"/>
    <w:rsid w:val="00EC1C76"/>
    <w:rsid w:val="00EE0C8F"/>
    <w:rsid w:val="00EE3880"/>
    <w:rsid w:val="00F10444"/>
    <w:rsid w:val="00F17D5A"/>
    <w:rsid w:val="00F242FC"/>
    <w:rsid w:val="00F255DF"/>
    <w:rsid w:val="00F27E1C"/>
    <w:rsid w:val="00F43101"/>
    <w:rsid w:val="00F45229"/>
    <w:rsid w:val="00F465F4"/>
    <w:rsid w:val="00F61CE4"/>
    <w:rsid w:val="00F677E7"/>
    <w:rsid w:val="00F718B0"/>
    <w:rsid w:val="00F85EFF"/>
    <w:rsid w:val="00FC04AD"/>
    <w:rsid w:val="00FC071A"/>
    <w:rsid w:val="00FD7F9B"/>
    <w:rsid w:val="00FE0A4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07186090">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991328341">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50743310">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bchsdirect@gmail.co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browncountyhistoricalsociet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chsdirect@gmail.com" TargetMode="External"/><Relationship Id="rId20" Type="http://schemas.openxmlformats.org/officeDocument/2006/relationships/hyperlink" Target="mailto:bchsdirect@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2020-12-25T00:00:00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5.xml><?xml version="1.0" encoding="utf-8"?>
<ds:datastoreItem xmlns:ds="http://schemas.openxmlformats.org/officeDocument/2006/customXml" ds:itemID="{931EC7AA-20BD-4114-8D6F-3E2443EC9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7278</TotalTime>
  <Pages>6</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15597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24</cp:revision>
  <cp:lastPrinted>2020-12-15T15:10:00Z</cp:lastPrinted>
  <dcterms:created xsi:type="dcterms:W3CDTF">2020-12-08T17:17:00Z</dcterms:created>
  <dcterms:modified xsi:type="dcterms:W3CDTF">2020-12-15T15:27:00Z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