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35BBC" w14:textId="7B068865" w:rsidR="00E532B4" w:rsidRPr="00A37420" w:rsidRDefault="00D01437" w:rsidP="00B71539">
      <w:pPr>
        <w:spacing w:line="240" w:lineRule="auto"/>
        <w:ind w:firstLine="360"/>
        <w:contextualSpacing/>
        <w:rPr>
          <w:rFonts w:ascii="Calibri" w:hAnsi="Calibri" w:cs="Arial"/>
        </w:rPr>
      </w:pPr>
      <w:r w:rsidRPr="00A37420">
        <w:rPr>
          <w:rFonts w:ascii="Calibri" w:hAnsi="Calibri" w:cs="Arial"/>
        </w:rPr>
        <w:t xml:space="preserve">The Bennet Board of Trustees (the “Board”) of the Village of Bennet, Nebraska (the “Village”) held a </w:t>
      </w:r>
      <w:r w:rsidR="00247777">
        <w:rPr>
          <w:rFonts w:ascii="Calibri" w:hAnsi="Calibri" w:cs="Arial"/>
        </w:rPr>
        <w:t>regular business</w:t>
      </w:r>
      <w:r w:rsidR="005F54A7">
        <w:rPr>
          <w:rFonts w:ascii="Calibri" w:hAnsi="Calibri" w:cs="Arial"/>
        </w:rPr>
        <w:t xml:space="preserve"> </w:t>
      </w:r>
      <w:r w:rsidRPr="00A37420">
        <w:rPr>
          <w:rFonts w:ascii="Calibri" w:hAnsi="Calibri" w:cs="Arial"/>
        </w:rPr>
        <w:t>meeting</w:t>
      </w:r>
      <w:r w:rsidR="002F2963">
        <w:rPr>
          <w:rFonts w:ascii="Calibri" w:hAnsi="Calibri" w:cs="Arial"/>
        </w:rPr>
        <w:t xml:space="preserve"> </w:t>
      </w:r>
      <w:r w:rsidRPr="00A37420">
        <w:rPr>
          <w:rFonts w:ascii="Calibri" w:hAnsi="Calibri" w:cs="Arial"/>
        </w:rPr>
        <w:t xml:space="preserve">on </w:t>
      </w:r>
      <w:r w:rsidR="00247777">
        <w:rPr>
          <w:rFonts w:ascii="Calibri" w:hAnsi="Calibri" w:cs="Arial"/>
        </w:rPr>
        <w:t xml:space="preserve">Monday </w:t>
      </w:r>
      <w:r w:rsidR="00AC2391">
        <w:rPr>
          <w:rFonts w:ascii="Calibri" w:hAnsi="Calibri" w:cs="Arial"/>
        </w:rPr>
        <w:t>January 11</w:t>
      </w:r>
      <w:r w:rsidR="00AF779A">
        <w:rPr>
          <w:rFonts w:ascii="Calibri" w:hAnsi="Calibri" w:cs="Arial"/>
        </w:rPr>
        <w:t>, 2020</w:t>
      </w:r>
      <w:r w:rsidRPr="00A37420">
        <w:rPr>
          <w:rFonts w:ascii="Calibri" w:hAnsi="Calibri" w:cs="Arial"/>
        </w:rPr>
        <w:t xml:space="preserve"> at </w:t>
      </w:r>
      <w:r w:rsidR="002F2963">
        <w:rPr>
          <w:rFonts w:ascii="Calibri" w:hAnsi="Calibri" w:cs="Arial"/>
        </w:rPr>
        <w:t>7</w:t>
      </w:r>
      <w:r w:rsidRPr="00A37420">
        <w:rPr>
          <w:rFonts w:ascii="Calibri" w:hAnsi="Calibri" w:cs="Arial"/>
        </w:rPr>
        <w:t xml:space="preserve">:00 p.m., at the </w:t>
      </w:r>
      <w:r w:rsidR="00106F0C">
        <w:rPr>
          <w:rFonts w:ascii="Calibri" w:hAnsi="Calibri" w:cs="Arial"/>
        </w:rPr>
        <w:t xml:space="preserve">Bennet </w:t>
      </w:r>
      <w:r w:rsidR="003648FA">
        <w:rPr>
          <w:rFonts w:ascii="Calibri" w:hAnsi="Calibri" w:cs="Arial"/>
        </w:rPr>
        <w:t xml:space="preserve">American </w:t>
      </w:r>
      <w:r w:rsidR="00106F0C">
        <w:rPr>
          <w:rFonts w:ascii="Calibri" w:hAnsi="Calibri" w:cs="Arial"/>
        </w:rPr>
        <w:t>Legion Hall</w:t>
      </w:r>
      <w:r w:rsidRPr="00A37420">
        <w:rPr>
          <w:rFonts w:ascii="Calibri" w:hAnsi="Calibri" w:cs="Arial"/>
        </w:rPr>
        <w:t xml:space="preserve">, </w:t>
      </w:r>
      <w:r w:rsidR="00106F0C">
        <w:rPr>
          <w:rFonts w:ascii="Calibri" w:hAnsi="Calibri" w:cs="Arial"/>
        </w:rPr>
        <w:t>970</w:t>
      </w:r>
      <w:r w:rsidRPr="00A37420">
        <w:rPr>
          <w:rFonts w:ascii="Calibri" w:hAnsi="Calibri" w:cs="Arial"/>
        </w:rPr>
        <w:t xml:space="preserve"> Monroe Street in the Village, the same being open to the public and preceded by advance publicized notice duly given in strict compliance with the provisions of the Open Meetings Act, Chapter 84, Article 14, Reissue Revised Statures of Nebraska, as amended, and having set forth (a) the time, date and place of the meeting: (b) that the meeting would be open to the attendance of the public; and (c) that the agenda for the meeting, kept continuously current, was available to public inspection at the office of the Village Clerk.</w:t>
      </w:r>
    </w:p>
    <w:p w14:paraId="53B65E0C" w14:textId="77777777" w:rsidR="00580665" w:rsidRDefault="00580665" w:rsidP="001238F3">
      <w:pPr>
        <w:ind w:firstLine="360"/>
        <w:contextualSpacing/>
        <w:rPr>
          <w:rFonts w:ascii="Calibri" w:hAnsi="Calibri" w:cs="Arial"/>
        </w:rPr>
      </w:pPr>
    </w:p>
    <w:p w14:paraId="7CDF0B5B" w14:textId="40FCD5DB" w:rsidR="001238F3" w:rsidRPr="001238F3" w:rsidRDefault="00BD653B" w:rsidP="001238F3">
      <w:pPr>
        <w:ind w:firstLine="360"/>
        <w:contextualSpacing/>
        <w:rPr>
          <w:rFonts w:ascii="Calibri" w:hAnsi="Calibri" w:cs="Arial"/>
        </w:rPr>
      </w:pPr>
      <w:r>
        <w:rPr>
          <w:rFonts w:ascii="Calibri" w:hAnsi="Calibri" w:cs="Arial"/>
        </w:rPr>
        <w:t xml:space="preserve">Chairman </w:t>
      </w:r>
      <w:r w:rsidR="00AF779A">
        <w:rPr>
          <w:rFonts w:ascii="Calibri" w:hAnsi="Calibri" w:cs="Arial"/>
        </w:rPr>
        <w:t>Ryan Cheney</w:t>
      </w:r>
      <w:r>
        <w:rPr>
          <w:rFonts w:ascii="Calibri" w:hAnsi="Calibri" w:cs="Arial"/>
        </w:rPr>
        <w:t xml:space="preserve"> called</w:t>
      </w:r>
      <w:r w:rsidR="00345AC4" w:rsidRPr="00E6745D">
        <w:rPr>
          <w:rFonts w:ascii="Calibri" w:hAnsi="Calibri" w:cs="Arial"/>
        </w:rPr>
        <w:t xml:space="preserve"> the meeting to order at </w:t>
      </w:r>
      <w:r w:rsidR="002F2963">
        <w:rPr>
          <w:rFonts w:ascii="Calibri" w:hAnsi="Calibri" w:cs="Arial"/>
        </w:rPr>
        <w:t>7</w:t>
      </w:r>
      <w:r w:rsidR="00345AC4" w:rsidRPr="00E6745D">
        <w:rPr>
          <w:rFonts w:ascii="Calibri" w:hAnsi="Calibri" w:cs="Arial"/>
        </w:rPr>
        <w:t>:0</w:t>
      </w:r>
      <w:r>
        <w:rPr>
          <w:rFonts w:ascii="Calibri" w:hAnsi="Calibri" w:cs="Arial"/>
        </w:rPr>
        <w:t>0</w:t>
      </w:r>
      <w:r w:rsidR="00345AC4" w:rsidRPr="00E6745D">
        <w:rPr>
          <w:rFonts w:ascii="Calibri" w:hAnsi="Calibri" w:cs="Arial"/>
        </w:rPr>
        <w:t xml:space="preserve"> p.m.</w:t>
      </w:r>
      <w:r w:rsidR="00A94972">
        <w:rPr>
          <w:rFonts w:ascii="Calibri" w:hAnsi="Calibri" w:cs="Arial"/>
        </w:rPr>
        <w:t xml:space="preserve"> </w:t>
      </w:r>
      <w:r w:rsidR="001238F3" w:rsidRPr="001238F3">
        <w:rPr>
          <w:rFonts w:ascii="Calibri" w:hAnsi="Calibri" w:cs="Arial"/>
        </w:rPr>
        <w:t xml:space="preserve">and announced the location of the Open Meetings Act.  Village Clerk </w:t>
      </w:r>
      <w:r w:rsidR="00AF779A">
        <w:rPr>
          <w:rFonts w:ascii="Calibri" w:hAnsi="Calibri" w:cs="Arial"/>
        </w:rPr>
        <w:t xml:space="preserve">Michele Lincoln </w:t>
      </w:r>
      <w:r w:rsidR="001238F3" w:rsidRPr="001238F3">
        <w:rPr>
          <w:rFonts w:ascii="Calibri" w:hAnsi="Calibri" w:cs="Arial"/>
        </w:rPr>
        <w:t xml:space="preserve">conducted roll call.  Trustees in attendance were Ryan Cheney, Brad </w:t>
      </w:r>
      <w:r w:rsidR="0037111E" w:rsidRPr="001238F3">
        <w:rPr>
          <w:rFonts w:ascii="Calibri" w:hAnsi="Calibri" w:cs="Arial"/>
        </w:rPr>
        <w:t>Ruzicka</w:t>
      </w:r>
      <w:r w:rsidR="0037111E">
        <w:rPr>
          <w:rFonts w:ascii="Calibri" w:hAnsi="Calibri" w:cs="Arial"/>
        </w:rPr>
        <w:t>, Don</w:t>
      </w:r>
      <w:r w:rsidR="002F2963">
        <w:rPr>
          <w:rFonts w:ascii="Calibri" w:hAnsi="Calibri" w:cs="Arial"/>
        </w:rPr>
        <w:t xml:space="preserve"> Murray</w:t>
      </w:r>
      <w:r w:rsidR="00266887">
        <w:rPr>
          <w:rFonts w:ascii="Calibri" w:hAnsi="Calibri" w:cs="Arial"/>
        </w:rPr>
        <w:t>, J</w:t>
      </w:r>
      <w:r w:rsidR="00247777">
        <w:rPr>
          <w:rFonts w:ascii="Calibri" w:hAnsi="Calibri" w:cs="Arial"/>
        </w:rPr>
        <w:t>ustin Dorn</w:t>
      </w:r>
      <w:r w:rsidR="00266887">
        <w:rPr>
          <w:rFonts w:ascii="Calibri" w:hAnsi="Calibri" w:cs="Arial"/>
        </w:rPr>
        <w:t>, Pete Simmons</w:t>
      </w:r>
      <w:r w:rsidR="00541F8C">
        <w:rPr>
          <w:rFonts w:ascii="Calibri" w:hAnsi="Calibri" w:cs="Arial"/>
        </w:rPr>
        <w:t xml:space="preserve">.  </w:t>
      </w:r>
      <w:r w:rsidR="001238F3" w:rsidRPr="001238F3">
        <w:rPr>
          <w:rFonts w:ascii="Calibri" w:hAnsi="Calibri" w:cs="Arial"/>
        </w:rPr>
        <w:t xml:space="preserve"> A quorum being present and the meeting duly commenced, the following proceedings were taken while the meeting remained open to attendance by the public.</w:t>
      </w:r>
    </w:p>
    <w:p w14:paraId="1BE41F33" w14:textId="77777777" w:rsidR="00580665" w:rsidRDefault="00580665" w:rsidP="00EB6A51">
      <w:pPr>
        <w:spacing w:line="240" w:lineRule="auto"/>
        <w:ind w:firstLine="360"/>
        <w:contextualSpacing/>
        <w:rPr>
          <w:rFonts w:ascii="Calibri" w:hAnsi="Calibri" w:cs="Arial"/>
        </w:rPr>
      </w:pPr>
    </w:p>
    <w:p w14:paraId="3252FBFE" w14:textId="2E9BC452" w:rsidR="00E6745D" w:rsidRPr="008064D7" w:rsidRDefault="00266887" w:rsidP="00EB6A51">
      <w:pPr>
        <w:spacing w:line="240" w:lineRule="auto"/>
        <w:ind w:firstLine="360"/>
        <w:contextualSpacing/>
        <w:rPr>
          <w:rFonts w:ascii="Calibri" w:hAnsi="Calibri" w:cs="Calibri"/>
        </w:rPr>
      </w:pPr>
      <w:r>
        <w:rPr>
          <w:rFonts w:ascii="Calibri" w:hAnsi="Calibri" w:cs="Arial"/>
        </w:rPr>
        <w:t>Ruzicka</w:t>
      </w:r>
      <w:r w:rsidR="005E2017">
        <w:rPr>
          <w:rFonts w:ascii="Calibri" w:hAnsi="Calibri" w:cs="Arial"/>
        </w:rPr>
        <w:t xml:space="preserve"> moved and </w:t>
      </w:r>
      <w:r>
        <w:rPr>
          <w:rFonts w:ascii="Calibri" w:hAnsi="Calibri" w:cs="Arial"/>
        </w:rPr>
        <w:t>Simmons</w:t>
      </w:r>
      <w:r w:rsidR="005E2017" w:rsidRPr="00B847C4">
        <w:rPr>
          <w:rFonts w:ascii="Calibri" w:hAnsi="Calibri" w:cs="Arial"/>
        </w:rPr>
        <w:t xml:space="preserve"> </w:t>
      </w:r>
      <w:r w:rsidR="00E6745D" w:rsidRPr="00B847C4">
        <w:rPr>
          <w:rFonts w:ascii="Calibri" w:hAnsi="Calibri" w:cs="Arial"/>
        </w:rPr>
        <w:t>second</w:t>
      </w:r>
      <w:r w:rsidR="005E2017">
        <w:rPr>
          <w:rFonts w:ascii="Calibri" w:hAnsi="Calibri" w:cs="Arial"/>
        </w:rPr>
        <w:t>ed</w:t>
      </w:r>
      <w:r w:rsidR="00E6745D" w:rsidRPr="00B847C4">
        <w:rPr>
          <w:rFonts w:ascii="Calibri" w:hAnsi="Calibri" w:cs="Arial"/>
        </w:rPr>
        <w:t xml:space="preserve"> </w:t>
      </w:r>
      <w:r w:rsidR="005E2017">
        <w:rPr>
          <w:rFonts w:ascii="Calibri" w:hAnsi="Calibri" w:cs="Arial"/>
        </w:rPr>
        <w:t>a motion</w:t>
      </w:r>
      <w:r w:rsidR="00E6745D" w:rsidRPr="00B847C4">
        <w:rPr>
          <w:rFonts w:ascii="Calibri" w:hAnsi="Calibri" w:cs="Arial"/>
        </w:rPr>
        <w:t xml:space="preserve"> </w:t>
      </w:r>
      <w:r w:rsidR="00345AC4" w:rsidRPr="00B847C4">
        <w:rPr>
          <w:rFonts w:ascii="Calibri" w:hAnsi="Calibri" w:cs="Arial"/>
        </w:rPr>
        <w:t xml:space="preserve">to approve minutes for the </w:t>
      </w:r>
      <w:r>
        <w:rPr>
          <w:rFonts w:ascii="Calibri" w:hAnsi="Calibri" w:cs="Arial"/>
        </w:rPr>
        <w:t>December 14</w:t>
      </w:r>
      <w:r w:rsidR="000A7754">
        <w:rPr>
          <w:rFonts w:ascii="Calibri" w:hAnsi="Calibri" w:cs="Arial"/>
        </w:rPr>
        <w:t>, 2020</w:t>
      </w:r>
      <w:r w:rsidR="00E6745D" w:rsidRPr="00B847C4">
        <w:rPr>
          <w:rFonts w:ascii="Calibri" w:hAnsi="Calibri" w:cs="Arial"/>
        </w:rPr>
        <w:t xml:space="preserve"> </w:t>
      </w:r>
      <w:r>
        <w:rPr>
          <w:rFonts w:ascii="Calibri" w:hAnsi="Calibri" w:cs="Arial"/>
        </w:rPr>
        <w:t xml:space="preserve">regular </w:t>
      </w:r>
      <w:r w:rsidR="002F2963">
        <w:rPr>
          <w:rFonts w:ascii="Calibri" w:hAnsi="Calibri" w:cs="Arial"/>
        </w:rPr>
        <w:t>meeting</w:t>
      </w:r>
      <w:r w:rsidR="00345AC4" w:rsidRPr="008064D7">
        <w:rPr>
          <w:rFonts w:ascii="Calibri" w:hAnsi="Calibri" w:cs="Calibri"/>
        </w:rPr>
        <w:t>. Roll call vote</w:t>
      </w:r>
      <w:r w:rsidR="000A7754">
        <w:rPr>
          <w:rFonts w:ascii="Calibri" w:hAnsi="Calibri" w:cs="Calibri"/>
        </w:rPr>
        <w:t>:</w:t>
      </w:r>
      <w:r w:rsidR="00345AC4" w:rsidRPr="008064D7">
        <w:rPr>
          <w:rFonts w:ascii="Calibri" w:hAnsi="Calibri" w:cs="Calibri"/>
        </w:rPr>
        <w:t xml:space="preserve"> Cheney, Ruzicka</w:t>
      </w:r>
      <w:r w:rsidR="00881D49">
        <w:rPr>
          <w:rFonts w:ascii="Calibri" w:hAnsi="Calibri" w:cs="Calibri"/>
        </w:rPr>
        <w:t xml:space="preserve">, </w:t>
      </w:r>
      <w:r w:rsidR="002F2963">
        <w:rPr>
          <w:rFonts w:ascii="Calibri" w:hAnsi="Calibri" w:cs="Calibri"/>
        </w:rPr>
        <w:t>Murray</w:t>
      </w:r>
      <w:r>
        <w:rPr>
          <w:rFonts w:ascii="Calibri" w:hAnsi="Calibri" w:cs="Calibri"/>
        </w:rPr>
        <w:t>, Dorn, Simmons</w:t>
      </w:r>
      <w:r w:rsidR="00247777">
        <w:rPr>
          <w:rFonts w:ascii="Calibri" w:hAnsi="Calibri" w:cs="Calibri"/>
        </w:rPr>
        <w:t xml:space="preserve"> </w:t>
      </w:r>
      <w:r w:rsidR="00345AC4" w:rsidRPr="008064D7">
        <w:rPr>
          <w:rFonts w:ascii="Calibri" w:hAnsi="Calibri" w:cs="Calibri"/>
        </w:rPr>
        <w:t>voted YES. Motion carried.</w:t>
      </w:r>
    </w:p>
    <w:p w14:paraId="6BB0A24E" w14:textId="77777777" w:rsidR="00580665" w:rsidRDefault="00580665" w:rsidP="00EB6A51">
      <w:pPr>
        <w:spacing w:line="240" w:lineRule="auto"/>
        <w:ind w:firstLine="360"/>
        <w:contextualSpacing/>
        <w:rPr>
          <w:rFonts w:ascii="Calibri" w:hAnsi="Calibri" w:cs="Calibri"/>
        </w:rPr>
      </w:pPr>
    </w:p>
    <w:p w14:paraId="61ED7EF1" w14:textId="5B3A994F" w:rsidR="008064D7" w:rsidRDefault="00D01437" w:rsidP="00EB6A51">
      <w:pPr>
        <w:spacing w:line="240" w:lineRule="auto"/>
        <w:ind w:firstLine="360"/>
        <w:contextualSpacing/>
        <w:rPr>
          <w:rFonts w:ascii="Calibri" w:hAnsi="Calibri" w:cs="Calibri"/>
        </w:rPr>
      </w:pPr>
      <w:r w:rsidRPr="008064D7">
        <w:rPr>
          <w:rFonts w:ascii="Calibri" w:hAnsi="Calibri" w:cs="Calibri"/>
        </w:rPr>
        <w:t>A list of claims was considered</w:t>
      </w:r>
      <w:r w:rsidR="00F558EA">
        <w:rPr>
          <w:rFonts w:ascii="Calibri" w:hAnsi="Calibri" w:cs="Calibri"/>
        </w:rPr>
        <w:t xml:space="preserve"> with the addition of late claims received to Midwest Laboratories for $538.</w:t>
      </w:r>
      <w:r w:rsidR="006741FC">
        <w:rPr>
          <w:rFonts w:ascii="Calibri" w:hAnsi="Calibri" w:cs="Calibri"/>
        </w:rPr>
        <w:t>60 and</w:t>
      </w:r>
      <w:r w:rsidR="00F558EA">
        <w:rPr>
          <w:rFonts w:ascii="Calibri" w:hAnsi="Calibri" w:cs="Calibri"/>
        </w:rPr>
        <w:t xml:space="preserve"> to Mark Howard for HVAC inspections for $40.00.</w:t>
      </w:r>
      <w:r w:rsidR="0081113A">
        <w:rPr>
          <w:rFonts w:ascii="Calibri" w:hAnsi="Calibri" w:cs="Calibri"/>
        </w:rPr>
        <w:t xml:space="preserve"> </w:t>
      </w:r>
      <w:r w:rsidR="00247777">
        <w:rPr>
          <w:rFonts w:ascii="Calibri" w:hAnsi="Calibri" w:cs="Calibri"/>
        </w:rPr>
        <w:t xml:space="preserve"> </w:t>
      </w:r>
      <w:r w:rsidR="00266887">
        <w:rPr>
          <w:rFonts w:ascii="Calibri" w:hAnsi="Calibri" w:cs="Calibri"/>
        </w:rPr>
        <w:t xml:space="preserve">Dorn </w:t>
      </w:r>
      <w:r w:rsidR="005E2017">
        <w:rPr>
          <w:rFonts w:ascii="Calibri" w:hAnsi="Calibri" w:cs="Calibri"/>
        </w:rPr>
        <w:t>moved and</w:t>
      </w:r>
      <w:r w:rsidR="00266887" w:rsidRPr="00266887">
        <w:rPr>
          <w:rFonts w:ascii="Calibri" w:hAnsi="Calibri" w:cs="Calibri"/>
        </w:rPr>
        <w:t xml:space="preserve"> </w:t>
      </w:r>
      <w:r w:rsidR="00266887">
        <w:rPr>
          <w:rFonts w:ascii="Calibri" w:hAnsi="Calibri" w:cs="Calibri"/>
        </w:rPr>
        <w:t>Ruzicka</w:t>
      </w:r>
      <w:r w:rsidR="005E2017">
        <w:rPr>
          <w:rFonts w:ascii="Calibri" w:hAnsi="Calibri" w:cs="Calibri"/>
        </w:rPr>
        <w:t xml:space="preserve"> </w:t>
      </w:r>
      <w:r w:rsidR="00165F9B" w:rsidRPr="008064D7">
        <w:rPr>
          <w:rFonts w:ascii="Calibri" w:hAnsi="Calibri" w:cs="Calibri"/>
        </w:rPr>
        <w:t>second</w:t>
      </w:r>
      <w:r w:rsidR="005E2017">
        <w:rPr>
          <w:rFonts w:ascii="Calibri" w:hAnsi="Calibri" w:cs="Calibri"/>
        </w:rPr>
        <w:t>ed</w:t>
      </w:r>
      <w:r w:rsidR="00165F9B" w:rsidRPr="008064D7">
        <w:rPr>
          <w:rFonts w:ascii="Calibri" w:hAnsi="Calibri" w:cs="Calibri"/>
        </w:rPr>
        <w:t xml:space="preserve"> </w:t>
      </w:r>
      <w:r w:rsidR="00247777">
        <w:rPr>
          <w:rFonts w:ascii="Calibri" w:hAnsi="Calibri" w:cs="Calibri"/>
        </w:rPr>
        <w:t xml:space="preserve">a motion </w:t>
      </w:r>
      <w:r w:rsidR="006D14C2" w:rsidRPr="008064D7">
        <w:rPr>
          <w:rFonts w:ascii="Calibri" w:hAnsi="Calibri" w:cs="Calibri"/>
        </w:rPr>
        <w:t>to approve the claims</w:t>
      </w:r>
      <w:r w:rsidR="0079670E" w:rsidRPr="008064D7">
        <w:rPr>
          <w:rFonts w:ascii="Calibri" w:hAnsi="Calibri" w:cs="Calibri"/>
        </w:rPr>
        <w:t xml:space="preserve"> </w:t>
      </w:r>
      <w:r w:rsidR="00A44A11" w:rsidRPr="008064D7">
        <w:rPr>
          <w:rFonts w:ascii="Calibri" w:hAnsi="Calibri" w:cs="Calibri"/>
        </w:rPr>
        <w:t>for payment</w:t>
      </w:r>
      <w:bookmarkStart w:id="0" w:name="_Hlk30584544"/>
      <w:r w:rsidR="005E2017">
        <w:rPr>
          <w:rFonts w:ascii="Calibri" w:hAnsi="Calibri" w:cs="Calibri"/>
        </w:rPr>
        <w:t xml:space="preserve">.  </w:t>
      </w:r>
      <w:r w:rsidR="00D4168B">
        <w:rPr>
          <w:rFonts w:ascii="Calibri" w:hAnsi="Calibri" w:cs="Calibri"/>
        </w:rPr>
        <w:t>Roll call vote: Cheney, Ruzicka, Murray, Dorn, Simmons voted YES. Motion carried.</w:t>
      </w:r>
    </w:p>
    <w:p w14:paraId="6D860447" w14:textId="637F638D" w:rsidR="00580665" w:rsidRDefault="00580665" w:rsidP="00EB6A51">
      <w:pPr>
        <w:spacing w:line="240" w:lineRule="auto"/>
        <w:ind w:firstLine="360"/>
        <w:contextualSpacing/>
        <w:rPr>
          <w:rFonts w:ascii="Calibri" w:hAnsi="Calibri" w:cs="Calibri"/>
        </w:rPr>
      </w:pPr>
    </w:p>
    <w:p w14:paraId="3A983AA9" w14:textId="0D79066A" w:rsidR="00C104A6" w:rsidRDefault="001C0AB3" w:rsidP="00C104A6">
      <w:pPr>
        <w:spacing w:line="240" w:lineRule="auto"/>
        <w:ind w:firstLine="360"/>
        <w:rPr>
          <w:rFonts w:ascii="Calibri" w:hAnsi="Calibri" w:cs="Calibri"/>
        </w:rPr>
      </w:pPr>
      <w:bookmarkStart w:id="1" w:name="_Hlk59185690"/>
      <w:bookmarkEnd w:id="0"/>
      <w:r>
        <w:rPr>
          <w:rFonts w:ascii="Calibri" w:hAnsi="Calibri" w:cs="Calibri"/>
        </w:rPr>
        <w:t>Justin Dorn</w:t>
      </w:r>
      <w:r w:rsidR="001D0F3E">
        <w:rPr>
          <w:rFonts w:ascii="Calibri" w:hAnsi="Calibri" w:cs="Calibri"/>
        </w:rPr>
        <w:t xml:space="preserve"> took the Oath of Office as </w:t>
      </w:r>
      <w:r>
        <w:rPr>
          <w:rFonts w:ascii="Calibri" w:hAnsi="Calibri" w:cs="Calibri"/>
        </w:rPr>
        <w:t>the</w:t>
      </w:r>
      <w:r w:rsidR="001D0F3E">
        <w:rPr>
          <w:rFonts w:ascii="Calibri" w:hAnsi="Calibri" w:cs="Calibri"/>
        </w:rPr>
        <w:t xml:space="preserve"> elected</w:t>
      </w:r>
      <w:r>
        <w:rPr>
          <w:rFonts w:ascii="Calibri" w:hAnsi="Calibri" w:cs="Calibri"/>
        </w:rPr>
        <w:t xml:space="preserve"> incumbent</w:t>
      </w:r>
      <w:r w:rsidR="001D0F3E">
        <w:rPr>
          <w:rFonts w:ascii="Calibri" w:hAnsi="Calibri" w:cs="Calibri"/>
        </w:rPr>
        <w:t xml:space="preserve"> Trustee.</w:t>
      </w:r>
    </w:p>
    <w:bookmarkEnd w:id="1"/>
    <w:p w14:paraId="5860998F" w14:textId="745F4239" w:rsidR="001C0AB3" w:rsidRDefault="001C0AB3" w:rsidP="001C0AB3">
      <w:pPr>
        <w:spacing w:after="0" w:line="240" w:lineRule="auto"/>
        <w:ind w:firstLine="360"/>
        <w:rPr>
          <w:rFonts w:ascii="Calibri" w:hAnsi="Calibri" w:cs="Calibri"/>
        </w:rPr>
      </w:pPr>
      <w:r>
        <w:rPr>
          <w:rFonts w:ascii="Calibri" w:hAnsi="Calibri" w:cs="Calibri"/>
        </w:rPr>
        <w:t>Clay Peterson with Inspro presented the annual insurance coverage update.</w:t>
      </w:r>
      <w:r w:rsidR="008D0631">
        <w:rPr>
          <w:rFonts w:ascii="Calibri" w:hAnsi="Calibri" w:cs="Calibri"/>
        </w:rPr>
        <w:t xml:space="preserve">  He reported that the premium increase was less then 5% which is good in today’s market.  A liability concern </w:t>
      </w:r>
      <w:r w:rsidR="00EF23BE">
        <w:rPr>
          <w:rFonts w:ascii="Calibri" w:hAnsi="Calibri" w:cs="Calibri"/>
        </w:rPr>
        <w:t>had been</w:t>
      </w:r>
      <w:r w:rsidR="008D0631">
        <w:rPr>
          <w:rFonts w:ascii="Calibri" w:hAnsi="Calibri" w:cs="Calibri"/>
        </w:rPr>
        <w:t xml:space="preserve"> brought to the Boards’ attention regarding the purposed disc golf </w:t>
      </w:r>
      <w:r w:rsidR="003F65CE">
        <w:rPr>
          <w:rFonts w:ascii="Calibri" w:hAnsi="Calibri" w:cs="Calibri"/>
        </w:rPr>
        <w:t>plan for</w:t>
      </w:r>
      <w:r w:rsidR="008D0631">
        <w:rPr>
          <w:rFonts w:ascii="Calibri" w:hAnsi="Calibri" w:cs="Calibri"/>
        </w:rPr>
        <w:t xml:space="preserve"> Whispering Pines Park.  Clay reported that he shared the plan with the underwriter and they approved of the plan.  The Village will need to notify them when the baskets are installed.</w:t>
      </w:r>
    </w:p>
    <w:p w14:paraId="41EF0518" w14:textId="76DFECD1" w:rsidR="008D0631" w:rsidRDefault="008D0631" w:rsidP="001C0AB3">
      <w:pPr>
        <w:spacing w:after="0" w:line="240" w:lineRule="auto"/>
        <w:ind w:firstLine="360"/>
        <w:rPr>
          <w:rFonts w:ascii="Calibri" w:hAnsi="Calibri" w:cs="Calibri"/>
        </w:rPr>
      </w:pPr>
      <w:r>
        <w:rPr>
          <w:rFonts w:ascii="Calibri" w:hAnsi="Calibri" w:cs="Calibri"/>
        </w:rPr>
        <w:t xml:space="preserve"> </w:t>
      </w:r>
    </w:p>
    <w:p w14:paraId="0F02CEEC" w14:textId="6F372A21" w:rsidR="00EF3402" w:rsidRDefault="006666E2" w:rsidP="00EF3402">
      <w:pPr>
        <w:spacing w:line="240" w:lineRule="auto"/>
        <w:ind w:firstLine="360"/>
        <w:rPr>
          <w:rFonts w:ascii="Calibri" w:hAnsi="Calibri" w:cs="Calibri"/>
        </w:rPr>
      </w:pPr>
      <w:r>
        <w:rPr>
          <w:rFonts w:cs="Calibri"/>
        </w:rPr>
        <w:t>A public hearing was called to order at 7:09pm to receive comment</w:t>
      </w:r>
      <w:r w:rsidRPr="00421CE5">
        <w:rPr>
          <w:rFonts w:cs="Calibri"/>
        </w:rPr>
        <w:t xml:space="preserve"> on </w:t>
      </w:r>
      <w:r>
        <w:rPr>
          <w:rFonts w:cs="Calibri"/>
        </w:rPr>
        <w:t>the 2020 and 2021</w:t>
      </w:r>
      <w:r w:rsidRPr="00421CE5">
        <w:rPr>
          <w:rFonts w:cs="Calibri"/>
        </w:rPr>
        <w:t xml:space="preserve"> </w:t>
      </w:r>
      <w:r w:rsidR="003F65CE" w:rsidRPr="00421CE5">
        <w:rPr>
          <w:rFonts w:cs="Calibri"/>
          <w:i/>
        </w:rPr>
        <w:t>One- and Six-Year</w:t>
      </w:r>
      <w:r w:rsidRPr="00421CE5">
        <w:rPr>
          <w:rFonts w:cs="Calibri"/>
          <w:i/>
        </w:rPr>
        <w:t xml:space="preserve"> Street Plan</w:t>
      </w:r>
      <w:r>
        <w:rPr>
          <w:rFonts w:cs="Calibri"/>
          <w:i/>
        </w:rPr>
        <w:t>s</w:t>
      </w:r>
      <w:r w:rsidRPr="00421CE5">
        <w:rPr>
          <w:rFonts w:cs="Calibri"/>
        </w:rPr>
        <w:t xml:space="preserve"> for the Village.  </w:t>
      </w:r>
      <w:r w:rsidR="008D0631">
        <w:rPr>
          <w:rFonts w:ascii="Calibri" w:hAnsi="Calibri" w:cs="Calibri"/>
        </w:rPr>
        <w:t xml:space="preserve">The Village Engineer Brian Schuele </w:t>
      </w:r>
      <w:r w:rsidR="000F522E">
        <w:rPr>
          <w:rFonts w:ascii="Calibri" w:hAnsi="Calibri" w:cs="Calibri"/>
        </w:rPr>
        <w:t xml:space="preserve">from Olsson </w:t>
      </w:r>
      <w:r w:rsidR="00B62876">
        <w:rPr>
          <w:rFonts w:ascii="Calibri" w:hAnsi="Calibri" w:cs="Calibri"/>
        </w:rPr>
        <w:t>presented</w:t>
      </w:r>
      <w:r w:rsidR="000F522E">
        <w:rPr>
          <w:rFonts w:ascii="Calibri" w:hAnsi="Calibri" w:cs="Calibri"/>
        </w:rPr>
        <w:t xml:space="preserve"> the plans.  </w:t>
      </w:r>
      <w:r w:rsidR="00B62876">
        <w:rPr>
          <w:rFonts w:ascii="Calibri" w:hAnsi="Calibri" w:cs="Calibri"/>
        </w:rPr>
        <w:t xml:space="preserve">The Public Hearing was closed at 7:28 p.m.  Cheney moved and Murray seconded a motion to approve Resolution 2021-1.1, a resolution adopting the Bennet </w:t>
      </w:r>
      <w:r w:rsidR="003F65CE">
        <w:rPr>
          <w:rFonts w:ascii="Calibri" w:hAnsi="Calibri" w:cs="Calibri"/>
        </w:rPr>
        <w:t>One- and Six-Year</w:t>
      </w:r>
      <w:r w:rsidR="00B62876">
        <w:rPr>
          <w:rFonts w:ascii="Calibri" w:hAnsi="Calibri" w:cs="Calibri"/>
        </w:rPr>
        <w:t xml:space="preserve"> Street Plan for 2020.  </w:t>
      </w:r>
      <w:r w:rsidR="00D4168B">
        <w:rPr>
          <w:rFonts w:ascii="Calibri" w:hAnsi="Calibri" w:cs="Calibri"/>
        </w:rPr>
        <w:t>Roll call vote: Cheney, Ruzicka, Murray, Dorn, Simmons voted YES. Motion carried.</w:t>
      </w:r>
      <w:r w:rsidR="00B62876">
        <w:rPr>
          <w:rFonts w:ascii="Calibri" w:hAnsi="Calibri" w:cs="Calibri"/>
        </w:rPr>
        <w:t xml:space="preserve">  </w:t>
      </w:r>
      <w:r w:rsidR="00D66922">
        <w:rPr>
          <w:rFonts w:ascii="Calibri" w:hAnsi="Calibri" w:cs="Calibri"/>
        </w:rPr>
        <w:t xml:space="preserve">Murray moved and Cheney seconded a motion to amend the 2021 Bennet </w:t>
      </w:r>
      <w:r w:rsidR="003F65CE">
        <w:rPr>
          <w:rFonts w:ascii="Calibri" w:hAnsi="Calibri" w:cs="Calibri"/>
        </w:rPr>
        <w:t>One- and Six-Year</w:t>
      </w:r>
      <w:r w:rsidR="00D66922">
        <w:rPr>
          <w:rFonts w:ascii="Calibri" w:hAnsi="Calibri" w:cs="Calibri"/>
        </w:rPr>
        <w:t xml:space="preserve"> Plan to remove Project #M-151(16) and #M-151(17)</w:t>
      </w:r>
      <w:r w:rsidR="00EF3402">
        <w:rPr>
          <w:rFonts w:ascii="Calibri" w:hAnsi="Calibri" w:cs="Calibri"/>
        </w:rPr>
        <w:t xml:space="preserve"> which were completed projects of overlay on Elm Street and Adam Street</w:t>
      </w:r>
      <w:r w:rsidR="003545B8">
        <w:rPr>
          <w:rFonts w:ascii="Calibri" w:hAnsi="Calibri" w:cs="Calibri"/>
        </w:rPr>
        <w:t xml:space="preserve"> and </w:t>
      </w:r>
      <w:r w:rsidR="008B5016">
        <w:rPr>
          <w:rFonts w:ascii="Calibri" w:hAnsi="Calibri" w:cs="Calibri"/>
        </w:rPr>
        <w:t xml:space="preserve">move Project #M151(15) to the </w:t>
      </w:r>
      <w:r w:rsidR="003F65CE">
        <w:rPr>
          <w:rFonts w:ascii="Calibri" w:hAnsi="Calibri" w:cs="Calibri"/>
        </w:rPr>
        <w:t>one-year</w:t>
      </w:r>
      <w:r w:rsidR="008B5016">
        <w:rPr>
          <w:rFonts w:ascii="Calibri" w:hAnsi="Calibri" w:cs="Calibri"/>
        </w:rPr>
        <w:t xml:space="preserve"> plan</w:t>
      </w:r>
      <w:r w:rsidR="00EF3402">
        <w:rPr>
          <w:rFonts w:ascii="Calibri" w:hAnsi="Calibri" w:cs="Calibri"/>
        </w:rPr>
        <w:t xml:space="preserve"> which is overlay for Hackberry from Monroe to Harrison </w:t>
      </w:r>
      <w:r w:rsidR="000E1111">
        <w:rPr>
          <w:rFonts w:ascii="Calibri" w:hAnsi="Calibri" w:cs="Calibri"/>
        </w:rPr>
        <w:t>Street</w:t>
      </w:r>
      <w:r w:rsidR="003545B8">
        <w:rPr>
          <w:rFonts w:ascii="Calibri" w:hAnsi="Calibri" w:cs="Calibri"/>
        </w:rPr>
        <w:t>.</w:t>
      </w:r>
      <w:r w:rsidR="008B5016">
        <w:rPr>
          <w:rFonts w:ascii="Calibri" w:hAnsi="Calibri" w:cs="Calibri"/>
        </w:rPr>
        <w:t xml:space="preserve"> </w:t>
      </w:r>
      <w:r w:rsidR="003545B8">
        <w:rPr>
          <w:rFonts w:ascii="Calibri" w:hAnsi="Calibri" w:cs="Calibri"/>
        </w:rPr>
        <w:t xml:space="preserve"> </w:t>
      </w:r>
      <w:r w:rsidR="00D4168B">
        <w:rPr>
          <w:rFonts w:ascii="Calibri" w:hAnsi="Calibri" w:cs="Calibri"/>
        </w:rPr>
        <w:t>Roll call vote: Cheney, Ruzicka, Murray, Dorn, Simmons voted YES. Motion carried.</w:t>
      </w:r>
      <w:r w:rsidR="00EF3402">
        <w:rPr>
          <w:rFonts w:ascii="Calibri" w:hAnsi="Calibri" w:cs="Calibri"/>
        </w:rPr>
        <w:t xml:space="preserve">  Cheney moved and Dorn seconded a motion to approve Resolution 2021-1.2, a resolution adopting the 2021 Bennet </w:t>
      </w:r>
      <w:r w:rsidR="003F65CE">
        <w:rPr>
          <w:rFonts w:ascii="Calibri" w:hAnsi="Calibri" w:cs="Calibri"/>
        </w:rPr>
        <w:t>One- and Six-Year</w:t>
      </w:r>
      <w:r w:rsidR="00EF3402">
        <w:rPr>
          <w:rFonts w:ascii="Calibri" w:hAnsi="Calibri" w:cs="Calibri"/>
        </w:rPr>
        <w:t xml:space="preserve"> Street Plan.  </w:t>
      </w:r>
      <w:r w:rsidR="00D4168B">
        <w:rPr>
          <w:rFonts w:ascii="Calibri" w:hAnsi="Calibri" w:cs="Calibri"/>
        </w:rPr>
        <w:t>Roll call vote: Cheney, Ruzicka, Murray, Dorn, Simmons voted YES. Motion carried.</w:t>
      </w:r>
    </w:p>
    <w:p w14:paraId="1992BC1C" w14:textId="3937D386" w:rsidR="00596C33" w:rsidRDefault="00EF3402" w:rsidP="00596C33">
      <w:pPr>
        <w:spacing w:line="240" w:lineRule="auto"/>
        <w:ind w:firstLine="360"/>
        <w:rPr>
          <w:rFonts w:ascii="Calibri" w:hAnsi="Calibri" w:cs="Calibri"/>
        </w:rPr>
      </w:pPr>
      <w:r>
        <w:rPr>
          <w:rFonts w:ascii="Calibri" w:hAnsi="Calibri" w:cs="Calibri"/>
        </w:rPr>
        <w:t xml:space="preserve">Engineer Brian Schule estimated the street repairs </w:t>
      </w:r>
      <w:r w:rsidR="000E1111">
        <w:rPr>
          <w:rFonts w:ascii="Calibri" w:hAnsi="Calibri" w:cs="Calibri"/>
        </w:rPr>
        <w:t>to be at 1.8 million dollars to be bonded for.  This would accommodate a $75,000 annual bond payment over 20 years.  We need to figure what will work for us for an annual bond payment of which the highway allocation funds can be used for.  He stated that the rates were historically low right now.</w:t>
      </w:r>
      <w:r w:rsidR="00596C33">
        <w:rPr>
          <w:rFonts w:ascii="Calibri" w:hAnsi="Calibri" w:cs="Calibri"/>
        </w:rPr>
        <w:t xml:space="preserve">  There will be an open house to gather public input on street improvements on February 22</w:t>
      </w:r>
      <w:r w:rsidR="00596C33" w:rsidRPr="00596C33">
        <w:rPr>
          <w:rFonts w:ascii="Calibri" w:hAnsi="Calibri" w:cs="Calibri"/>
          <w:vertAlign w:val="superscript"/>
        </w:rPr>
        <w:t>nd</w:t>
      </w:r>
      <w:r w:rsidR="00596C33">
        <w:rPr>
          <w:rFonts w:ascii="Calibri" w:hAnsi="Calibri" w:cs="Calibri"/>
        </w:rPr>
        <w:t xml:space="preserve"> from 5-8pm.  We should be ready to go out to bid mid-April, open bids in May and start construction the beginning of June.</w:t>
      </w:r>
    </w:p>
    <w:p w14:paraId="786D36E4" w14:textId="3EEF2294" w:rsidR="00CD424C" w:rsidRDefault="00245420" w:rsidP="00CD424C">
      <w:pPr>
        <w:spacing w:line="240" w:lineRule="auto"/>
        <w:ind w:firstLine="360"/>
        <w:rPr>
          <w:rFonts w:ascii="Calibri" w:hAnsi="Calibri" w:cs="Calibri"/>
        </w:rPr>
      </w:pPr>
      <w:r>
        <w:rPr>
          <w:rFonts w:ascii="Calibri" w:hAnsi="Calibri" w:cs="Calibri"/>
        </w:rPr>
        <w:lastRenderedPageBreak/>
        <w:t xml:space="preserve">A contract with Olsson for Street Improvements was discussed. Brian Schuele clarified that the </w:t>
      </w:r>
      <w:r w:rsidR="00D4168B">
        <w:rPr>
          <w:rFonts w:ascii="Calibri" w:hAnsi="Calibri" w:cs="Calibri"/>
        </w:rPr>
        <w:t>t</w:t>
      </w:r>
      <w:r>
        <w:rPr>
          <w:rFonts w:ascii="Calibri" w:hAnsi="Calibri" w:cs="Calibri"/>
        </w:rPr>
        <w:t xml:space="preserve">ypographic </w:t>
      </w:r>
      <w:r w:rsidR="00D4168B">
        <w:rPr>
          <w:rFonts w:ascii="Calibri" w:hAnsi="Calibri" w:cs="Calibri"/>
        </w:rPr>
        <w:t>s</w:t>
      </w:r>
      <w:r>
        <w:rPr>
          <w:rFonts w:ascii="Calibri" w:hAnsi="Calibri" w:cs="Calibri"/>
        </w:rPr>
        <w:t xml:space="preserve">urvey and work in the highway right-of-way were not included in the contract.  It also does not include the construction administration fees which will be eligible to use highway allocation funds and can be rolled into the cost of improvements to be bonded.   </w:t>
      </w:r>
      <w:r w:rsidR="00CD424C">
        <w:rPr>
          <w:rFonts w:ascii="Calibri" w:hAnsi="Calibri" w:cs="Calibri"/>
        </w:rPr>
        <w:t xml:space="preserve">Cheney moved and Dorn seconded a motion to approve the contract with Olsson for Street Improvements.  </w:t>
      </w:r>
      <w:r w:rsidR="00D4168B">
        <w:rPr>
          <w:rFonts w:ascii="Calibri" w:hAnsi="Calibri" w:cs="Calibri"/>
        </w:rPr>
        <w:t>Roll call vote: Cheney, Ruzicka, Murray, Dorn, Simmons voted YES. Motion carried.</w:t>
      </w:r>
    </w:p>
    <w:p w14:paraId="3D260289" w14:textId="688E9B00" w:rsidR="00A471F6" w:rsidRDefault="00CD424C" w:rsidP="00A471F6">
      <w:pPr>
        <w:spacing w:line="240" w:lineRule="auto"/>
        <w:ind w:firstLine="360"/>
        <w:rPr>
          <w:rFonts w:ascii="Calibri" w:hAnsi="Calibri" w:cs="Calibri"/>
        </w:rPr>
      </w:pPr>
      <w:r>
        <w:rPr>
          <w:rFonts w:ascii="Calibri" w:hAnsi="Calibri" w:cs="Calibri"/>
        </w:rPr>
        <w:t>Cheney moved and Ruzicka seconded a motion to approve a contract with Olsson for Water System Modeling</w:t>
      </w:r>
      <w:r w:rsidR="00A471F6">
        <w:rPr>
          <w:rFonts w:ascii="Calibri" w:hAnsi="Calibri" w:cs="Calibri"/>
        </w:rPr>
        <w:t xml:space="preserve">.  </w:t>
      </w:r>
      <w:r w:rsidR="00D4168B">
        <w:rPr>
          <w:rFonts w:ascii="Calibri" w:hAnsi="Calibri" w:cs="Calibri"/>
        </w:rPr>
        <w:t>Roll call vote: Cheney, Ruzicka, Murray, Dorn, Simmons voted YES. Motion carried.</w:t>
      </w:r>
    </w:p>
    <w:p w14:paraId="65E41D94" w14:textId="604305EF" w:rsidR="00F558EA" w:rsidRDefault="00F558EA" w:rsidP="00F558EA">
      <w:pPr>
        <w:spacing w:line="240" w:lineRule="auto"/>
        <w:ind w:firstLine="360"/>
        <w:rPr>
          <w:rFonts w:ascii="Calibri" w:hAnsi="Calibri" w:cs="Calibri"/>
        </w:rPr>
      </w:pPr>
      <w:r>
        <w:rPr>
          <w:rFonts w:ascii="Calibri" w:hAnsi="Calibri" w:cs="Calibri"/>
        </w:rPr>
        <w:t xml:space="preserve">Cheney moved and Ruzicka seconded a motion to approve a final pay request from Olsson to Constructors, Inc. in the amount of $25,627.14 for the Whispering Pines Trail and Bridge project.  </w:t>
      </w:r>
      <w:r w:rsidR="00D4168B">
        <w:rPr>
          <w:rFonts w:ascii="Calibri" w:hAnsi="Calibri" w:cs="Calibri"/>
        </w:rPr>
        <w:t>Roll call vote: Cheney, Ruzicka, Murray, Dorn, Simmons voted YES. Motion carried.</w:t>
      </w:r>
    </w:p>
    <w:p w14:paraId="436BD05A" w14:textId="02AA348B" w:rsidR="00F558EA" w:rsidRDefault="00F558EA" w:rsidP="00F558EA">
      <w:pPr>
        <w:spacing w:line="240" w:lineRule="auto"/>
        <w:ind w:firstLine="360"/>
        <w:rPr>
          <w:rFonts w:ascii="Calibri" w:hAnsi="Calibri" w:cs="Calibri"/>
        </w:rPr>
      </w:pPr>
      <w:r>
        <w:rPr>
          <w:rFonts w:ascii="Calibri" w:hAnsi="Calibri" w:cs="Calibri"/>
        </w:rPr>
        <w:t xml:space="preserve">Cheney moved and Dorn seconded a motion to approve the final pay request from Constructors, Inc. in the amount of $6,679.92 for the 2019 Adams Street Pavement project.  </w:t>
      </w:r>
      <w:r w:rsidR="00D4168B">
        <w:rPr>
          <w:rFonts w:ascii="Calibri" w:hAnsi="Calibri" w:cs="Calibri"/>
        </w:rPr>
        <w:t>Roll call vote: Cheney, Ruzicka, Murray, Dorn, Simmons voted YES. Motion carried.</w:t>
      </w:r>
    </w:p>
    <w:p w14:paraId="76F8E92A" w14:textId="79A54155" w:rsidR="00F558EA" w:rsidRDefault="00F558EA" w:rsidP="00F558EA">
      <w:pPr>
        <w:spacing w:line="240" w:lineRule="auto"/>
        <w:ind w:firstLine="360"/>
        <w:rPr>
          <w:rFonts w:ascii="Calibri" w:hAnsi="Calibri" w:cs="Calibri"/>
        </w:rPr>
      </w:pPr>
      <w:r>
        <w:rPr>
          <w:rFonts w:ascii="Calibri" w:hAnsi="Calibri" w:cs="Calibri"/>
        </w:rPr>
        <w:t xml:space="preserve">Ruzicka moved and Murray seconded a motion to approve Resolution 2021-1.3, a resolution approving the request by Windstream, Inc. to occupy the right-of-way within the corporate limits of Bennet as detailed in Work Order# 71500008101236; OSP-24190 along Prairie Clover Lane then south on Tyler Street.  </w:t>
      </w:r>
      <w:bookmarkStart w:id="2" w:name="_Hlk62749421"/>
      <w:r w:rsidR="00D4168B">
        <w:rPr>
          <w:rFonts w:ascii="Calibri" w:hAnsi="Calibri" w:cs="Calibri"/>
        </w:rPr>
        <w:t>Roll call vote: Cheney, Ruzicka, Murray, Dorn, Simmons voted YES. Motion carried.</w:t>
      </w:r>
    </w:p>
    <w:bookmarkEnd w:id="2"/>
    <w:p w14:paraId="15E22BCB" w14:textId="19D4F915" w:rsidR="00644E1D" w:rsidRDefault="00032871" w:rsidP="00F558EA">
      <w:pPr>
        <w:spacing w:line="240" w:lineRule="auto"/>
        <w:ind w:firstLine="360"/>
        <w:rPr>
          <w:rFonts w:ascii="Calibri" w:hAnsi="Calibri" w:cs="Calibri"/>
        </w:rPr>
      </w:pPr>
      <w:r>
        <w:rPr>
          <w:rFonts w:ascii="Calibri" w:hAnsi="Calibri" w:cs="Calibri"/>
        </w:rPr>
        <w:t xml:space="preserve">A discussion was had </w:t>
      </w:r>
      <w:r w:rsidR="00AF3D94">
        <w:rPr>
          <w:rFonts w:ascii="Calibri" w:hAnsi="Calibri" w:cs="Calibri"/>
        </w:rPr>
        <w:t>regarding the status of</w:t>
      </w:r>
      <w:r>
        <w:rPr>
          <w:rFonts w:ascii="Calibri" w:hAnsi="Calibri" w:cs="Calibri"/>
        </w:rPr>
        <w:t xml:space="preserve"> a contract with Kirkham Michael for the Biosolids Dewatering System</w:t>
      </w:r>
      <w:r w:rsidR="00AF3D94">
        <w:rPr>
          <w:rFonts w:ascii="Calibri" w:hAnsi="Calibri" w:cs="Calibri"/>
        </w:rPr>
        <w:t>.</w:t>
      </w:r>
      <w:r>
        <w:rPr>
          <w:rFonts w:ascii="Calibri" w:hAnsi="Calibri" w:cs="Calibri"/>
        </w:rPr>
        <w:t xml:space="preserve">  </w:t>
      </w:r>
      <w:r w:rsidR="00644E1D">
        <w:rPr>
          <w:rFonts w:ascii="Calibri" w:hAnsi="Calibri" w:cs="Calibri"/>
        </w:rPr>
        <w:t>Chairman Cheney sent a letter to Kirkham Michael addressing concerns</w:t>
      </w:r>
      <w:r w:rsidR="00AF3D94">
        <w:rPr>
          <w:rFonts w:ascii="Calibri" w:hAnsi="Calibri" w:cs="Calibri"/>
        </w:rPr>
        <w:t xml:space="preserve"> regarding services rendered for the $57,520 billed.</w:t>
      </w:r>
      <w:r w:rsidR="00644E1D">
        <w:rPr>
          <w:rFonts w:ascii="Calibri" w:hAnsi="Calibri" w:cs="Calibri"/>
        </w:rPr>
        <w:t xml:space="preserve">  According to Chad Marsh with Kirkham Michael they had completed a topographic survey, geotechnical investigation, </w:t>
      </w:r>
      <w:r w:rsidR="00AF3D94">
        <w:rPr>
          <w:rFonts w:ascii="Calibri" w:hAnsi="Calibri" w:cs="Calibri"/>
        </w:rPr>
        <w:t xml:space="preserve">and </w:t>
      </w:r>
      <w:r w:rsidR="00644E1D">
        <w:rPr>
          <w:rFonts w:ascii="Calibri" w:hAnsi="Calibri" w:cs="Calibri"/>
        </w:rPr>
        <w:t>architectural and structural plans/specs for the dewatering building.</w:t>
      </w:r>
      <w:r w:rsidR="00AF3D94">
        <w:rPr>
          <w:rFonts w:ascii="Calibri" w:hAnsi="Calibri" w:cs="Calibri"/>
        </w:rPr>
        <w:t xml:space="preserve">  He provided a copy of the Geotechnical Engineering Report and the structural plans/specs for the dewatering building.</w:t>
      </w:r>
    </w:p>
    <w:p w14:paraId="31DD84B6" w14:textId="199E3A4E" w:rsidR="0037111E" w:rsidRDefault="00EE3D4A" w:rsidP="003A3165">
      <w:pPr>
        <w:spacing w:line="240" w:lineRule="auto"/>
        <w:ind w:firstLine="360"/>
        <w:rPr>
          <w:rFonts w:ascii="Calibri" w:hAnsi="Calibri" w:cs="Calibri"/>
        </w:rPr>
      </w:pPr>
      <w:r>
        <w:rPr>
          <w:rFonts w:ascii="Calibri" w:hAnsi="Calibri" w:cs="Calibri"/>
        </w:rPr>
        <w:t xml:space="preserve">The Clerk reported that Randy Hellbusch with Nebraska Rural Water Association was scheduled for water and sewer rate studies.  She also reported on the status of the Recycling Site.  The cost of supporting the site for the month of December was approximately $850.  There are concerns regarding the breaking down of cardboard boxes and non-acceptable items being placed in the bins.  </w:t>
      </w:r>
      <w:r w:rsidR="003A3165">
        <w:rPr>
          <w:rFonts w:ascii="Calibri" w:hAnsi="Calibri" w:cs="Calibri"/>
        </w:rPr>
        <w:t>Public educational efforts have been taken.</w:t>
      </w:r>
    </w:p>
    <w:p w14:paraId="3C699EE5" w14:textId="44635559" w:rsidR="003A3165" w:rsidRDefault="002E2B5D" w:rsidP="003A3165">
      <w:pPr>
        <w:spacing w:line="240" w:lineRule="auto"/>
        <w:ind w:firstLine="360"/>
        <w:rPr>
          <w:rFonts w:ascii="Calibri" w:hAnsi="Calibri" w:cs="Calibri"/>
        </w:rPr>
      </w:pPr>
      <w:r>
        <w:rPr>
          <w:rFonts w:ascii="Calibri" w:hAnsi="Calibri" w:cs="Calibri"/>
        </w:rPr>
        <w:t xml:space="preserve">Cheney moved and </w:t>
      </w:r>
      <w:r w:rsidR="003A3165">
        <w:rPr>
          <w:rFonts w:ascii="Calibri" w:hAnsi="Calibri" w:cs="Calibri"/>
        </w:rPr>
        <w:t>Murray</w:t>
      </w:r>
      <w:r>
        <w:rPr>
          <w:rFonts w:ascii="Calibri" w:hAnsi="Calibri" w:cs="Calibri"/>
        </w:rPr>
        <w:t xml:space="preserve"> seconded a </w:t>
      </w:r>
      <w:bookmarkStart w:id="3" w:name="_Hlk59185878"/>
      <w:r>
        <w:rPr>
          <w:rFonts w:ascii="Calibri" w:hAnsi="Calibri" w:cs="Calibri"/>
        </w:rPr>
        <w:t xml:space="preserve">motion to approve the Treasurer’s Report.  </w:t>
      </w:r>
      <w:bookmarkEnd w:id="3"/>
      <w:r w:rsidR="00D4168B">
        <w:rPr>
          <w:rFonts w:ascii="Calibri" w:hAnsi="Calibri" w:cs="Calibri"/>
        </w:rPr>
        <w:t>Roll call vote: Cheney, Ruzicka, Murray, Dorn, Simmons voted YES. Motion carried.</w:t>
      </w:r>
    </w:p>
    <w:p w14:paraId="3FF4FEED" w14:textId="7D4EA34E" w:rsidR="003A3165" w:rsidRDefault="003A3165" w:rsidP="002F45E2">
      <w:pPr>
        <w:spacing w:line="240" w:lineRule="auto"/>
        <w:ind w:firstLine="360"/>
        <w:rPr>
          <w:rFonts w:ascii="Calibri" w:hAnsi="Calibri" w:cs="Calibri"/>
        </w:rPr>
      </w:pPr>
      <w:r>
        <w:rPr>
          <w:rFonts w:ascii="Calibri" w:hAnsi="Calibri" w:cs="Calibri"/>
        </w:rPr>
        <w:t>Submitted reports included the Sheriff’s Office and Maintenance Report</w:t>
      </w:r>
      <w:r w:rsidR="005F5028">
        <w:rPr>
          <w:rFonts w:ascii="Calibri" w:hAnsi="Calibri" w:cs="Calibri"/>
        </w:rPr>
        <w:t>.</w:t>
      </w:r>
    </w:p>
    <w:p w14:paraId="1D539DE2" w14:textId="741494D3" w:rsidR="003A3165" w:rsidRDefault="003A3165" w:rsidP="002F45E2">
      <w:pPr>
        <w:spacing w:line="240" w:lineRule="auto"/>
        <w:ind w:firstLine="360"/>
        <w:rPr>
          <w:rFonts w:ascii="Calibri" w:hAnsi="Calibri" w:cs="Calibri"/>
        </w:rPr>
      </w:pPr>
      <w:r>
        <w:rPr>
          <w:rFonts w:ascii="Calibri" w:hAnsi="Calibri" w:cs="Calibri"/>
        </w:rPr>
        <w:t xml:space="preserve">Josh Buck, Planning Commission Chair, reported the Planning Commission had their reorganizational meeting and he was nominated to continue as chair.  Adam Stahr had come before the Planning Commission for a pre-application meeting for a 12-unit purposed plat.  It was emphasized to him to address the water retention and detention on his plan.  </w:t>
      </w:r>
      <w:r w:rsidR="005F5028">
        <w:rPr>
          <w:rFonts w:ascii="Calibri" w:hAnsi="Calibri" w:cs="Calibri"/>
        </w:rPr>
        <w:t>They also told him they were waiting for a preliminary water study to confirm we had the capacity to support additional subdivisions.  The Planning Commission voted to recommend an amendment to the Central Business District (B-2) zoning regulations to allow for residences in conjunction with businesses by special use permit.</w:t>
      </w:r>
    </w:p>
    <w:p w14:paraId="767F4CCA" w14:textId="37B7576B" w:rsidR="002F45E2" w:rsidRDefault="002F45E2" w:rsidP="002F45E2">
      <w:pPr>
        <w:spacing w:line="240" w:lineRule="auto"/>
        <w:ind w:firstLine="360"/>
        <w:rPr>
          <w:rFonts w:ascii="Calibri" w:hAnsi="Calibri" w:cs="Calibri"/>
        </w:rPr>
      </w:pPr>
      <w:r>
        <w:rPr>
          <w:rFonts w:ascii="Calibri" w:hAnsi="Calibri" w:cs="Calibri"/>
        </w:rPr>
        <w:t>Code Enforcement Officer</w:t>
      </w:r>
      <w:r w:rsidR="002D64F1">
        <w:rPr>
          <w:rFonts w:ascii="Calibri" w:hAnsi="Calibri" w:cs="Calibri"/>
        </w:rPr>
        <w:t>/Administrative Aide</w:t>
      </w:r>
      <w:r>
        <w:rPr>
          <w:rFonts w:ascii="Calibri" w:hAnsi="Calibri" w:cs="Calibri"/>
        </w:rPr>
        <w:t xml:space="preserve"> Marlene Sturdy reported that </w:t>
      </w:r>
      <w:r w:rsidR="00542B87">
        <w:rPr>
          <w:rFonts w:ascii="Calibri" w:hAnsi="Calibri" w:cs="Calibri"/>
        </w:rPr>
        <w:t>the building at 590</w:t>
      </w:r>
      <w:r w:rsidR="002D64F1">
        <w:rPr>
          <w:rFonts w:ascii="Calibri" w:hAnsi="Calibri" w:cs="Calibri"/>
        </w:rPr>
        <w:t xml:space="preserve"> Monroe Street</w:t>
      </w:r>
      <w:r w:rsidR="00542B87">
        <w:rPr>
          <w:rFonts w:ascii="Calibri" w:hAnsi="Calibri" w:cs="Calibri"/>
        </w:rPr>
        <w:t xml:space="preserve"> has been demolished.</w:t>
      </w:r>
    </w:p>
    <w:p w14:paraId="0E891BC9" w14:textId="7F0439A2" w:rsidR="009B0DE6" w:rsidRDefault="009B0DE6" w:rsidP="002F45E2">
      <w:pPr>
        <w:spacing w:line="240" w:lineRule="auto"/>
        <w:ind w:firstLine="360"/>
        <w:rPr>
          <w:rFonts w:ascii="Calibri" w:hAnsi="Calibri" w:cs="Calibri"/>
        </w:rPr>
      </w:pPr>
      <w:r>
        <w:rPr>
          <w:rFonts w:ascii="Calibri" w:hAnsi="Calibri" w:cs="Calibri"/>
        </w:rPr>
        <w:lastRenderedPageBreak/>
        <w:t xml:space="preserve">During Communications </w:t>
      </w:r>
      <w:r w:rsidR="00542B87">
        <w:rPr>
          <w:rFonts w:ascii="Calibri" w:hAnsi="Calibri" w:cs="Calibri"/>
        </w:rPr>
        <w:t xml:space="preserve">Chairman Cheney shared a letter from Zachary </w:t>
      </w:r>
      <w:proofErr w:type="spellStart"/>
      <w:r w:rsidR="00542B87">
        <w:rPr>
          <w:rFonts w:ascii="Calibri" w:hAnsi="Calibri" w:cs="Calibri"/>
        </w:rPr>
        <w:t>Hertzler</w:t>
      </w:r>
      <w:proofErr w:type="spellEnd"/>
      <w:r w:rsidR="00542B87">
        <w:rPr>
          <w:rFonts w:ascii="Calibri" w:hAnsi="Calibri" w:cs="Calibri"/>
        </w:rPr>
        <w:t xml:space="preserve"> requesting the Village consider installing a dirt BMX track with decent sized ramps and to share his feelings that he is not in favor of railroad quiet zones.  Jake </w:t>
      </w:r>
      <w:proofErr w:type="spellStart"/>
      <w:r w:rsidR="00542B87">
        <w:rPr>
          <w:rFonts w:ascii="Calibri" w:hAnsi="Calibri" w:cs="Calibri"/>
        </w:rPr>
        <w:t>Sittner</w:t>
      </w:r>
      <w:proofErr w:type="spellEnd"/>
      <w:r w:rsidR="00542B87">
        <w:rPr>
          <w:rFonts w:ascii="Calibri" w:hAnsi="Calibri" w:cs="Calibri"/>
        </w:rPr>
        <w:t xml:space="preserve"> addressed the board to share his interest in getting involved with the community.  He would like to donate some trees for the t-ball field to offer shade for the spectators.</w:t>
      </w:r>
    </w:p>
    <w:p w14:paraId="3BB01626" w14:textId="77777777" w:rsidR="00D4168B" w:rsidRDefault="00E618E0" w:rsidP="00D4168B">
      <w:pPr>
        <w:spacing w:line="240" w:lineRule="auto"/>
        <w:ind w:firstLine="360"/>
        <w:rPr>
          <w:rFonts w:ascii="Calibri" w:hAnsi="Calibri" w:cs="Calibri"/>
        </w:rPr>
      </w:pPr>
      <w:r>
        <w:rPr>
          <w:rFonts w:ascii="Calibri" w:hAnsi="Calibri" w:cs="Arial"/>
        </w:rPr>
        <w:t xml:space="preserve">Cheney moved and </w:t>
      </w:r>
      <w:r w:rsidR="00542B87">
        <w:rPr>
          <w:rFonts w:ascii="Calibri" w:hAnsi="Calibri" w:cs="Calibri"/>
        </w:rPr>
        <w:t>Dorn</w:t>
      </w:r>
      <w:r>
        <w:rPr>
          <w:rFonts w:ascii="Calibri" w:hAnsi="Calibri" w:cs="Arial"/>
        </w:rPr>
        <w:t xml:space="preserve"> seconded a motion to adjourn at </w:t>
      </w:r>
      <w:r w:rsidR="00542B87">
        <w:rPr>
          <w:rFonts w:ascii="Calibri" w:hAnsi="Calibri" w:cs="Arial"/>
        </w:rPr>
        <w:t>8:23</w:t>
      </w:r>
      <w:r>
        <w:rPr>
          <w:rFonts w:ascii="Calibri" w:hAnsi="Calibri" w:cs="Arial"/>
        </w:rPr>
        <w:t xml:space="preserve"> pm.  </w:t>
      </w:r>
      <w:r w:rsidR="00D4168B">
        <w:rPr>
          <w:rFonts w:ascii="Calibri" w:hAnsi="Calibri" w:cs="Calibri"/>
        </w:rPr>
        <w:t>Roll call vote: Cheney, Ruzicka, Murray, Dorn, Simmons voted YES. Motion carried.</w:t>
      </w:r>
    </w:p>
    <w:p w14:paraId="564B5490" w14:textId="6D4E7F73" w:rsidR="003F65CE" w:rsidRDefault="003F65CE" w:rsidP="00D4168B">
      <w:pPr>
        <w:spacing w:line="240" w:lineRule="auto"/>
        <w:ind w:firstLine="360"/>
        <w:rPr>
          <w:rFonts w:ascii="Calibri" w:hAnsi="Calibri" w:cs="Arial"/>
        </w:rPr>
      </w:pPr>
      <w:r>
        <w:rPr>
          <w:rFonts w:ascii="Calibri" w:hAnsi="Calibri" w:cs="Arial"/>
        </w:rPr>
        <w:t xml:space="preserve">Chairman Ryan Cheney called the Board of </w:t>
      </w:r>
      <w:r>
        <w:rPr>
          <w:rFonts w:ascii="Calibri" w:hAnsi="Calibri" w:cs="Arial"/>
        </w:rPr>
        <w:t>Appeals</w:t>
      </w:r>
      <w:r>
        <w:rPr>
          <w:rFonts w:ascii="Calibri" w:hAnsi="Calibri" w:cs="Arial"/>
        </w:rPr>
        <w:t xml:space="preserve"> </w:t>
      </w:r>
      <w:r>
        <w:rPr>
          <w:rFonts w:ascii="Calibri" w:hAnsi="Calibri" w:cs="Arial"/>
        </w:rPr>
        <w:t xml:space="preserve">Hearing </w:t>
      </w:r>
      <w:r>
        <w:rPr>
          <w:rFonts w:ascii="Calibri" w:hAnsi="Calibri" w:cs="Arial"/>
        </w:rPr>
        <w:t xml:space="preserve">to order at </w:t>
      </w:r>
      <w:r>
        <w:rPr>
          <w:rFonts w:ascii="Calibri" w:hAnsi="Calibri" w:cs="Arial"/>
        </w:rPr>
        <w:t>8:23</w:t>
      </w:r>
      <w:r>
        <w:rPr>
          <w:rFonts w:ascii="Calibri" w:hAnsi="Calibri" w:cs="Arial"/>
        </w:rPr>
        <w:t xml:space="preserve"> p.m. and announced the location of the Open Meetings Act.  </w:t>
      </w:r>
      <w:r>
        <w:rPr>
          <w:rFonts w:ascii="Calibri" w:hAnsi="Calibri" w:cs="Arial"/>
        </w:rPr>
        <w:t xml:space="preserve">Village Clerk </w:t>
      </w:r>
      <w:r>
        <w:rPr>
          <w:rFonts w:ascii="Calibri" w:hAnsi="Calibri" w:cs="Arial"/>
        </w:rPr>
        <w:t xml:space="preserve">Michele Lincoln conducted roll call.  Trustees in attendance were Ryan Cheney, Brad Ruzicka, </w:t>
      </w:r>
      <w:r>
        <w:rPr>
          <w:rFonts w:ascii="Calibri" w:hAnsi="Calibri" w:cs="Arial"/>
        </w:rPr>
        <w:t>Pete Simmons</w:t>
      </w:r>
      <w:r>
        <w:rPr>
          <w:rFonts w:ascii="Calibri" w:hAnsi="Calibri" w:cs="Arial"/>
        </w:rPr>
        <w:t xml:space="preserve">, Justin </w:t>
      </w:r>
      <w:r>
        <w:rPr>
          <w:rFonts w:ascii="Calibri" w:hAnsi="Calibri" w:cs="Arial"/>
        </w:rPr>
        <w:t>Dorn, Don</w:t>
      </w:r>
      <w:r>
        <w:rPr>
          <w:rFonts w:ascii="Calibri" w:hAnsi="Calibri" w:cs="Arial"/>
        </w:rPr>
        <w:t xml:space="preserve"> Murray.   A quorum being present, and the meeting duly commenced, the following proceedings were taken while the meeting remained open to attendance by the public.</w:t>
      </w:r>
    </w:p>
    <w:p w14:paraId="41039149" w14:textId="40E98119" w:rsidR="003F65CE" w:rsidRDefault="003F65CE" w:rsidP="003F65CE">
      <w:pPr>
        <w:spacing w:after="0"/>
        <w:ind w:firstLine="360"/>
        <w:rPr>
          <w:rFonts w:ascii="Calibri" w:hAnsi="Calibri" w:cs="Arial"/>
        </w:rPr>
      </w:pPr>
    </w:p>
    <w:p w14:paraId="5D912AC1" w14:textId="7D435119" w:rsidR="003F65CE" w:rsidRPr="00A33150" w:rsidRDefault="003F65CE" w:rsidP="003F65CE">
      <w:pPr>
        <w:spacing w:after="0" w:line="240" w:lineRule="auto"/>
        <w:ind w:firstLine="360"/>
        <w:rPr>
          <w:rFonts w:ascii="Calibri" w:hAnsi="Calibri" w:cs="Calibri"/>
        </w:rPr>
      </w:pPr>
      <w:r w:rsidRPr="00A33150">
        <w:rPr>
          <w:rFonts w:ascii="Calibri" w:hAnsi="Calibri" w:cs="Calibri"/>
        </w:rPr>
        <w:t>The hearing was for an appeal of Unsafe Building Notice issued for property legally described as ALEXANDERS ADDITION TO BENNET, BLOCK 7, EX E176' S124' &amp; EX N88' S258' W124' &amp; EX E134.25' N140' &amp; EX PT STARTING IN NE BLOCK 7 S140' THEN W176' THEN N10' THEN E34' THEN N88' THEN E8' THEN N42' THEN E134.25'. (610 Cottonwood).</w:t>
      </w:r>
      <w:commentRangeStart w:id="4"/>
      <w:commentRangeEnd w:id="4"/>
      <w:r w:rsidRPr="00A33150">
        <w:rPr>
          <w:rStyle w:val="CommentReference"/>
          <w:rFonts w:ascii="Calibri" w:eastAsia="Times New Roman" w:hAnsi="Calibri" w:cs="Calibri"/>
          <w:sz w:val="22"/>
          <w:szCs w:val="22"/>
        </w:rPr>
        <w:commentReference w:id="4"/>
      </w:r>
    </w:p>
    <w:p w14:paraId="1A8B168F" w14:textId="64ED23C5" w:rsidR="00A33150" w:rsidRPr="00A33150" w:rsidRDefault="00A33150" w:rsidP="003F65CE">
      <w:pPr>
        <w:spacing w:after="0" w:line="240" w:lineRule="auto"/>
        <w:ind w:firstLine="360"/>
        <w:rPr>
          <w:rFonts w:ascii="Calibri" w:hAnsi="Calibri" w:cs="Calibri"/>
        </w:rPr>
      </w:pPr>
    </w:p>
    <w:p w14:paraId="788222C4" w14:textId="3F73DA90" w:rsidR="00A33150" w:rsidRDefault="00A33150" w:rsidP="003F65CE">
      <w:pPr>
        <w:spacing w:after="0" w:line="240" w:lineRule="auto"/>
        <w:ind w:firstLine="360"/>
        <w:rPr>
          <w:rFonts w:ascii="Calibri" w:hAnsi="Calibri" w:cs="Calibri"/>
        </w:rPr>
      </w:pPr>
      <w:r w:rsidRPr="00A33150">
        <w:rPr>
          <w:rFonts w:ascii="Calibri" w:hAnsi="Calibri" w:cs="Calibri"/>
        </w:rPr>
        <w:t>Matt</w:t>
      </w:r>
      <w:r>
        <w:rPr>
          <w:rFonts w:ascii="Calibri" w:hAnsi="Calibri" w:cs="Calibri"/>
        </w:rPr>
        <w:t xml:space="preserve"> </w:t>
      </w:r>
      <w:proofErr w:type="spellStart"/>
      <w:r>
        <w:rPr>
          <w:rFonts w:ascii="Calibri" w:hAnsi="Calibri" w:cs="Calibri"/>
        </w:rPr>
        <w:t>Rieck</w:t>
      </w:r>
      <w:proofErr w:type="spellEnd"/>
      <w:r>
        <w:rPr>
          <w:rFonts w:ascii="Calibri" w:hAnsi="Calibri" w:cs="Calibri"/>
        </w:rPr>
        <w:t xml:space="preserve"> of Precision Roofing &amp; Home Improvement represented the owner Sharon Wright regarding the Unsafe Building Notice.  He was appealing the list of violations stating that the roof did not leak, the house had been painted five years ago, the foundation had been tuckpointed and they did not think the house was unsafe.  They were willing to repair windows, replace the patio door and replace the deck on the east side.  The Board of Appeals denied the appeal.  Notice will be sent to the property owner directing the </w:t>
      </w:r>
      <w:r w:rsidR="00BE30B5">
        <w:rPr>
          <w:rFonts w:ascii="Calibri" w:hAnsi="Calibri" w:cs="Calibri"/>
        </w:rPr>
        <w:t>conditions addressed in the Unsafe Building Notice be remedied or the building demolished.</w:t>
      </w:r>
    </w:p>
    <w:p w14:paraId="5A9496C9" w14:textId="11697A02" w:rsidR="00BE30B5" w:rsidRDefault="00BE30B5" w:rsidP="003F65CE">
      <w:pPr>
        <w:spacing w:after="0" w:line="240" w:lineRule="auto"/>
        <w:ind w:firstLine="360"/>
        <w:rPr>
          <w:rFonts w:ascii="Calibri" w:hAnsi="Calibri" w:cs="Calibri"/>
        </w:rPr>
      </w:pPr>
    </w:p>
    <w:p w14:paraId="3DFC506E" w14:textId="47B24AF6" w:rsidR="00BE30B5" w:rsidRDefault="00BE30B5" w:rsidP="00BE30B5">
      <w:pPr>
        <w:spacing w:line="240" w:lineRule="auto"/>
        <w:ind w:firstLine="360"/>
        <w:rPr>
          <w:rFonts w:ascii="Calibri" w:hAnsi="Calibri" w:cs="Calibri"/>
        </w:rPr>
      </w:pPr>
      <w:r>
        <w:rPr>
          <w:rFonts w:ascii="Calibri" w:hAnsi="Calibri" w:cs="Calibri"/>
        </w:rPr>
        <w:t xml:space="preserve">Cheney moved and Simmons seconded a motion to adjourn at 8:32 p.m.  </w:t>
      </w:r>
      <w:r w:rsidR="00D4168B">
        <w:rPr>
          <w:rFonts w:ascii="Calibri" w:hAnsi="Calibri" w:cs="Calibri"/>
        </w:rPr>
        <w:t>Roll call vote: Cheney, Ruzicka, Murray, Dorn, Simmons voted YES. Motion carried.</w:t>
      </w:r>
    </w:p>
    <w:p w14:paraId="590A8548" w14:textId="77777777" w:rsidR="003F65CE" w:rsidRDefault="003F65CE" w:rsidP="003F65CE">
      <w:pPr>
        <w:spacing w:after="0"/>
        <w:ind w:firstLine="360"/>
        <w:rPr>
          <w:rFonts w:ascii="Calibri" w:hAnsi="Calibri" w:cs="Arial"/>
        </w:rPr>
      </w:pPr>
    </w:p>
    <w:p w14:paraId="68C599A4" w14:textId="77777777" w:rsidR="00E618E0" w:rsidRDefault="00E618E0" w:rsidP="00E618E0">
      <w:pPr>
        <w:spacing w:line="240" w:lineRule="auto"/>
        <w:ind w:firstLine="360"/>
        <w:contextualSpacing/>
        <w:rPr>
          <w:rFonts w:cs="Arial"/>
        </w:rPr>
      </w:pPr>
      <w:r>
        <w:rPr>
          <w:rFonts w:cs="Arial"/>
        </w:rPr>
        <w:t>Michele Lincoln</w:t>
      </w:r>
      <w:r w:rsidRPr="00A37420">
        <w:rPr>
          <w:rFonts w:cs="Arial"/>
        </w:rPr>
        <w:t>,</w:t>
      </w:r>
      <w:r>
        <w:rPr>
          <w:rFonts w:cs="Arial"/>
        </w:rPr>
        <w:t xml:space="preserve"> CMC</w:t>
      </w:r>
    </w:p>
    <w:p w14:paraId="3406236D" w14:textId="788E5521" w:rsidR="003A7C2D" w:rsidRDefault="00E618E0" w:rsidP="00A65836">
      <w:pPr>
        <w:spacing w:line="240" w:lineRule="auto"/>
        <w:ind w:firstLine="360"/>
        <w:contextualSpacing/>
        <w:rPr>
          <w:rFonts w:ascii="Calibri" w:hAnsi="Calibri" w:cs="Calibri"/>
        </w:rPr>
      </w:pPr>
      <w:r w:rsidRPr="00A37420">
        <w:rPr>
          <w:rFonts w:cs="Arial"/>
        </w:rPr>
        <w:t>Village Clerk</w:t>
      </w:r>
    </w:p>
    <w:sectPr w:rsidR="003A7C2D" w:rsidSect="00E559E8">
      <w:footerReference w:type="default" r:id="rId12"/>
      <w:headerReference w:type="first" r:id="rId13"/>
      <w:pgSz w:w="12240" w:h="15840"/>
      <w:pgMar w:top="1152" w:right="1152" w:bottom="720" w:left="1440" w:header="720" w:footer="936"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patricia rule" w:date="2021-01-07T13:14:00Z" w:initials="pr">
    <w:p w14:paraId="252222C7" w14:textId="77777777" w:rsidR="003F65CE" w:rsidRDefault="003F65CE" w:rsidP="003F65CE">
      <w:pPr>
        <w:pStyle w:val="CommentText"/>
      </w:pPr>
      <w:r>
        <w:rPr>
          <w:rStyle w:val="CommentReference"/>
        </w:rPr>
        <w:annotationRef/>
      </w:r>
      <w:r>
        <w:t>I thought you would do that …. But I was trying to keep it one page.  There goes that idea!!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52222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2222C7" w16cid:durableId="23A187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3609F" w14:textId="77777777" w:rsidR="00FA1E8D" w:rsidRDefault="00FA1E8D">
      <w:pPr>
        <w:spacing w:after="0" w:line="240" w:lineRule="auto"/>
      </w:pPr>
      <w:r>
        <w:separator/>
      </w:r>
    </w:p>
  </w:endnote>
  <w:endnote w:type="continuationSeparator" w:id="0">
    <w:p w14:paraId="5D885E07" w14:textId="77777777" w:rsidR="00FA1E8D" w:rsidRDefault="00FA1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3802470"/>
    </w:sdtPr>
    <w:sdtEndPr/>
    <w:sdtContent>
      <w:p w14:paraId="6A909F26" w14:textId="77777777" w:rsidR="00E532B4" w:rsidRDefault="00D01437">
        <w:pPr>
          <w:pStyle w:val="Footer"/>
          <w:jc w:val="right"/>
        </w:pPr>
        <w:r>
          <w:fldChar w:fldCharType="begin"/>
        </w:r>
        <w:r>
          <w:instrText xml:space="preserve"> PAGE   \* MERGEFORMAT </w:instrText>
        </w:r>
        <w:r>
          <w:fldChar w:fldCharType="separate"/>
        </w:r>
        <w:r w:rsidR="00971E0C">
          <w:rPr>
            <w:noProof/>
          </w:rPr>
          <w:t>2</w:t>
        </w:r>
        <w:r>
          <w:fldChar w:fldCharType="end"/>
        </w:r>
      </w:p>
    </w:sdtContent>
  </w:sdt>
  <w:p w14:paraId="4936735C" w14:textId="77777777" w:rsidR="00E532B4" w:rsidRDefault="00E53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E67C1" w14:textId="77777777" w:rsidR="00FA1E8D" w:rsidRDefault="00FA1E8D">
      <w:pPr>
        <w:spacing w:after="0" w:line="240" w:lineRule="auto"/>
      </w:pPr>
      <w:r>
        <w:separator/>
      </w:r>
    </w:p>
  </w:footnote>
  <w:footnote w:type="continuationSeparator" w:id="0">
    <w:p w14:paraId="7B259C66" w14:textId="77777777" w:rsidR="00FA1E8D" w:rsidRDefault="00FA1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9CBD9" w14:textId="77777777" w:rsidR="00C66CF3" w:rsidRDefault="00D01437" w:rsidP="00C66CF3">
    <w:pPr>
      <w:tabs>
        <w:tab w:val="center" w:pos="4320"/>
        <w:tab w:val="right" w:pos="8640"/>
      </w:tabs>
      <w:contextualSpacing/>
      <w:jc w:val="center"/>
      <w:outlineLvl w:val="0"/>
      <w:rPr>
        <w:rFonts w:ascii="Arial" w:hAnsi="Arial" w:cs="Arial"/>
        <w:b/>
      </w:rPr>
    </w:pPr>
    <w:r>
      <w:rPr>
        <w:rFonts w:ascii="Arial" w:hAnsi="Arial" w:cs="Arial"/>
        <w:b/>
      </w:rPr>
      <w:t>Village of Bennet, Nebraska</w:t>
    </w:r>
  </w:p>
  <w:p w14:paraId="58D7FD20" w14:textId="557FC101" w:rsidR="009874F2" w:rsidRDefault="00D01437" w:rsidP="00C66CF3">
    <w:pPr>
      <w:tabs>
        <w:tab w:val="center" w:pos="4320"/>
        <w:tab w:val="right" w:pos="8640"/>
      </w:tabs>
      <w:contextualSpacing/>
      <w:jc w:val="center"/>
      <w:outlineLvl w:val="0"/>
      <w:rPr>
        <w:rFonts w:ascii="Arial" w:hAnsi="Arial" w:cs="Arial"/>
        <w:b/>
      </w:rPr>
    </w:pPr>
    <w:r>
      <w:rPr>
        <w:rFonts w:ascii="Arial" w:hAnsi="Arial" w:cs="Arial"/>
        <w:b/>
      </w:rPr>
      <w:t xml:space="preserve">Board of </w:t>
    </w:r>
    <w:r w:rsidR="003F65CE">
      <w:rPr>
        <w:rFonts w:ascii="Arial" w:hAnsi="Arial" w:cs="Arial"/>
        <w:b/>
      </w:rPr>
      <w:t>Trustees &amp;</w:t>
    </w:r>
    <w:r w:rsidR="00AC2391">
      <w:rPr>
        <w:rFonts w:ascii="Arial" w:hAnsi="Arial" w:cs="Arial"/>
        <w:b/>
      </w:rPr>
      <w:t xml:space="preserve"> Board of Appeals</w:t>
    </w:r>
  </w:p>
  <w:p w14:paraId="0FBE302E" w14:textId="7481C4DE" w:rsidR="00E532B4" w:rsidRPr="00C66CF3" w:rsidRDefault="00D01437" w:rsidP="009874F2">
    <w:pPr>
      <w:tabs>
        <w:tab w:val="center" w:pos="4320"/>
        <w:tab w:val="right" w:pos="8640"/>
      </w:tabs>
      <w:contextualSpacing/>
      <w:jc w:val="center"/>
      <w:outlineLvl w:val="0"/>
      <w:rPr>
        <w:rFonts w:ascii="Arial" w:hAnsi="Arial" w:cs="Arial"/>
        <w:b/>
      </w:rPr>
    </w:pPr>
    <w:r>
      <w:rPr>
        <w:rFonts w:ascii="Arial" w:hAnsi="Arial" w:cs="Arial"/>
        <w:b/>
      </w:rPr>
      <w:t xml:space="preserve"> Minutes</w:t>
    </w:r>
    <w:r w:rsidR="009874F2">
      <w:rPr>
        <w:rFonts w:ascii="Arial" w:hAnsi="Arial" w:cs="Arial"/>
        <w:b/>
      </w:rPr>
      <w:t xml:space="preserve"> </w:t>
    </w:r>
    <w:r w:rsidR="00AC2391">
      <w:rPr>
        <w:rFonts w:ascii="Arial" w:hAnsi="Arial" w:cs="Arial"/>
        <w:b/>
      </w:rPr>
      <w:t>January 11,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671E2"/>
    <w:multiLevelType w:val="hybridMultilevel"/>
    <w:tmpl w:val="16749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81D85"/>
    <w:multiLevelType w:val="singleLevel"/>
    <w:tmpl w:val="1B681D85"/>
    <w:lvl w:ilvl="0">
      <w:start w:val="1"/>
      <w:numFmt w:val="upperLetter"/>
      <w:pStyle w:val="Heading5"/>
      <w:lvlText w:val="%1."/>
      <w:lvlJc w:val="left"/>
      <w:pPr>
        <w:tabs>
          <w:tab w:val="left" w:pos="1440"/>
        </w:tabs>
        <w:ind w:left="1440" w:hanging="720"/>
      </w:pPr>
      <w:rPr>
        <w:rFonts w:hint="default"/>
      </w:rPr>
    </w:lvl>
  </w:abstractNum>
  <w:abstractNum w:abstractNumId="2" w15:restartNumberingAfterBreak="0">
    <w:nsid w:val="32BA4E8D"/>
    <w:multiLevelType w:val="multilevel"/>
    <w:tmpl w:val="63D0A3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60D586A"/>
    <w:multiLevelType w:val="hybridMultilevel"/>
    <w:tmpl w:val="C4127FC6"/>
    <w:lvl w:ilvl="0" w:tplc="5A40DBEE">
      <w:start w:val="4"/>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E0C6B"/>
    <w:multiLevelType w:val="hybridMultilevel"/>
    <w:tmpl w:val="FA7E7F5C"/>
    <w:lvl w:ilvl="0" w:tplc="C0922042">
      <w:start w:val="1"/>
      <w:numFmt w:val="lowerLetter"/>
      <w:lvlText w:val="%1."/>
      <w:lvlJc w:val="left"/>
      <w:pPr>
        <w:ind w:left="765" w:hanging="405"/>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135A8F"/>
    <w:multiLevelType w:val="hybridMultilevel"/>
    <w:tmpl w:val="6EF878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D621E8"/>
    <w:multiLevelType w:val="hybridMultilevel"/>
    <w:tmpl w:val="0226B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00971DF"/>
    <w:multiLevelType w:val="hybridMultilevel"/>
    <w:tmpl w:val="9080DF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0E50AC6"/>
    <w:multiLevelType w:val="hybridMultilevel"/>
    <w:tmpl w:val="8DDE1C8E"/>
    <w:lvl w:ilvl="0" w:tplc="E392D5C8">
      <w:start w:val="1"/>
      <w:numFmt w:val="decimal"/>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9" w15:restartNumberingAfterBreak="0">
    <w:nsid w:val="613A31C8"/>
    <w:multiLevelType w:val="hybridMultilevel"/>
    <w:tmpl w:val="6ECABC82"/>
    <w:lvl w:ilvl="0" w:tplc="40C64B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954B66"/>
    <w:multiLevelType w:val="hybridMultilevel"/>
    <w:tmpl w:val="D374A6C6"/>
    <w:lvl w:ilvl="0" w:tplc="8C5873A6">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0F7597"/>
    <w:multiLevelType w:val="hybridMultilevel"/>
    <w:tmpl w:val="FD8EC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D447BE"/>
    <w:multiLevelType w:val="hybridMultilevel"/>
    <w:tmpl w:val="80408D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580BDB"/>
    <w:multiLevelType w:val="multilevel"/>
    <w:tmpl w:val="392A58F6"/>
    <w:lvl w:ilvl="0">
      <w:start w:val="2"/>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13"/>
    <w:lvlOverride w:ilvl="0">
      <w:startOverride w:val="5"/>
    </w:lvlOverride>
  </w:num>
  <w:num w:numId="3">
    <w:abstractNumId w:val="10"/>
  </w:num>
  <w:num w:numId="4">
    <w:abstractNumId w:val="9"/>
  </w:num>
  <w:num w:numId="5">
    <w:abstractNumId w:val="11"/>
  </w:num>
  <w:num w:numId="6">
    <w:abstractNumId w:val="12"/>
  </w:num>
  <w:num w:numId="7">
    <w:abstractNumId w:val="4"/>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7"/>
  </w:num>
  <w:num w:numId="16">
    <w:abstractNumId w:val="6"/>
  </w:num>
  <w:num w:numId="1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tricia rule">
    <w15:presenceInfo w15:providerId="Windows Live" w15:userId="875b783b55e795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markup="0" w:inkAnnotation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53F"/>
    <w:rsid w:val="0000123C"/>
    <w:rsid w:val="00002E36"/>
    <w:rsid w:val="00003211"/>
    <w:rsid w:val="00003D01"/>
    <w:rsid w:val="00006982"/>
    <w:rsid w:val="00007634"/>
    <w:rsid w:val="00010A1C"/>
    <w:rsid w:val="00011B5F"/>
    <w:rsid w:val="00013120"/>
    <w:rsid w:val="000148F4"/>
    <w:rsid w:val="000166DA"/>
    <w:rsid w:val="000216F2"/>
    <w:rsid w:val="00024C18"/>
    <w:rsid w:val="00025779"/>
    <w:rsid w:val="00025C18"/>
    <w:rsid w:val="00026776"/>
    <w:rsid w:val="0002745A"/>
    <w:rsid w:val="000302ED"/>
    <w:rsid w:val="00031630"/>
    <w:rsid w:val="00032055"/>
    <w:rsid w:val="00032871"/>
    <w:rsid w:val="000332C8"/>
    <w:rsid w:val="0003499C"/>
    <w:rsid w:val="000358C1"/>
    <w:rsid w:val="00035CE0"/>
    <w:rsid w:val="00035D5E"/>
    <w:rsid w:val="000369BE"/>
    <w:rsid w:val="00036E9C"/>
    <w:rsid w:val="00037071"/>
    <w:rsid w:val="00037802"/>
    <w:rsid w:val="00043472"/>
    <w:rsid w:val="0004418A"/>
    <w:rsid w:val="0005177A"/>
    <w:rsid w:val="0005249A"/>
    <w:rsid w:val="00052939"/>
    <w:rsid w:val="000562CC"/>
    <w:rsid w:val="00060735"/>
    <w:rsid w:val="000633DF"/>
    <w:rsid w:val="00064A9B"/>
    <w:rsid w:val="0006724A"/>
    <w:rsid w:val="00070A19"/>
    <w:rsid w:val="0007152B"/>
    <w:rsid w:val="00072864"/>
    <w:rsid w:val="000772C1"/>
    <w:rsid w:val="000829F9"/>
    <w:rsid w:val="00082FEF"/>
    <w:rsid w:val="00083785"/>
    <w:rsid w:val="00083C1F"/>
    <w:rsid w:val="000855CE"/>
    <w:rsid w:val="00085B6A"/>
    <w:rsid w:val="00087E78"/>
    <w:rsid w:val="00087F89"/>
    <w:rsid w:val="00091FF9"/>
    <w:rsid w:val="00092CAB"/>
    <w:rsid w:val="000943DA"/>
    <w:rsid w:val="000A0756"/>
    <w:rsid w:val="000A70B6"/>
    <w:rsid w:val="000A7754"/>
    <w:rsid w:val="000B0656"/>
    <w:rsid w:val="000B4469"/>
    <w:rsid w:val="000B4938"/>
    <w:rsid w:val="000B4D88"/>
    <w:rsid w:val="000B65A2"/>
    <w:rsid w:val="000B65AE"/>
    <w:rsid w:val="000C031A"/>
    <w:rsid w:val="000C2FC1"/>
    <w:rsid w:val="000C41D5"/>
    <w:rsid w:val="000C588E"/>
    <w:rsid w:val="000C6719"/>
    <w:rsid w:val="000C6964"/>
    <w:rsid w:val="000D1435"/>
    <w:rsid w:val="000D1572"/>
    <w:rsid w:val="000D3BC9"/>
    <w:rsid w:val="000D4F37"/>
    <w:rsid w:val="000D51A8"/>
    <w:rsid w:val="000E1111"/>
    <w:rsid w:val="000E202F"/>
    <w:rsid w:val="000E373C"/>
    <w:rsid w:val="000E72AB"/>
    <w:rsid w:val="000F0C9B"/>
    <w:rsid w:val="000F3453"/>
    <w:rsid w:val="000F522E"/>
    <w:rsid w:val="000F61BB"/>
    <w:rsid w:val="00100478"/>
    <w:rsid w:val="001028F6"/>
    <w:rsid w:val="001037A2"/>
    <w:rsid w:val="00103B95"/>
    <w:rsid w:val="00104214"/>
    <w:rsid w:val="001045AB"/>
    <w:rsid w:val="00105393"/>
    <w:rsid w:val="00105ACC"/>
    <w:rsid w:val="00105DE0"/>
    <w:rsid w:val="001069B3"/>
    <w:rsid w:val="00106F0C"/>
    <w:rsid w:val="0010730D"/>
    <w:rsid w:val="00113420"/>
    <w:rsid w:val="00113582"/>
    <w:rsid w:val="00113C86"/>
    <w:rsid w:val="00114D42"/>
    <w:rsid w:val="0011595F"/>
    <w:rsid w:val="00116717"/>
    <w:rsid w:val="00117EDF"/>
    <w:rsid w:val="001238F3"/>
    <w:rsid w:val="00125715"/>
    <w:rsid w:val="0013094B"/>
    <w:rsid w:val="00130B50"/>
    <w:rsid w:val="001330B5"/>
    <w:rsid w:val="001333C1"/>
    <w:rsid w:val="00133AF2"/>
    <w:rsid w:val="00135A51"/>
    <w:rsid w:val="001368B9"/>
    <w:rsid w:val="001422C5"/>
    <w:rsid w:val="001438BC"/>
    <w:rsid w:val="0014526D"/>
    <w:rsid w:val="001511FE"/>
    <w:rsid w:val="00152FC0"/>
    <w:rsid w:val="00153582"/>
    <w:rsid w:val="001541B1"/>
    <w:rsid w:val="00154981"/>
    <w:rsid w:val="00155F7A"/>
    <w:rsid w:val="00157378"/>
    <w:rsid w:val="00157598"/>
    <w:rsid w:val="0016070C"/>
    <w:rsid w:val="00160971"/>
    <w:rsid w:val="00160D5F"/>
    <w:rsid w:val="00161833"/>
    <w:rsid w:val="001639B6"/>
    <w:rsid w:val="00163FDB"/>
    <w:rsid w:val="001647A5"/>
    <w:rsid w:val="00165F9B"/>
    <w:rsid w:val="001700E7"/>
    <w:rsid w:val="00170151"/>
    <w:rsid w:val="00170FAB"/>
    <w:rsid w:val="001713EB"/>
    <w:rsid w:val="00172C95"/>
    <w:rsid w:val="00173557"/>
    <w:rsid w:val="00174B45"/>
    <w:rsid w:val="001774F1"/>
    <w:rsid w:val="00180CE4"/>
    <w:rsid w:val="0018291F"/>
    <w:rsid w:val="00183F47"/>
    <w:rsid w:val="00184529"/>
    <w:rsid w:val="00184748"/>
    <w:rsid w:val="001850EA"/>
    <w:rsid w:val="0018563B"/>
    <w:rsid w:val="001868F7"/>
    <w:rsid w:val="00191387"/>
    <w:rsid w:val="00192B8D"/>
    <w:rsid w:val="001967DD"/>
    <w:rsid w:val="001968BE"/>
    <w:rsid w:val="00196C6C"/>
    <w:rsid w:val="00196D5B"/>
    <w:rsid w:val="00196E42"/>
    <w:rsid w:val="00197383"/>
    <w:rsid w:val="001A00F4"/>
    <w:rsid w:val="001A0B8D"/>
    <w:rsid w:val="001A2DD7"/>
    <w:rsid w:val="001A5CB5"/>
    <w:rsid w:val="001A604E"/>
    <w:rsid w:val="001B3878"/>
    <w:rsid w:val="001B74C6"/>
    <w:rsid w:val="001B75D6"/>
    <w:rsid w:val="001B7FF7"/>
    <w:rsid w:val="001C00A0"/>
    <w:rsid w:val="001C07A7"/>
    <w:rsid w:val="001C0AB3"/>
    <w:rsid w:val="001C130A"/>
    <w:rsid w:val="001C3F9F"/>
    <w:rsid w:val="001C4B3F"/>
    <w:rsid w:val="001C5AEE"/>
    <w:rsid w:val="001C5D43"/>
    <w:rsid w:val="001D0A0D"/>
    <w:rsid w:val="001D0D03"/>
    <w:rsid w:val="001D0F3E"/>
    <w:rsid w:val="001D2A1D"/>
    <w:rsid w:val="001D3DC9"/>
    <w:rsid w:val="001D6D71"/>
    <w:rsid w:val="001E16EA"/>
    <w:rsid w:val="001F03D1"/>
    <w:rsid w:val="001F7FA1"/>
    <w:rsid w:val="00200C37"/>
    <w:rsid w:val="00200D7F"/>
    <w:rsid w:val="00201709"/>
    <w:rsid w:val="002018F1"/>
    <w:rsid w:val="00204A0E"/>
    <w:rsid w:val="002051B8"/>
    <w:rsid w:val="002059AB"/>
    <w:rsid w:val="00210BBB"/>
    <w:rsid w:val="002119B7"/>
    <w:rsid w:val="002133D7"/>
    <w:rsid w:val="00217537"/>
    <w:rsid w:val="002176ED"/>
    <w:rsid w:val="00220AF3"/>
    <w:rsid w:val="0022240C"/>
    <w:rsid w:val="00223B31"/>
    <w:rsid w:val="002253D9"/>
    <w:rsid w:val="00225D8E"/>
    <w:rsid w:val="0022692D"/>
    <w:rsid w:val="002275D7"/>
    <w:rsid w:val="00232B82"/>
    <w:rsid w:val="00234249"/>
    <w:rsid w:val="00237166"/>
    <w:rsid w:val="00237ECB"/>
    <w:rsid w:val="002400BA"/>
    <w:rsid w:val="00242538"/>
    <w:rsid w:val="00242AFF"/>
    <w:rsid w:val="0024349D"/>
    <w:rsid w:val="0024359E"/>
    <w:rsid w:val="00244A2E"/>
    <w:rsid w:val="00245420"/>
    <w:rsid w:val="002459AD"/>
    <w:rsid w:val="00246552"/>
    <w:rsid w:val="00247777"/>
    <w:rsid w:val="00247979"/>
    <w:rsid w:val="00247FFC"/>
    <w:rsid w:val="002521A9"/>
    <w:rsid w:val="002566B7"/>
    <w:rsid w:val="00260DEB"/>
    <w:rsid w:val="00261E55"/>
    <w:rsid w:val="00262292"/>
    <w:rsid w:val="00262881"/>
    <w:rsid w:val="00262BD5"/>
    <w:rsid w:val="00262EEA"/>
    <w:rsid w:val="00263F78"/>
    <w:rsid w:val="00265DB6"/>
    <w:rsid w:val="00266887"/>
    <w:rsid w:val="00267C59"/>
    <w:rsid w:val="00270222"/>
    <w:rsid w:val="002736F5"/>
    <w:rsid w:val="002739EE"/>
    <w:rsid w:val="00275DE1"/>
    <w:rsid w:val="00282A1E"/>
    <w:rsid w:val="0028308A"/>
    <w:rsid w:val="00283489"/>
    <w:rsid w:val="00284219"/>
    <w:rsid w:val="00284F31"/>
    <w:rsid w:val="0028532F"/>
    <w:rsid w:val="00286D5A"/>
    <w:rsid w:val="00287687"/>
    <w:rsid w:val="0029099B"/>
    <w:rsid w:val="002909EB"/>
    <w:rsid w:val="00293297"/>
    <w:rsid w:val="002933AE"/>
    <w:rsid w:val="00295310"/>
    <w:rsid w:val="002953B7"/>
    <w:rsid w:val="00296A92"/>
    <w:rsid w:val="00297F1C"/>
    <w:rsid w:val="002A276E"/>
    <w:rsid w:val="002A5EA0"/>
    <w:rsid w:val="002A603D"/>
    <w:rsid w:val="002A7755"/>
    <w:rsid w:val="002B0D4B"/>
    <w:rsid w:val="002B0EB1"/>
    <w:rsid w:val="002B2704"/>
    <w:rsid w:val="002B2CA3"/>
    <w:rsid w:val="002B35CE"/>
    <w:rsid w:val="002B36C0"/>
    <w:rsid w:val="002B6CD2"/>
    <w:rsid w:val="002B75CD"/>
    <w:rsid w:val="002B7DF9"/>
    <w:rsid w:val="002C017E"/>
    <w:rsid w:val="002C0688"/>
    <w:rsid w:val="002C0967"/>
    <w:rsid w:val="002C1651"/>
    <w:rsid w:val="002C1A49"/>
    <w:rsid w:val="002C1FF3"/>
    <w:rsid w:val="002C54D7"/>
    <w:rsid w:val="002D0790"/>
    <w:rsid w:val="002D1471"/>
    <w:rsid w:val="002D15B1"/>
    <w:rsid w:val="002D1B98"/>
    <w:rsid w:val="002D332D"/>
    <w:rsid w:val="002D39CF"/>
    <w:rsid w:val="002D4A81"/>
    <w:rsid w:val="002D5A68"/>
    <w:rsid w:val="002D64F1"/>
    <w:rsid w:val="002D6E3A"/>
    <w:rsid w:val="002D6EC6"/>
    <w:rsid w:val="002D726D"/>
    <w:rsid w:val="002E2B5D"/>
    <w:rsid w:val="002E3F36"/>
    <w:rsid w:val="002E4D3B"/>
    <w:rsid w:val="002E72AB"/>
    <w:rsid w:val="002E759B"/>
    <w:rsid w:val="002F030E"/>
    <w:rsid w:val="002F0AD5"/>
    <w:rsid w:val="002F2963"/>
    <w:rsid w:val="002F2D5F"/>
    <w:rsid w:val="002F45E2"/>
    <w:rsid w:val="002F5037"/>
    <w:rsid w:val="002F5DEB"/>
    <w:rsid w:val="003060EF"/>
    <w:rsid w:val="0030650C"/>
    <w:rsid w:val="00306D30"/>
    <w:rsid w:val="003108BA"/>
    <w:rsid w:val="003151D2"/>
    <w:rsid w:val="0031728E"/>
    <w:rsid w:val="0032184B"/>
    <w:rsid w:val="00322350"/>
    <w:rsid w:val="00325D9C"/>
    <w:rsid w:val="00326CFD"/>
    <w:rsid w:val="0033389C"/>
    <w:rsid w:val="00333CF8"/>
    <w:rsid w:val="003342ED"/>
    <w:rsid w:val="003347C9"/>
    <w:rsid w:val="00335793"/>
    <w:rsid w:val="003363EE"/>
    <w:rsid w:val="0034128A"/>
    <w:rsid w:val="00341808"/>
    <w:rsid w:val="003432A6"/>
    <w:rsid w:val="003435B2"/>
    <w:rsid w:val="0034555E"/>
    <w:rsid w:val="00345AC4"/>
    <w:rsid w:val="003461D1"/>
    <w:rsid w:val="00346FA3"/>
    <w:rsid w:val="0035244A"/>
    <w:rsid w:val="003526B8"/>
    <w:rsid w:val="00352F9E"/>
    <w:rsid w:val="003545B8"/>
    <w:rsid w:val="00354B13"/>
    <w:rsid w:val="00354E17"/>
    <w:rsid w:val="00355D3F"/>
    <w:rsid w:val="003615D0"/>
    <w:rsid w:val="00362232"/>
    <w:rsid w:val="003648FA"/>
    <w:rsid w:val="0036518A"/>
    <w:rsid w:val="00366152"/>
    <w:rsid w:val="00366567"/>
    <w:rsid w:val="00367419"/>
    <w:rsid w:val="0037111E"/>
    <w:rsid w:val="003727E8"/>
    <w:rsid w:val="00372E30"/>
    <w:rsid w:val="00374BDC"/>
    <w:rsid w:val="00377631"/>
    <w:rsid w:val="00377B2D"/>
    <w:rsid w:val="00380498"/>
    <w:rsid w:val="00383CB4"/>
    <w:rsid w:val="003873E7"/>
    <w:rsid w:val="003930A3"/>
    <w:rsid w:val="00393A1D"/>
    <w:rsid w:val="00394EA2"/>
    <w:rsid w:val="00396196"/>
    <w:rsid w:val="003A103A"/>
    <w:rsid w:val="003A120B"/>
    <w:rsid w:val="003A276A"/>
    <w:rsid w:val="003A309D"/>
    <w:rsid w:val="003A3165"/>
    <w:rsid w:val="003A5099"/>
    <w:rsid w:val="003A60F9"/>
    <w:rsid w:val="003A6439"/>
    <w:rsid w:val="003A7556"/>
    <w:rsid w:val="003A7C2D"/>
    <w:rsid w:val="003B11E2"/>
    <w:rsid w:val="003B1CC1"/>
    <w:rsid w:val="003B21B2"/>
    <w:rsid w:val="003B2FBB"/>
    <w:rsid w:val="003B49B4"/>
    <w:rsid w:val="003B55E0"/>
    <w:rsid w:val="003B605A"/>
    <w:rsid w:val="003B631D"/>
    <w:rsid w:val="003B6E9B"/>
    <w:rsid w:val="003C6BDF"/>
    <w:rsid w:val="003C6D56"/>
    <w:rsid w:val="003D00E6"/>
    <w:rsid w:val="003D330C"/>
    <w:rsid w:val="003D6EFE"/>
    <w:rsid w:val="003D72F6"/>
    <w:rsid w:val="003E14F1"/>
    <w:rsid w:val="003E242D"/>
    <w:rsid w:val="003E34F6"/>
    <w:rsid w:val="003E47D6"/>
    <w:rsid w:val="003E4A56"/>
    <w:rsid w:val="003E7B42"/>
    <w:rsid w:val="003E7D94"/>
    <w:rsid w:val="003F0744"/>
    <w:rsid w:val="003F3428"/>
    <w:rsid w:val="003F359D"/>
    <w:rsid w:val="003F65CE"/>
    <w:rsid w:val="00401E24"/>
    <w:rsid w:val="004022D4"/>
    <w:rsid w:val="004049CA"/>
    <w:rsid w:val="0040599F"/>
    <w:rsid w:val="00406206"/>
    <w:rsid w:val="00406B5A"/>
    <w:rsid w:val="00410496"/>
    <w:rsid w:val="00410C99"/>
    <w:rsid w:val="004152C6"/>
    <w:rsid w:val="00415780"/>
    <w:rsid w:val="004165FC"/>
    <w:rsid w:val="00416D58"/>
    <w:rsid w:val="00416F19"/>
    <w:rsid w:val="004252BE"/>
    <w:rsid w:val="0042594D"/>
    <w:rsid w:val="00434658"/>
    <w:rsid w:val="004360C2"/>
    <w:rsid w:val="00442C6C"/>
    <w:rsid w:val="00443C4F"/>
    <w:rsid w:val="004447E7"/>
    <w:rsid w:val="00444A0A"/>
    <w:rsid w:val="00444FB1"/>
    <w:rsid w:val="00447155"/>
    <w:rsid w:val="00452383"/>
    <w:rsid w:val="004551BC"/>
    <w:rsid w:val="00455C69"/>
    <w:rsid w:val="004566DF"/>
    <w:rsid w:val="00460306"/>
    <w:rsid w:val="00460E54"/>
    <w:rsid w:val="00463A8E"/>
    <w:rsid w:val="00464646"/>
    <w:rsid w:val="00466350"/>
    <w:rsid w:val="00470888"/>
    <w:rsid w:val="00470E54"/>
    <w:rsid w:val="00470F2A"/>
    <w:rsid w:val="004711DC"/>
    <w:rsid w:val="0047153F"/>
    <w:rsid w:val="004730DF"/>
    <w:rsid w:val="0047353B"/>
    <w:rsid w:val="0047482C"/>
    <w:rsid w:val="00474AE5"/>
    <w:rsid w:val="00477A4D"/>
    <w:rsid w:val="00480951"/>
    <w:rsid w:val="00480F36"/>
    <w:rsid w:val="004811A7"/>
    <w:rsid w:val="004818DD"/>
    <w:rsid w:val="00481C3C"/>
    <w:rsid w:val="00482398"/>
    <w:rsid w:val="0048441B"/>
    <w:rsid w:val="00486B87"/>
    <w:rsid w:val="00490275"/>
    <w:rsid w:val="0049035E"/>
    <w:rsid w:val="00490458"/>
    <w:rsid w:val="004927CA"/>
    <w:rsid w:val="00493539"/>
    <w:rsid w:val="004953A0"/>
    <w:rsid w:val="00496E18"/>
    <w:rsid w:val="00497D33"/>
    <w:rsid w:val="004A0718"/>
    <w:rsid w:val="004A27E2"/>
    <w:rsid w:val="004A6B62"/>
    <w:rsid w:val="004A6DF4"/>
    <w:rsid w:val="004B00BF"/>
    <w:rsid w:val="004B5D9E"/>
    <w:rsid w:val="004B5DC0"/>
    <w:rsid w:val="004B7710"/>
    <w:rsid w:val="004B781E"/>
    <w:rsid w:val="004C0BF2"/>
    <w:rsid w:val="004C66A6"/>
    <w:rsid w:val="004D1E2F"/>
    <w:rsid w:val="004D4696"/>
    <w:rsid w:val="004D5B8E"/>
    <w:rsid w:val="004D5EA2"/>
    <w:rsid w:val="004D6460"/>
    <w:rsid w:val="004D6853"/>
    <w:rsid w:val="004E0B45"/>
    <w:rsid w:val="004E3CD6"/>
    <w:rsid w:val="004E6472"/>
    <w:rsid w:val="004E69F7"/>
    <w:rsid w:val="004F17A9"/>
    <w:rsid w:val="004F35EB"/>
    <w:rsid w:val="004F57C8"/>
    <w:rsid w:val="004F6BDF"/>
    <w:rsid w:val="004F723B"/>
    <w:rsid w:val="004F7732"/>
    <w:rsid w:val="004F7E96"/>
    <w:rsid w:val="00500823"/>
    <w:rsid w:val="00502011"/>
    <w:rsid w:val="005029B8"/>
    <w:rsid w:val="005036C9"/>
    <w:rsid w:val="00503E53"/>
    <w:rsid w:val="00506705"/>
    <w:rsid w:val="00506E77"/>
    <w:rsid w:val="00507AF9"/>
    <w:rsid w:val="00507EDB"/>
    <w:rsid w:val="005125BF"/>
    <w:rsid w:val="00512886"/>
    <w:rsid w:val="00512A6F"/>
    <w:rsid w:val="005152F0"/>
    <w:rsid w:val="00515B14"/>
    <w:rsid w:val="005204BD"/>
    <w:rsid w:val="00520F2D"/>
    <w:rsid w:val="0052165F"/>
    <w:rsid w:val="005219A9"/>
    <w:rsid w:val="00521D93"/>
    <w:rsid w:val="00523C71"/>
    <w:rsid w:val="00524A84"/>
    <w:rsid w:val="00525F09"/>
    <w:rsid w:val="005268E3"/>
    <w:rsid w:val="00527704"/>
    <w:rsid w:val="00530466"/>
    <w:rsid w:val="005307AE"/>
    <w:rsid w:val="00530FB9"/>
    <w:rsid w:val="0053248F"/>
    <w:rsid w:val="0053294D"/>
    <w:rsid w:val="00533934"/>
    <w:rsid w:val="00533C13"/>
    <w:rsid w:val="005347C2"/>
    <w:rsid w:val="00534DF7"/>
    <w:rsid w:val="00536361"/>
    <w:rsid w:val="005401B4"/>
    <w:rsid w:val="005419C2"/>
    <w:rsid w:val="00541C42"/>
    <w:rsid w:val="00541F8C"/>
    <w:rsid w:val="00542B87"/>
    <w:rsid w:val="00543734"/>
    <w:rsid w:val="0054644A"/>
    <w:rsid w:val="005520CB"/>
    <w:rsid w:val="005526B1"/>
    <w:rsid w:val="00552F61"/>
    <w:rsid w:val="00554D62"/>
    <w:rsid w:val="00555D23"/>
    <w:rsid w:val="00560127"/>
    <w:rsid w:val="00563C53"/>
    <w:rsid w:val="00566C71"/>
    <w:rsid w:val="00572658"/>
    <w:rsid w:val="005726A6"/>
    <w:rsid w:val="005738DA"/>
    <w:rsid w:val="005743C7"/>
    <w:rsid w:val="00574516"/>
    <w:rsid w:val="00576335"/>
    <w:rsid w:val="005779BC"/>
    <w:rsid w:val="00580010"/>
    <w:rsid w:val="00580665"/>
    <w:rsid w:val="005807EC"/>
    <w:rsid w:val="00581874"/>
    <w:rsid w:val="00583BF9"/>
    <w:rsid w:val="00585216"/>
    <w:rsid w:val="00586406"/>
    <w:rsid w:val="00590734"/>
    <w:rsid w:val="0059351E"/>
    <w:rsid w:val="00593D24"/>
    <w:rsid w:val="0059417D"/>
    <w:rsid w:val="00596C33"/>
    <w:rsid w:val="00597775"/>
    <w:rsid w:val="005A05D6"/>
    <w:rsid w:val="005A2839"/>
    <w:rsid w:val="005A45AD"/>
    <w:rsid w:val="005A464F"/>
    <w:rsid w:val="005A4BC8"/>
    <w:rsid w:val="005A6150"/>
    <w:rsid w:val="005A6EAF"/>
    <w:rsid w:val="005A7BC7"/>
    <w:rsid w:val="005B01E9"/>
    <w:rsid w:val="005B32B2"/>
    <w:rsid w:val="005B4502"/>
    <w:rsid w:val="005B6FC4"/>
    <w:rsid w:val="005B7269"/>
    <w:rsid w:val="005B7898"/>
    <w:rsid w:val="005C2258"/>
    <w:rsid w:val="005C2A4A"/>
    <w:rsid w:val="005C2F19"/>
    <w:rsid w:val="005C46CB"/>
    <w:rsid w:val="005C5D52"/>
    <w:rsid w:val="005C724D"/>
    <w:rsid w:val="005C79CE"/>
    <w:rsid w:val="005D10E5"/>
    <w:rsid w:val="005D18F4"/>
    <w:rsid w:val="005D31BE"/>
    <w:rsid w:val="005D3271"/>
    <w:rsid w:val="005D4F68"/>
    <w:rsid w:val="005D538D"/>
    <w:rsid w:val="005D54A4"/>
    <w:rsid w:val="005E0F00"/>
    <w:rsid w:val="005E1E5C"/>
    <w:rsid w:val="005E2017"/>
    <w:rsid w:val="005E2C53"/>
    <w:rsid w:val="005E31D7"/>
    <w:rsid w:val="005E4EBA"/>
    <w:rsid w:val="005E5862"/>
    <w:rsid w:val="005E6766"/>
    <w:rsid w:val="005E6CAE"/>
    <w:rsid w:val="005E755A"/>
    <w:rsid w:val="005E756A"/>
    <w:rsid w:val="005F1163"/>
    <w:rsid w:val="005F5028"/>
    <w:rsid w:val="005F54A7"/>
    <w:rsid w:val="005F79CC"/>
    <w:rsid w:val="0060063A"/>
    <w:rsid w:val="006019F9"/>
    <w:rsid w:val="00603729"/>
    <w:rsid w:val="0060493D"/>
    <w:rsid w:val="00610508"/>
    <w:rsid w:val="00610600"/>
    <w:rsid w:val="006130F1"/>
    <w:rsid w:val="00614A8E"/>
    <w:rsid w:val="00615DC6"/>
    <w:rsid w:val="00617757"/>
    <w:rsid w:val="0062097D"/>
    <w:rsid w:val="00621A13"/>
    <w:rsid w:val="00622C44"/>
    <w:rsid w:val="00624AED"/>
    <w:rsid w:val="006260E8"/>
    <w:rsid w:val="006264B7"/>
    <w:rsid w:val="00632A87"/>
    <w:rsid w:val="006332CE"/>
    <w:rsid w:val="00633EA0"/>
    <w:rsid w:val="00640DDF"/>
    <w:rsid w:val="00642BB9"/>
    <w:rsid w:val="00643DC1"/>
    <w:rsid w:val="00644E1D"/>
    <w:rsid w:val="00644F44"/>
    <w:rsid w:val="0064575E"/>
    <w:rsid w:val="006505DD"/>
    <w:rsid w:val="00650F73"/>
    <w:rsid w:val="006515EC"/>
    <w:rsid w:val="00652275"/>
    <w:rsid w:val="006528D0"/>
    <w:rsid w:val="00653607"/>
    <w:rsid w:val="006557B4"/>
    <w:rsid w:val="00657231"/>
    <w:rsid w:val="006601AE"/>
    <w:rsid w:val="006666E2"/>
    <w:rsid w:val="00670DE0"/>
    <w:rsid w:val="0067143B"/>
    <w:rsid w:val="006741FC"/>
    <w:rsid w:val="00675FCA"/>
    <w:rsid w:val="00676D12"/>
    <w:rsid w:val="00680034"/>
    <w:rsid w:val="006828B3"/>
    <w:rsid w:val="006837FF"/>
    <w:rsid w:val="006854B9"/>
    <w:rsid w:val="00685D1F"/>
    <w:rsid w:val="00690DEE"/>
    <w:rsid w:val="00693AC8"/>
    <w:rsid w:val="00694711"/>
    <w:rsid w:val="00695600"/>
    <w:rsid w:val="006958C2"/>
    <w:rsid w:val="00695D36"/>
    <w:rsid w:val="00696766"/>
    <w:rsid w:val="006A0079"/>
    <w:rsid w:val="006A25D0"/>
    <w:rsid w:val="006A5970"/>
    <w:rsid w:val="006A73B6"/>
    <w:rsid w:val="006B1E84"/>
    <w:rsid w:val="006B4D1C"/>
    <w:rsid w:val="006B51F6"/>
    <w:rsid w:val="006B6DC0"/>
    <w:rsid w:val="006B6FDA"/>
    <w:rsid w:val="006C3082"/>
    <w:rsid w:val="006C3555"/>
    <w:rsid w:val="006C3A53"/>
    <w:rsid w:val="006C4433"/>
    <w:rsid w:val="006C44FD"/>
    <w:rsid w:val="006C5A6C"/>
    <w:rsid w:val="006D14C2"/>
    <w:rsid w:val="006D1A88"/>
    <w:rsid w:val="006D44C7"/>
    <w:rsid w:val="006E0C1F"/>
    <w:rsid w:val="006E180E"/>
    <w:rsid w:val="006E22FB"/>
    <w:rsid w:val="006E25DA"/>
    <w:rsid w:val="006E4A14"/>
    <w:rsid w:val="006E51D6"/>
    <w:rsid w:val="006E5AF4"/>
    <w:rsid w:val="006E5E06"/>
    <w:rsid w:val="006E5FA3"/>
    <w:rsid w:val="006F19D9"/>
    <w:rsid w:val="006F2D0E"/>
    <w:rsid w:val="006F5022"/>
    <w:rsid w:val="006F6925"/>
    <w:rsid w:val="006F6EDC"/>
    <w:rsid w:val="0070117A"/>
    <w:rsid w:val="0070162C"/>
    <w:rsid w:val="00707814"/>
    <w:rsid w:val="00714F7D"/>
    <w:rsid w:val="00714FC8"/>
    <w:rsid w:val="00716B9B"/>
    <w:rsid w:val="00716DE2"/>
    <w:rsid w:val="00717F25"/>
    <w:rsid w:val="007226A4"/>
    <w:rsid w:val="0072363C"/>
    <w:rsid w:val="00724EEE"/>
    <w:rsid w:val="00730B6C"/>
    <w:rsid w:val="00730E26"/>
    <w:rsid w:val="0073165C"/>
    <w:rsid w:val="00731B99"/>
    <w:rsid w:val="00731D83"/>
    <w:rsid w:val="00735383"/>
    <w:rsid w:val="007372DA"/>
    <w:rsid w:val="00741B2E"/>
    <w:rsid w:val="00742FFA"/>
    <w:rsid w:val="00744302"/>
    <w:rsid w:val="00754DCA"/>
    <w:rsid w:val="007556D4"/>
    <w:rsid w:val="007568D2"/>
    <w:rsid w:val="007633F6"/>
    <w:rsid w:val="0076378F"/>
    <w:rsid w:val="007675D6"/>
    <w:rsid w:val="007724CA"/>
    <w:rsid w:val="00772CAA"/>
    <w:rsid w:val="00774D0A"/>
    <w:rsid w:val="00782BE5"/>
    <w:rsid w:val="007858C1"/>
    <w:rsid w:val="007865F6"/>
    <w:rsid w:val="00790C53"/>
    <w:rsid w:val="00791CF3"/>
    <w:rsid w:val="007953C7"/>
    <w:rsid w:val="00796660"/>
    <w:rsid w:val="0079670E"/>
    <w:rsid w:val="007A1872"/>
    <w:rsid w:val="007A25A3"/>
    <w:rsid w:val="007A556A"/>
    <w:rsid w:val="007A575E"/>
    <w:rsid w:val="007A6C27"/>
    <w:rsid w:val="007B0F4A"/>
    <w:rsid w:val="007B15A1"/>
    <w:rsid w:val="007B16BD"/>
    <w:rsid w:val="007B2EC8"/>
    <w:rsid w:val="007B4628"/>
    <w:rsid w:val="007B6427"/>
    <w:rsid w:val="007C3364"/>
    <w:rsid w:val="007C3D40"/>
    <w:rsid w:val="007C49E4"/>
    <w:rsid w:val="007C4DDA"/>
    <w:rsid w:val="007C707D"/>
    <w:rsid w:val="007D3FC7"/>
    <w:rsid w:val="007D7782"/>
    <w:rsid w:val="007E064D"/>
    <w:rsid w:val="007E0835"/>
    <w:rsid w:val="007E0E1E"/>
    <w:rsid w:val="007E3A61"/>
    <w:rsid w:val="007E3C1C"/>
    <w:rsid w:val="007E3F77"/>
    <w:rsid w:val="007E42EB"/>
    <w:rsid w:val="007E44E0"/>
    <w:rsid w:val="007E4AC6"/>
    <w:rsid w:val="007E4BB4"/>
    <w:rsid w:val="007E7522"/>
    <w:rsid w:val="007F0A7D"/>
    <w:rsid w:val="007F1726"/>
    <w:rsid w:val="007F2D19"/>
    <w:rsid w:val="007F566E"/>
    <w:rsid w:val="007F7350"/>
    <w:rsid w:val="007F7468"/>
    <w:rsid w:val="007F76DE"/>
    <w:rsid w:val="007F7D1D"/>
    <w:rsid w:val="008005BC"/>
    <w:rsid w:val="008005F1"/>
    <w:rsid w:val="008032D4"/>
    <w:rsid w:val="008062CC"/>
    <w:rsid w:val="008064D7"/>
    <w:rsid w:val="00810271"/>
    <w:rsid w:val="0081113A"/>
    <w:rsid w:val="008140D1"/>
    <w:rsid w:val="00814126"/>
    <w:rsid w:val="00814BFB"/>
    <w:rsid w:val="00814C11"/>
    <w:rsid w:val="008178BD"/>
    <w:rsid w:val="00817DDE"/>
    <w:rsid w:val="008204F6"/>
    <w:rsid w:val="0082166A"/>
    <w:rsid w:val="008227A7"/>
    <w:rsid w:val="008234D1"/>
    <w:rsid w:val="00823EC6"/>
    <w:rsid w:val="00824811"/>
    <w:rsid w:val="008254FC"/>
    <w:rsid w:val="00825A9F"/>
    <w:rsid w:val="00830084"/>
    <w:rsid w:val="008311AB"/>
    <w:rsid w:val="00834ABB"/>
    <w:rsid w:val="00835C41"/>
    <w:rsid w:val="0083733F"/>
    <w:rsid w:val="00837679"/>
    <w:rsid w:val="00837E19"/>
    <w:rsid w:val="00843CE4"/>
    <w:rsid w:val="00844353"/>
    <w:rsid w:val="00844D63"/>
    <w:rsid w:val="008454C8"/>
    <w:rsid w:val="00845D73"/>
    <w:rsid w:val="00845DD6"/>
    <w:rsid w:val="0084621D"/>
    <w:rsid w:val="0084681A"/>
    <w:rsid w:val="00851480"/>
    <w:rsid w:val="008521CC"/>
    <w:rsid w:val="00854649"/>
    <w:rsid w:val="008552C6"/>
    <w:rsid w:val="008558A4"/>
    <w:rsid w:val="008561DA"/>
    <w:rsid w:val="00860231"/>
    <w:rsid w:val="00863324"/>
    <w:rsid w:val="008645C1"/>
    <w:rsid w:val="00865413"/>
    <w:rsid w:val="008654A2"/>
    <w:rsid w:val="00866B03"/>
    <w:rsid w:val="00866BFC"/>
    <w:rsid w:val="00867F58"/>
    <w:rsid w:val="00870F95"/>
    <w:rsid w:val="00877E2B"/>
    <w:rsid w:val="008811CA"/>
    <w:rsid w:val="00881D49"/>
    <w:rsid w:val="008848BB"/>
    <w:rsid w:val="008858DD"/>
    <w:rsid w:val="008863CC"/>
    <w:rsid w:val="00887CD7"/>
    <w:rsid w:val="008942BE"/>
    <w:rsid w:val="008968EE"/>
    <w:rsid w:val="00896F28"/>
    <w:rsid w:val="00897C62"/>
    <w:rsid w:val="008A236A"/>
    <w:rsid w:val="008A247C"/>
    <w:rsid w:val="008A26FA"/>
    <w:rsid w:val="008A6E35"/>
    <w:rsid w:val="008B0AB4"/>
    <w:rsid w:val="008B5016"/>
    <w:rsid w:val="008B554F"/>
    <w:rsid w:val="008B5F18"/>
    <w:rsid w:val="008C29C9"/>
    <w:rsid w:val="008C4432"/>
    <w:rsid w:val="008C7FC8"/>
    <w:rsid w:val="008D0631"/>
    <w:rsid w:val="008D337F"/>
    <w:rsid w:val="008D36AE"/>
    <w:rsid w:val="008D7A2B"/>
    <w:rsid w:val="008E04C1"/>
    <w:rsid w:val="008E1389"/>
    <w:rsid w:val="008E3324"/>
    <w:rsid w:val="008E34BA"/>
    <w:rsid w:val="008E3B9F"/>
    <w:rsid w:val="008E3DDF"/>
    <w:rsid w:val="008E4542"/>
    <w:rsid w:val="008F01FE"/>
    <w:rsid w:val="008F07AD"/>
    <w:rsid w:val="008F08D0"/>
    <w:rsid w:val="008F09AD"/>
    <w:rsid w:val="008F0E2C"/>
    <w:rsid w:val="008F2C7D"/>
    <w:rsid w:val="008F4152"/>
    <w:rsid w:val="008F6779"/>
    <w:rsid w:val="008F6C4A"/>
    <w:rsid w:val="00903062"/>
    <w:rsid w:val="009031E8"/>
    <w:rsid w:val="00903BB1"/>
    <w:rsid w:val="00906D57"/>
    <w:rsid w:val="00907079"/>
    <w:rsid w:val="009134EE"/>
    <w:rsid w:val="00913715"/>
    <w:rsid w:val="00913F93"/>
    <w:rsid w:val="009142E0"/>
    <w:rsid w:val="00920023"/>
    <w:rsid w:val="00920339"/>
    <w:rsid w:val="009225EF"/>
    <w:rsid w:val="00922B56"/>
    <w:rsid w:val="0092409F"/>
    <w:rsid w:val="00924DEA"/>
    <w:rsid w:val="00925D5E"/>
    <w:rsid w:val="00926D84"/>
    <w:rsid w:val="00931EB3"/>
    <w:rsid w:val="00935A00"/>
    <w:rsid w:val="00936488"/>
    <w:rsid w:val="00937958"/>
    <w:rsid w:val="00940428"/>
    <w:rsid w:val="009440CE"/>
    <w:rsid w:val="00945CBA"/>
    <w:rsid w:val="00946044"/>
    <w:rsid w:val="00952183"/>
    <w:rsid w:val="009570EA"/>
    <w:rsid w:val="009603E0"/>
    <w:rsid w:val="00963AB3"/>
    <w:rsid w:val="00965962"/>
    <w:rsid w:val="00965EF5"/>
    <w:rsid w:val="00970394"/>
    <w:rsid w:val="009717EC"/>
    <w:rsid w:val="00971E0C"/>
    <w:rsid w:val="009725B8"/>
    <w:rsid w:val="009750C8"/>
    <w:rsid w:val="0097534F"/>
    <w:rsid w:val="00976655"/>
    <w:rsid w:val="009804DC"/>
    <w:rsid w:val="00980DF6"/>
    <w:rsid w:val="00982870"/>
    <w:rsid w:val="00984E13"/>
    <w:rsid w:val="009874F2"/>
    <w:rsid w:val="009917AC"/>
    <w:rsid w:val="00993BC1"/>
    <w:rsid w:val="009976B5"/>
    <w:rsid w:val="00997A7B"/>
    <w:rsid w:val="00997B65"/>
    <w:rsid w:val="009A0057"/>
    <w:rsid w:val="009A15EE"/>
    <w:rsid w:val="009A244F"/>
    <w:rsid w:val="009A315C"/>
    <w:rsid w:val="009A45F8"/>
    <w:rsid w:val="009A647B"/>
    <w:rsid w:val="009A7015"/>
    <w:rsid w:val="009B0DE6"/>
    <w:rsid w:val="009C1BD3"/>
    <w:rsid w:val="009C2AE0"/>
    <w:rsid w:val="009C4ABB"/>
    <w:rsid w:val="009C4D71"/>
    <w:rsid w:val="009C5015"/>
    <w:rsid w:val="009C51C3"/>
    <w:rsid w:val="009C7719"/>
    <w:rsid w:val="009D4270"/>
    <w:rsid w:val="009D4C3D"/>
    <w:rsid w:val="009D4FF4"/>
    <w:rsid w:val="009D7667"/>
    <w:rsid w:val="009E027C"/>
    <w:rsid w:val="009E0CF3"/>
    <w:rsid w:val="009E22D7"/>
    <w:rsid w:val="009E25B8"/>
    <w:rsid w:val="009E3AF6"/>
    <w:rsid w:val="009E4C31"/>
    <w:rsid w:val="009E743B"/>
    <w:rsid w:val="009E79BF"/>
    <w:rsid w:val="009E7C64"/>
    <w:rsid w:val="009F05A4"/>
    <w:rsid w:val="009F094C"/>
    <w:rsid w:val="009F2019"/>
    <w:rsid w:val="009F3D59"/>
    <w:rsid w:val="009F4BAD"/>
    <w:rsid w:val="009F55BA"/>
    <w:rsid w:val="009F64D8"/>
    <w:rsid w:val="009F7B9D"/>
    <w:rsid w:val="00A000FF"/>
    <w:rsid w:val="00A004F9"/>
    <w:rsid w:val="00A125D8"/>
    <w:rsid w:val="00A14F5E"/>
    <w:rsid w:val="00A15BBE"/>
    <w:rsid w:val="00A15DF9"/>
    <w:rsid w:val="00A15E4C"/>
    <w:rsid w:val="00A16FC1"/>
    <w:rsid w:val="00A17D2D"/>
    <w:rsid w:val="00A22469"/>
    <w:rsid w:val="00A23269"/>
    <w:rsid w:val="00A23813"/>
    <w:rsid w:val="00A238D6"/>
    <w:rsid w:val="00A239E7"/>
    <w:rsid w:val="00A25E4B"/>
    <w:rsid w:val="00A26906"/>
    <w:rsid w:val="00A32E98"/>
    <w:rsid w:val="00A33150"/>
    <w:rsid w:val="00A33394"/>
    <w:rsid w:val="00A369FF"/>
    <w:rsid w:val="00A36F6D"/>
    <w:rsid w:val="00A37420"/>
    <w:rsid w:val="00A40370"/>
    <w:rsid w:val="00A4043C"/>
    <w:rsid w:val="00A4147A"/>
    <w:rsid w:val="00A42AEF"/>
    <w:rsid w:val="00A43649"/>
    <w:rsid w:val="00A449AF"/>
    <w:rsid w:val="00A44A11"/>
    <w:rsid w:val="00A4534B"/>
    <w:rsid w:val="00A459A7"/>
    <w:rsid w:val="00A468D4"/>
    <w:rsid w:val="00A471F6"/>
    <w:rsid w:val="00A50BD2"/>
    <w:rsid w:val="00A51C55"/>
    <w:rsid w:val="00A53464"/>
    <w:rsid w:val="00A535D8"/>
    <w:rsid w:val="00A56363"/>
    <w:rsid w:val="00A5683E"/>
    <w:rsid w:val="00A60773"/>
    <w:rsid w:val="00A65836"/>
    <w:rsid w:val="00A66288"/>
    <w:rsid w:val="00A67E6D"/>
    <w:rsid w:val="00A67EF5"/>
    <w:rsid w:val="00A714C5"/>
    <w:rsid w:val="00A719CA"/>
    <w:rsid w:val="00A71FB3"/>
    <w:rsid w:val="00A748EB"/>
    <w:rsid w:val="00A76702"/>
    <w:rsid w:val="00A7699C"/>
    <w:rsid w:val="00A7705A"/>
    <w:rsid w:val="00A777C7"/>
    <w:rsid w:val="00A77E87"/>
    <w:rsid w:val="00A8008D"/>
    <w:rsid w:val="00A80FA0"/>
    <w:rsid w:val="00A81896"/>
    <w:rsid w:val="00A83891"/>
    <w:rsid w:val="00A83B5A"/>
    <w:rsid w:val="00A84B71"/>
    <w:rsid w:val="00A85B32"/>
    <w:rsid w:val="00A862BD"/>
    <w:rsid w:val="00A91236"/>
    <w:rsid w:val="00A91893"/>
    <w:rsid w:val="00A93BF7"/>
    <w:rsid w:val="00A94972"/>
    <w:rsid w:val="00A95D61"/>
    <w:rsid w:val="00A96B07"/>
    <w:rsid w:val="00AA00B1"/>
    <w:rsid w:val="00AA025E"/>
    <w:rsid w:val="00AA4079"/>
    <w:rsid w:val="00AA44A0"/>
    <w:rsid w:val="00AA5923"/>
    <w:rsid w:val="00AA5B44"/>
    <w:rsid w:val="00AA5CFC"/>
    <w:rsid w:val="00AA6FAB"/>
    <w:rsid w:val="00AA70A1"/>
    <w:rsid w:val="00AB20DE"/>
    <w:rsid w:val="00AB24A8"/>
    <w:rsid w:val="00AB2B0A"/>
    <w:rsid w:val="00AB49C3"/>
    <w:rsid w:val="00AB5C06"/>
    <w:rsid w:val="00AB6A84"/>
    <w:rsid w:val="00AB7897"/>
    <w:rsid w:val="00AB7A4A"/>
    <w:rsid w:val="00AC02DE"/>
    <w:rsid w:val="00AC2391"/>
    <w:rsid w:val="00AC7247"/>
    <w:rsid w:val="00AC7E03"/>
    <w:rsid w:val="00AD4557"/>
    <w:rsid w:val="00AD606C"/>
    <w:rsid w:val="00AD6BBF"/>
    <w:rsid w:val="00AE0EE7"/>
    <w:rsid w:val="00AE5EBC"/>
    <w:rsid w:val="00AE7FB6"/>
    <w:rsid w:val="00AF3B6C"/>
    <w:rsid w:val="00AF3D94"/>
    <w:rsid w:val="00AF43DB"/>
    <w:rsid w:val="00AF4B76"/>
    <w:rsid w:val="00AF6086"/>
    <w:rsid w:val="00AF779A"/>
    <w:rsid w:val="00B00BD9"/>
    <w:rsid w:val="00B025AD"/>
    <w:rsid w:val="00B03D31"/>
    <w:rsid w:val="00B0755E"/>
    <w:rsid w:val="00B10116"/>
    <w:rsid w:val="00B10923"/>
    <w:rsid w:val="00B10AA8"/>
    <w:rsid w:val="00B127EA"/>
    <w:rsid w:val="00B12E88"/>
    <w:rsid w:val="00B13182"/>
    <w:rsid w:val="00B139AD"/>
    <w:rsid w:val="00B14801"/>
    <w:rsid w:val="00B154F3"/>
    <w:rsid w:val="00B1650A"/>
    <w:rsid w:val="00B16546"/>
    <w:rsid w:val="00B1716C"/>
    <w:rsid w:val="00B17313"/>
    <w:rsid w:val="00B17FD3"/>
    <w:rsid w:val="00B2307D"/>
    <w:rsid w:val="00B232B6"/>
    <w:rsid w:val="00B23D11"/>
    <w:rsid w:val="00B27545"/>
    <w:rsid w:val="00B33136"/>
    <w:rsid w:val="00B3454F"/>
    <w:rsid w:val="00B34D29"/>
    <w:rsid w:val="00B34F1E"/>
    <w:rsid w:val="00B354C6"/>
    <w:rsid w:val="00B35664"/>
    <w:rsid w:val="00B36BE8"/>
    <w:rsid w:val="00B36F30"/>
    <w:rsid w:val="00B37230"/>
    <w:rsid w:val="00B43739"/>
    <w:rsid w:val="00B44987"/>
    <w:rsid w:val="00B4637A"/>
    <w:rsid w:val="00B465DF"/>
    <w:rsid w:val="00B506A6"/>
    <w:rsid w:val="00B51F1B"/>
    <w:rsid w:val="00B53C0F"/>
    <w:rsid w:val="00B5417E"/>
    <w:rsid w:val="00B54738"/>
    <w:rsid w:val="00B6085A"/>
    <w:rsid w:val="00B61424"/>
    <w:rsid w:val="00B615C3"/>
    <w:rsid w:val="00B62876"/>
    <w:rsid w:val="00B62BA9"/>
    <w:rsid w:val="00B64355"/>
    <w:rsid w:val="00B646CA"/>
    <w:rsid w:val="00B6620A"/>
    <w:rsid w:val="00B66C78"/>
    <w:rsid w:val="00B673B2"/>
    <w:rsid w:val="00B71539"/>
    <w:rsid w:val="00B71C38"/>
    <w:rsid w:val="00B73F58"/>
    <w:rsid w:val="00B76A90"/>
    <w:rsid w:val="00B77666"/>
    <w:rsid w:val="00B80024"/>
    <w:rsid w:val="00B81668"/>
    <w:rsid w:val="00B8213D"/>
    <w:rsid w:val="00B8220C"/>
    <w:rsid w:val="00B823D4"/>
    <w:rsid w:val="00B847C4"/>
    <w:rsid w:val="00B85BC4"/>
    <w:rsid w:val="00B86692"/>
    <w:rsid w:val="00B86742"/>
    <w:rsid w:val="00B86AC9"/>
    <w:rsid w:val="00B939DE"/>
    <w:rsid w:val="00B94F3F"/>
    <w:rsid w:val="00BA16C3"/>
    <w:rsid w:val="00BA31F6"/>
    <w:rsid w:val="00BA36EA"/>
    <w:rsid w:val="00BA3AE3"/>
    <w:rsid w:val="00BA4223"/>
    <w:rsid w:val="00BA52A1"/>
    <w:rsid w:val="00BA56C8"/>
    <w:rsid w:val="00BA6F7E"/>
    <w:rsid w:val="00BA73D2"/>
    <w:rsid w:val="00BA7BEE"/>
    <w:rsid w:val="00BB1B06"/>
    <w:rsid w:val="00BB3ECC"/>
    <w:rsid w:val="00BB7488"/>
    <w:rsid w:val="00BB7CBD"/>
    <w:rsid w:val="00BC0255"/>
    <w:rsid w:val="00BC0DA5"/>
    <w:rsid w:val="00BC20BF"/>
    <w:rsid w:val="00BC3E80"/>
    <w:rsid w:val="00BC4CC8"/>
    <w:rsid w:val="00BC4CE6"/>
    <w:rsid w:val="00BC4F54"/>
    <w:rsid w:val="00BC550A"/>
    <w:rsid w:val="00BC5E1A"/>
    <w:rsid w:val="00BC641A"/>
    <w:rsid w:val="00BC761E"/>
    <w:rsid w:val="00BD0AAA"/>
    <w:rsid w:val="00BD0C25"/>
    <w:rsid w:val="00BD209B"/>
    <w:rsid w:val="00BD4B42"/>
    <w:rsid w:val="00BD5AFC"/>
    <w:rsid w:val="00BD644A"/>
    <w:rsid w:val="00BD653B"/>
    <w:rsid w:val="00BD674B"/>
    <w:rsid w:val="00BD6810"/>
    <w:rsid w:val="00BD69F3"/>
    <w:rsid w:val="00BD6C66"/>
    <w:rsid w:val="00BE0304"/>
    <w:rsid w:val="00BE0D56"/>
    <w:rsid w:val="00BE30B5"/>
    <w:rsid w:val="00BE37E9"/>
    <w:rsid w:val="00BE46DD"/>
    <w:rsid w:val="00BE57F6"/>
    <w:rsid w:val="00BE71A2"/>
    <w:rsid w:val="00BF0AB0"/>
    <w:rsid w:val="00BF139E"/>
    <w:rsid w:val="00BF13C5"/>
    <w:rsid w:val="00BF498A"/>
    <w:rsid w:val="00BF4C63"/>
    <w:rsid w:val="00BF5E1B"/>
    <w:rsid w:val="00BF67B7"/>
    <w:rsid w:val="00C0062A"/>
    <w:rsid w:val="00C007F5"/>
    <w:rsid w:val="00C0248E"/>
    <w:rsid w:val="00C030B1"/>
    <w:rsid w:val="00C0341A"/>
    <w:rsid w:val="00C068E4"/>
    <w:rsid w:val="00C079BF"/>
    <w:rsid w:val="00C104A6"/>
    <w:rsid w:val="00C10FA5"/>
    <w:rsid w:val="00C113FE"/>
    <w:rsid w:val="00C11559"/>
    <w:rsid w:val="00C11C20"/>
    <w:rsid w:val="00C131C1"/>
    <w:rsid w:val="00C146E5"/>
    <w:rsid w:val="00C15FE9"/>
    <w:rsid w:val="00C2143C"/>
    <w:rsid w:val="00C22E21"/>
    <w:rsid w:val="00C245C4"/>
    <w:rsid w:val="00C24783"/>
    <w:rsid w:val="00C2632A"/>
    <w:rsid w:val="00C31342"/>
    <w:rsid w:val="00C31A37"/>
    <w:rsid w:val="00C32E34"/>
    <w:rsid w:val="00C34EC3"/>
    <w:rsid w:val="00C35BFF"/>
    <w:rsid w:val="00C40082"/>
    <w:rsid w:val="00C406DC"/>
    <w:rsid w:val="00C407A4"/>
    <w:rsid w:val="00C40CFE"/>
    <w:rsid w:val="00C45A56"/>
    <w:rsid w:val="00C4654B"/>
    <w:rsid w:val="00C47749"/>
    <w:rsid w:val="00C5048A"/>
    <w:rsid w:val="00C515D6"/>
    <w:rsid w:val="00C51834"/>
    <w:rsid w:val="00C52BD7"/>
    <w:rsid w:val="00C54EDB"/>
    <w:rsid w:val="00C5516C"/>
    <w:rsid w:val="00C60133"/>
    <w:rsid w:val="00C602C0"/>
    <w:rsid w:val="00C645D2"/>
    <w:rsid w:val="00C6639B"/>
    <w:rsid w:val="00C66CF3"/>
    <w:rsid w:val="00C707D5"/>
    <w:rsid w:val="00C71900"/>
    <w:rsid w:val="00C732BD"/>
    <w:rsid w:val="00C738A4"/>
    <w:rsid w:val="00C76CF9"/>
    <w:rsid w:val="00C77812"/>
    <w:rsid w:val="00C81440"/>
    <w:rsid w:val="00C86FFF"/>
    <w:rsid w:val="00C93309"/>
    <w:rsid w:val="00C942B8"/>
    <w:rsid w:val="00C944FF"/>
    <w:rsid w:val="00C94A1E"/>
    <w:rsid w:val="00C97CEF"/>
    <w:rsid w:val="00CA0C78"/>
    <w:rsid w:val="00CA147A"/>
    <w:rsid w:val="00CA1F1E"/>
    <w:rsid w:val="00CA2737"/>
    <w:rsid w:val="00CA34A7"/>
    <w:rsid w:val="00CA49E8"/>
    <w:rsid w:val="00CA61DD"/>
    <w:rsid w:val="00CA6BB5"/>
    <w:rsid w:val="00CA7921"/>
    <w:rsid w:val="00CA7976"/>
    <w:rsid w:val="00CA7A37"/>
    <w:rsid w:val="00CA7B3E"/>
    <w:rsid w:val="00CB1B5E"/>
    <w:rsid w:val="00CB537B"/>
    <w:rsid w:val="00CB57D6"/>
    <w:rsid w:val="00CB5F79"/>
    <w:rsid w:val="00CC0715"/>
    <w:rsid w:val="00CC10AB"/>
    <w:rsid w:val="00CC15B7"/>
    <w:rsid w:val="00CC29A7"/>
    <w:rsid w:val="00CC2FAD"/>
    <w:rsid w:val="00CC405F"/>
    <w:rsid w:val="00CC43BD"/>
    <w:rsid w:val="00CC66B6"/>
    <w:rsid w:val="00CD1310"/>
    <w:rsid w:val="00CD1D02"/>
    <w:rsid w:val="00CD1D72"/>
    <w:rsid w:val="00CD2392"/>
    <w:rsid w:val="00CD2BC0"/>
    <w:rsid w:val="00CD424C"/>
    <w:rsid w:val="00CD6285"/>
    <w:rsid w:val="00CE0803"/>
    <w:rsid w:val="00CE113F"/>
    <w:rsid w:val="00CE2D20"/>
    <w:rsid w:val="00CE4424"/>
    <w:rsid w:val="00CE6222"/>
    <w:rsid w:val="00CF2F7F"/>
    <w:rsid w:val="00CF3B5E"/>
    <w:rsid w:val="00CF5803"/>
    <w:rsid w:val="00CF7132"/>
    <w:rsid w:val="00CF7567"/>
    <w:rsid w:val="00D01437"/>
    <w:rsid w:val="00D01BC1"/>
    <w:rsid w:val="00D03E2A"/>
    <w:rsid w:val="00D04F30"/>
    <w:rsid w:val="00D06944"/>
    <w:rsid w:val="00D07FA1"/>
    <w:rsid w:val="00D10BB3"/>
    <w:rsid w:val="00D10C61"/>
    <w:rsid w:val="00D116F5"/>
    <w:rsid w:val="00D12EC9"/>
    <w:rsid w:val="00D13068"/>
    <w:rsid w:val="00D13222"/>
    <w:rsid w:val="00D1406C"/>
    <w:rsid w:val="00D143D0"/>
    <w:rsid w:val="00D14BAA"/>
    <w:rsid w:val="00D171FD"/>
    <w:rsid w:val="00D22CB9"/>
    <w:rsid w:val="00D250BC"/>
    <w:rsid w:val="00D25F0F"/>
    <w:rsid w:val="00D33749"/>
    <w:rsid w:val="00D358CF"/>
    <w:rsid w:val="00D368CB"/>
    <w:rsid w:val="00D36F2F"/>
    <w:rsid w:val="00D37C23"/>
    <w:rsid w:val="00D40DF2"/>
    <w:rsid w:val="00D4168B"/>
    <w:rsid w:val="00D43363"/>
    <w:rsid w:val="00D43AA4"/>
    <w:rsid w:val="00D47C59"/>
    <w:rsid w:val="00D50388"/>
    <w:rsid w:val="00D50C98"/>
    <w:rsid w:val="00D521A1"/>
    <w:rsid w:val="00D53A92"/>
    <w:rsid w:val="00D60560"/>
    <w:rsid w:val="00D6087C"/>
    <w:rsid w:val="00D613C4"/>
    <w:rsid w:val="00D6217D"/>
    <w:rsid w:val="00D62B35"/>
    <w:rsid w:val="00D632F9"/>
    <w:rsid w:val="00D63683"/>
    <w:rsid w:val="00D65938"/>
    <w:rsid w:val="00D65E89"/>
    <w:rsid w:val="00D66922"/>
    <w:rsid w:val="00D67B7A"/>
    <w:rsid w:val="00D70877"/>
    <w:rsid w:val="00D731ED"/>
    <w:rsid w:val="00D74A9A"/>
    <w:rsid w:val="00D77094"/>
    <w:rsid w:val="00D7709B"/>
    <w:rsid w:val="00D77521"/>
    <w:rsid w:val="00D77CA3"/>
    <w:rsid w:val="00D80047"/>
    <w:rsid w:val="00D8029D"/>
    <w:rsid w:val="00D83BA5"/>
    <w:rsid w:val="00D83CE2"/>
    <w:rsid w:val="00D84092"/>
    <w:rsid w:val="00D844BA"/>
    <w:rsid w:val="00D8511E"/>
    <w:rsid w:val="00D85341"/>
    <w:rsid w:val="00D85F57"/>
    <w:rsid w:val="00D8658C"/>
    <w:rsid w:val="00DA1304"/>
    <w:rsid w:val="00DA178E"/>
    <w:rsid w:val="00DA5B87"/>
    <w:rsid w:val="00DA730E"/>
    <w:rsid w:val="00DB0C8C"/>
    <w:rsid w:val="00DB17AA"/>
    <w:rsid w:val="00DB1FDD"/>
    <w:rsid w:val="00DB20FC"/>
    <w:rsid w:val="00DB22AE"/>
    <w:rsid w:val="00DB2580"/>
    <w:rsid w:val="00DB490A"/>
    <w:rsid w:val="00DB6A41"/>
    <w:rsid w:val="00DC11B4"/>
    <w:rsid w:val="00DC3DC7"/>
    <w:rsid w:val="00DC4C1B"/>
    <w:rsid w:val="00DC4E27"/>
    <w:rsid w:val="00DC54AB"/>
    <w:rsid w:val="00DD0FA7"/>
    <w:rsid w:val="00DD5F8D"/>
    <w:rsid w:val="00DD623F"/>
    <w:rsid w:val="00DD79DF"/>
    <w:rsid w:val="00DE2673"/>
    <w:rsid w:val="00DE2B06"/>
    <w:rsid w:val="00DE3422"/>
    <w:rsid w:val="00DE5AD6"/>
    <w:rsid w:val="00DF00BD"/>
    <w:rsid w:val="00DF341C"/>
    <w:rsid w:val="00DF4D90"/>
    <w:rsid w:val="00DF5267"/>
    <w:rsid w:val="00DF6969"/>
    <w:rsid w:val="00E001B9"/>
    <w:rsid w:val="00E01672"/>
    <w:rsid w:val="00E01BA5"/>
    <w:rsid w:val="00E032A7"/>
    <w:rsid w:val="00E054BB"/>
    <w:rsid w:val="00E07707"/>
    <w:rsid w:val="00E10506"/>
    <w:rsid w:val="00E1156F"/>
    <w:rsid w:val="00E12BA1"/>
    <w:rsid w:val="00E15570"/>
    <w:rsid w:val="00E15BEF"/>
    <w:rsid w:val="00E171F0"/>
    <w:rsid w:val="00E1799D"/>
    <w:rsid w:val="00E201CC"/>
    <w:rsid w:val="00E20B7A"/>
    <w:rsid w:val="00E20CB4"/>
    <w:rsid w:val="00E20E87"/>
    <w:rsid w:val="00E22157"/>
    <w:rsid w:val="00E226FA"/>
    <w:rsid w:val="00E228F6"/>
    <w:rsid w:val="00E22934"/>
    <w:rsid w:val="00E25101"/>
    <w:rsid w:val="00E25389"/>
    <w:rsid w:val="00E25B3F"/>
    <w:rsid w:val="00E25E04"/>
    <w:rsid w:val="00E26D85"/>
    <w:rsid w:val="00E30C21"/>
    <w:rsid w:val="00E30CBE"/>
    <w:rsid w:val="00E3385E"/>
    <w:rsid w:val="00E3697F"/>
    <w:rsid w:val="00E41F38"/>
    <w:rsid w:val="00E4431B"/>
    <w:rsid w:val="00E50545"/>
    <w:rsid w:val="00E50763"/>
    <w:rsid w:val="00E532B4"/>
    <w:rsid w:val="00E5417E"/>
    <w:rsid w:val="00E559E8"/>
    <w:rsid w:val="00E568F1"/>
    <w:rsid w:val="00E57089"/>
    <w:rsid w:val="00E60F68"/>
    <w:rsid w:val="00E611B2"/>
    <w:rsid w:val="00E618E0"/>
    <w:rsid w:val="00E619CC"/>
    <w:rsid w:val="00E64005"/>
    <w:rsid w:val="00E64E4B"/>
    <w:rsid w:val="00E6745D"/>
    <w:rsid w:val="00E700A8"/>
    <w:rsid w:val="00E72639"/>
    <w:rsid w:val="00E73603"/>
    <w:rsid w:val="00E73BC2"/>
    <w:rsid w:val="00E7448F"/>
    <w:rsid w:val="00E766AE"/>
    <w:rsid w:val="00E775B9"/>
    <w:rsid w:val="00E81DC0"/>
    <w:rsid w:val="00E85329"/>
    <w:rsid w:val="00E85F81"/>
    <w:rsid w:val="00E922BE"/>
    <w:rsid w:val="00E927CA"/>
    <w:rsid w:val="00E92E42"/>
    <w:rsid w:val="00E93C36"/>
    <w:rsid w:val="00E95283"/>
    <w:rsid w:val="00E95ABE"/>
    <w:rsid w:val="00E962AD"/>
    <w:rsid w:val="00E96B20"/>
    <w:rsid w:val="00E978D9"/>
    <w:rsid w:val="00E97952"/>
    <w:rsid w:val="00EA021C"/>
    <w:rsid w:val="00EA54F0"/>
    <w:rsid w:val="00EA6E25"/>
    <w:rsid w:val="00EA73E4"/>
    <w:rsid w:val="00EB3121"/>
    <w:rsid w:val="00EB4817"/>
    <w:rsid w:val="00EB4D4F"/>
    <w:rsid w:val="00EB6580"/>
    <w:rsid w:val="00EB68D2"/>
    <w:rsid w:val="00EB6A51"/>
    <w:rsid w:val="00EC29A3"/>
    <w:rsid w:val="00EC39EB"/>
    <w:rsid w:val="00EC5C89"/>
    <w:rsid w:val="00EC6059"/>
    <w:rsid w:val="00EC6AB4"/>
    <w:rsid w:val="00EC75E9"/>
    <w:rsid w:val="00ED1063"/>
    <w:rsid w:val="00ED2A0A"/>
    <w:rsid w:val="00ED2FF8"/>
    <w:rsid w:val="00ED5A58"/>
    <w:rsid w:val="00EE08DA"/>
    <w:rsid w:val="00EE0FDD"/>
    <w:rsid w:val="00EE1DF4"/>
    <w:rsid w:val="00EE35B2"/>
    <w:rsid w:val="00EE3D4A"/>
    <w:rsid w:val="00EE45A6"/>
    <w:rsid w:val="00EF0337"/>
    <w:rsid w:val="00EF1786"/>
    <w:rsid w:val="00EF23BE"/>
    <w:rsid w:val="00EF3402"/>
    <w:rsid w:val="00EF39DB"/>
    <w:rsid w:val="00F0037C"/>
    <w:rsid w:val="00F0085E"/>
    <w:rsid w:val="00F01F35"/>
    <w:rsid w:val="00F021D0"/>
    <w:rsid w:val="00F028A3"/>
    <w:rsid w:val="00F02F39"/>
    <w:rsid w:val="00F03415"/>
    <w:rsid w:val="00F03786"/>
    <w:rsid w:val="00F05331"/>
    <w:rsid w:val="00F060C2"/>
    <w:rsid w:val="00F11B39"/>
    <w:rsid w:val="00F1335D"/>
    <w:rsid w:val="00F140C1"/>
    <w:rsid w:val="00F14371"/>
    <w:rsid w:val="00F1563E"/>
    <w:rsid w:val="00F1616E"/>
    <w:rsid w:val="00F16B82"/>
    <w:rsid w:val="00F2013E"/>
    <w:rsid w:val="00F21027"/>
    <w:rsid w:val="00F21C29"/>
    <w:rsid w:val="00F21D41"/>
    <w:rsid w:val="00F23C31"/>
    <w:rsid w:val="00F25633"/>
    <w:rsid w:val="00F258D9"/>
    <w:rsid w:val="00F26538"/>
    <w:rsid w:val="00F26A4A"/>
    <w:rsid w:val="00F312EE"/>
    <w:rsid w:val="00F312FC"/>
    <w:rsid w:val="00F32665"/>
    <w:rsid w:val="00F33448"/>
    <w:rsid w:val="00F37A6F"/>
    <w:rsid w:val="00F37B8E"/>
    <w:rsid w:val="00F37BF0"/>
    <w:rsid w:val="00F414ED"/>
    <w:rsid w:val="00F43E50"/>
    <w:rsid w:val="00F446F9"/>
    <w:rsid w:val="00F45026"/>
    <w:rsid w:val="00F45207"/>
    <w:rsid w:val="00F4763D"/>
    <w:rsid w:val="00F50CA3"/>
    <w:rsid w:val="00F50F3A"/>
    <w:rsid w:val="00F53237"/>
    <w:rsid w:val="00F55002"/>
    <w:rsid w:val="00F558EA"/>
    <w:rsid w:val="00F5648C"/>
    <w:rsid w:val="00F565FF"/>
    <w:rsid w:val="00F56D92"/>
    <w:rsid w:val="00F56F76"/>
    <w:rsid w:val="00F6618A"/>
    <w:rsid w:val="00F675FB"/>
    <w:rsid w:val="00F67EDD"/>
    <w:rsid w:val="00F7129F"/>
    <w:rsid w:val="00F7178C"/>
    <w:rsid w:val="00F72A0B"/>
    <w:rsid w:val="00F72E21"/>
    <w:rsid w:val="00F77B4A"/>
    <w:rsid w:val="00F81C96"/>
    <w:rsid w:val="00F8353E"/>
    <w:rsid w:val="00F83ECC"/>
    <w:rsid w:val="00F8518D"/>
    <w:rsid w:val="00F85257"/>
    <w:rsid w:val="00F85A11"/>
    <w:rsid w:val="00F86BDA"/>
    <w:rsid w:val="00F877DF"/>
    <w:rsid w:val="00F87D7E"/>
    <w:rsid w:val="00F9058D"/>
    <w:rsid w:val="00F916BC"/>
    <w:rsid w:val="00F944E9"/>
    <w:rsid w:val="00F94585"/>
    <w:rsid w:val="00F96E36"/>
    <w:rsid w:val="00FA0439"/>
    <w:rsid w:val="00FA174F"/>
    <w:rsid w:val="00FA1885"/>
    <w:rsid w:val="00FA19DC"/>
    <w:rsid w:val="00FA1BB6"/>
    <w:rsid w:val="00FA1E8D"/>
    <w:rsid w:val="00FA340C"/>
    <w:rsid w:val="00FA4BA6"/>
    <w:rsid w:val="00FA6180"/>
    <w:rsid w:val="00FA62E6"/>
    <w:rsid w:val="00FB277C"/>
    <w:rsid w:val="00FB57C1"/>
    <w:rsid w:val="00FB5F30"/>
    <w:rsid w:val="00FB6E64"/>
    <w:rsid w:val="00FC4F0E"/>
    <w:rsid w:val="00FD16E9"/>
    <w:rsid w:val="00FD1E82"/>
    <w:rsid w:val="00FD3101"/>
    <w:rsid w:val="00FD3930"/>
    <w:rsid w:val="00FD4070"/>
    <w:rsid w:val="00FD4E24"/>
    <w:rsid w:val="00FD5AF5"/>
    <w:rsid w:val="00FD652F"/>
    <w:rsid w:val="00FD6C38"/>
    <w:rsid w:val="00FE0200"/>
    <w:rsid w:val="00FE020A"/>
    <w:rsid w:val="00FE0680"/>
    <w:rsid w:val="00FE1B2D"/>
    <w:rsid w:val="00FE218A"/>
    <w:rsid w:val="00FE37FD"/>
    <w:rsid w:val="00FE5572"/>
    <w:rsid w:val="00FE7846"/>
    <w:rsid w:val="00FE79F4"/>
    <w:rsid w:val="00FF24C6"/>
    <w:rsid w:val="00FF35EA"/>
    <w:rsid w:val="00FF516C"/>
    <w:rsid w:val="00FF51FE"/>
    <w:rsid w:val="00FF6B61"/>
    <w:rsid w:val="027553C3"/>
    <w:rsid w:val="040A70F2"/>
    <w:rsid w:val="088124E4"/>
    <w:rsid w:val="08961A75"/>
    <w:rsid w:val="09F55C93"/>
    <w:rsid w:val="145D6522"/>
    <w:rsid w:val="169E38D7"/>
    <w:rsid w:val="23CC7DEC"/>
    <w:rsid w:val="2A210461"/>
    <w:rsid w:val="2D3664D6"/>
    <w:rsid w:val="30A8312B"/>
    <w:rsid w:val="3310596A"/>
    <w:rsid w:val="34224543"/>
    <w:rsid w:val="36FB2192"/>
    <w:rsid w:val="38C43348"/>
    <w:rsid w:val="39952FFF"/>
    <w:rsid w:val="3AB362FA"/>
    <w:rsid w:val="48775987"/>
    <w:rsid w:val="4A4F20AE"/>
    <w:rsid w:val="4CA63BA8"/>
    <w:rsid w:val="4EC20542"/>
    <w:rsid w:val="52C91C06"/>
    <w:rsid w:val="56BC6E86"/>
    <w:rsid w:val="588A2473"/>
    <w:rsid w:val="5B8041F5"/>
    <w:rsid w:val="5C3D7B5A"/>
    <w:rsid w:val="5F54241A"/>
    <w:rsid w:val="5FE14D88"/>
    <w:rsid w:val="607942D1"/>
    <w:rsid w:val="619A5DAD"/>
    <w:rsid w:val="624E3AD7"/>
    <w:rsid w:val="69A83B9D"/>
    <w:rsid w:val="69CE426B"/>
    <w:rsid w:val="70825DCB"/>
    <w:rsid w:val="73634375"/>
    <w:rsid w:val="787C434D"/>
    <w:rsid w:val="7D4B7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92A8857"/>
  <w15:docId w15:val="{E80345CE-B895-41DC-97AE-787195FA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F6"/>
    <w:rPr>
      <w:sz w:val="22"/>
      <w:szCs w:val="22"/>
    </w:rPr>
  </w:style>
  <w:style w:type="paragraph" w:styleId="Heading5">
    <w:name w:val="heading 5"/>
    <w:basedOn w:val="Normal"/>
    <w:next w:val="Normal"/>
    <w:link w:val="Heading5Char"/>
    <w:qFormat/>
    <w:pPr>
      <w:keepNext/>
      <w:numPr>
        <w:numId w:val="1"/>
      </w:numPr>
      <w:outlineLvl w:val="4"/>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paragraph" w:styleId="BodyText">
    <w:name w:val="Body Text"/>
    <w:basedOn w:val="Normal"/>
    <w:link w:val="BodyTextChar"/>
    <w:unhideWhenUsed/>
    <w:qFormat/>
    <w:pPr>
      <w:jc w:val="both"/>
    </w:pPr>
    <w:rPr>
      <w:rFonts w:ascii="Times New Roman" w:eastAsia="Times New Roman" w:hAnsi="Times New Roman" w:cs="Times New Roman"/>
      <w:b/>
      <w:bCs/>
      <w:sz w:val="24"/>
      <w:szCs w:val="24"/>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paragraph" w:styleId="Title">
    <w:name w:val="Title"/>
    <w:basedOn w:val="Normal"/>
    <w:link w:val="TitleChar"/>
    <w:qFormat/>
    <w:pPr>
      <w:jc w:val="center"/>
    </w:pPr>
    <w:rPr>
      <w:rFonts w:ascii="Times New Roman" w:eastAsia="Times New Roman" w:hAnsi="Times New Roman" w:cs="Times New Roman"/>
      <w:b/>
      <w:bCs/>
      <w:sz w:val="28"/>
      <w:szCs w:val="24"/>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ListParagraph1">
    <w:name w:val="List Paragraph1"/>
    <w:basedOn w:val="Normal"/>
    <w:qFormat/>
    <w:pPr>
      <w:spacing w:after="200" w:line="276" w:lineRule="auto"/>
      <w:ind w:left="720"/>
      <w:contextualSpacing/>
    </w:pPr>
    <w:rPr>
      <w:rFonts w:ascii="Calibri" w:eastAsia="Calibri" w:hAnsi="Calibri" w:cs="Times New Roman"/>
    </w:rPr>
  </w:style>
  <w:style w:type="character" w:customStyle="1" w:styleId="Heading5Char">
    <w:name w:val="Heading 5 Char"/>
    <w:basedOn w:val="DefaultParagraphFont"/>
    <w:link w:val="Heading5"/>
    <w:rPr>
      <w:rFonts w:ascii="Times New Roman" w:eastAsia="Times New Roman" w:hAnsi="Times New Roman" w:cs="Times New Roman"/>
      <w:sz w:val="24"/>
      <w:szCs w:val="20"/>
    </w:rPr>
  </w:style>
  <w:style w:type="character" w:customStyle="1" w:styleId="TitleChar">
    <w:name w:val="Title Char"/>
    <w:basedOn w:val="DefaultParagraphFont"/>
    <w:link w:val="Title"/>
    <w:rPr>
      <w:rFonts w:ascii="Times New Roman" w:eastAsia="Times New Roman" w:hAnsi="Times New Roman" w:cs="Times New Roman"/>
      <w:b/>
      <w:bCs/>
      <w:sz w:val="28"/>
      <w:szCs w:val="24"/>
    </w:rPr>
  </w:style>
  <w:style w:type="character" w:customStyle="1" w:styleId="EmailStyle25">
    <w:name w:val="EmailStyle25"/>
    <w:basedOn w:val="DefaultParagraphFont"/>
    <w:semiHidden/>
    <w:qFormat/>
    <w:rPr>
      <w:rFonts w:ascii="Arial" w:hAnsi="Arial" w:cs="Arial"/>
      <w:color w:val="000080"/>
      <w:sz w:val="20"/>
      <w:szCs w:val="20"/>
    </w:rPr>
  </w:style>
  <w:style w:type="character" w:customStyle="1" w:styleId="BodyTextChar">
    <w:name w:val="Body Text Char"/>
    <w:basedOn w:val="DefaultParagraphFont"/>
    <w:link w:val="BodyText"/>
    <w:semiHidden/>
    <w:rPr>
      <w:rFonts w:ascii="Times New Roman" w:eastAsia="Times New Roman" w:hAnsi="Times New Roman" w:cs="Times New Roman"/>
      <w:b/>
      <w:bCs/>
      <w:sz w:val="24"/>
      <w:szCs w:val="24"/>
    </w:rPr>
  </w:style>
  <w:style w:type="paragraph" w:customStyle="1" w:styleId="Default">
    <w:name w:val="Default"/>
    <w:qFormat/>
    <w:pPr>
      <w:autoSpaceDE w:val="0"/>
      <w:autoSpaceDN w:val="0"/>
      <w:adjustRightInd w:val="0"/>
    </w:pPr>
    <w:rPr>
      <w:rFonts w:ascii="Times New Roman" w:eastAsia="Times New Roman" w:hAnsi="Times New Roman" w:cs="Times New Roman"/>
      <w:color w:val="000000"/>
      <w:sz w:val="24"/>
      <w:szCs w:val="24"/>
    </w:rPr>
  </w:style>
  <w:style w:type="paragraph" w:customStyle="1" w:styleId="Style2">
    <w:name w:val="_Style 2"/>
    <w:basedOn w:val="Normal"/>
    <w:qFormat/>
    <w:pPr>
      <w:spacing w:after="200" w:line="276" w:lineRule="auto"/>
      <w:ind w:left="720"/>
      <w:contextualSpacing/>
    </w:pPr>
    <w:rPr>
      <w:rFonts w:ascii="Calibri" w:eastAsia="Calibri" w:hAnsi="Calibri"/>
    </w:rPr>
  </w:style>
  <w:style w:type="paragraph" w:styleId="BodyTextIndent">
    <w:name w:val="Body Text Indent"/>
    <w:basedOn w:val="Normal"/>
    <w:link w:val="BodyTextIndentChar"/>
    <w:uiPriority w:val="99"/>
    <w:semiHidden/>
    <w:unhideWhenUsed/>
    <w:rsid w:val="006E4A14"/>
    <w:pPr>
      <w:spacing w:after="120"/>
      <w:ind w:left="360"/>
    </w:pPr>
  </w:style>
  <w:style w:type="character" w:customStyle="1" w:styleId="BodyTextIndentChar">
    <w:name w:val="Body Text Indent Char"/>
    <w:basedOn w:val="DefaultParagraphFont"/>
    <w:link w:val="BodyTextIndent"/>
    <w:uiPriority w:val="99"/>
    <w:semiHidden/>
    <w:rsid w:val="006E4A14"/>
    <w:rPr>
      <w:sz w:val="22"/>
      <w:szCs w:val="22"/>
    </w:rPr>
  </w:style>
  <w:style w:type="paragraph" w:styleId="ListParagraph">
    <w:name w:val="List Paragraph"/>
    <w:basedOn w:val="Normal"/>
    <w:uiPriority w:val="34"/>
    <w:qFormat/>
    <w:rsid w:val="00E01BA5"/>
    <w:pPr>
      <w:spacing w:after="200" w:line="276" w:lineRule="auto"/>
      <w:ind w:left="720"/>
      <w:contextualSpacing/>
    </w:pPr>
    <w:rPr>
      <w:rFonts w:ascii="Calibri" w:eastAsia="Calibri" w:hAnsi="Calibri" w:cs="Times New Roman"/>
    </w:rPr>
  </w:style>
  <w:style w:type="character" w:styleId="CommentReference">
    <w:name w:val="annotation reference"/>
    <w:rsid w:val="00B33136"/>
    <w:rPr>
      <w:sz w:val="16"/>
      <w:szCs w:val="16"/>
    </w:rPr>
  </w:style>
  <w:style w:type="paragraph" w:styleId="CommentText">
    <w:name w:val="annotation text"/>
    <w:basedOn w:val="Normal"/>
    <w:link w:val="CommentTextChar"/>
    <w:rsid w:val="00B3313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3313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1574">
      <w:bodyDiv w:val="1"/>
      <w:marLeft w:val="0"/>
      <w:marRight w:val="0"/>
      <w:marTop w:val="0"/>
      <w:marBottom w:val="0"/>
      <w:divBdr>
        <w:top w:val="none" w:sz="0" w:space="0" w:color="auto"/>
        <w:left w:val="none" w:sz="0" w:space="0" w:color="auto"/>
        <w:bottom w:val="none" w:sz="0" w:space="0" w:color="auto"/>
        <w:right w:val="none" w:sz="0" w:space="0" w:color="auto"/>
      </w:divBdr>
    </w:div>
    <w:div w:id="87624722">
      <w:bodyDiv w:val="1"/>
      <w:marLeft w:val="0"/>
      <w:marRight w:val="0"/>
      <w:marTop w:val="0"/>
      <w:marBottom w:val="0"/>
      <w:divBdr>
        <w:top w:val="none" w:sz="0" w:space="0" w:color="auto"/>
        <w:left w:val="none" w:sz="0" w:space="0" w:color="auto"/>
        <w:bottom w:val="none" w:sz="0" w:space="0" w:color="auto"/>
        <w:right w:val="none" w:sz="0" w:space="0" w:color="auto"/>
      </w:divBdr>
    </w:div>
    <w:div w:id="154344447">
      <w:bodyDiv w:val="1"/>
      <w:marLeft w:val="0"/>
      <w:marRight w:val="0"/>
      <w:marTop w:val="0"/>
      <w:marBottom w:val="0"/>
      <w:divBdr>
        <w:top w:val="none" w:sz="0" w:space="0" w:color="auto"/>
        <w:left w:val="none" w:sz="0" w:space="0" w:color="auto"/>
        <w:bottom w:val="none" w:sz="0" w:space="0" w:color="auto"/>
        <w:right w:val="none" w:sz="0" w:space="0" w:color="auto"/>
      </w:divBdr>
    </w:div>
    <w:div w:id="171144004">
      <w:bodyDiv w:val="1"/>
      <w:marLeft w:val="0"/>
      <w:marRight w:val="0"/>
      <w:marTop w:val="0"/>
      <w:marBottom w:val="0"/>
      <w:divBdr>
        <w:top w:val="none" w:sz="0" w:space="0" w:color="auto"/>
        <w:left w:val="none" w:sz="0" w:space="0" w:color="auto"/>
        <w:bottom w:val="none" w:sz="0" w:space="0" w:color="auto"/>
        <w:right w:val="none" w:sz="0" w:space="0" w:color="auto"/>
      </w:divBdr>
    </w:div>
    <w:div w:id="225579661">
      <w:bodyDiv w:val="1"/>
      <w:marLeft w:val="0"/>
      <w:marRight w:val="0"/>
      <w:marTop w:val="0"/>
      <w:marBottom w:val="0"/>
      <w:divBdr>
        <w:top w:val="none" w:sz="0" w:space="0" w:color="auto"/>
        <w:left w:val="none" w:sz="0" w:space="0" w:color="auto"/>
        <w:bottom w:val="none" w:sz="0" w:space="0" w:color="auto"/>
        <w:right w:val="none" w:sz="0" w:space="0" w:color="auto"/>
      </w:divBdr>
    </w:div>
    <w:div w:id="244843953">
      <w:bodyDiv w:val="1"/>
      <w:marLeft w:val="0"/>
      <w:marRight w:val="0"/>
      <w:marTop w:val="0"/>
      <w:marBottom w:val="0"/>
      <w:divBdr>
        <w:top w:val="none" w:sz="0" w:space="0" w:color="auto"/>
        <w:left w:val="none" w:sz="0" w:space="0" w:color="auto"/>
        <w:bottom w:val="none" w:sz="0" w:space="0" w:color="auto"/>
        <w:right w:val="none" w:sz="0" w:space="0" w:color="auto"/>
      </w:divBdr>
    </w:div>
    <w:div w:id="345979996">
      <w:bodyDiv w:val="1"/>
      <w:marLeft w:val="0"/>
      <w:marRight w:val="0"/>
      <w:marTop w:val="0"/>
      <w:marBottom w:val="0"/>
      <w:divBdr>
        <w:top w:val="none" w:sz="0" w:space="0" w:color="auto"/>
        <w:left w:val="none" w:sz="0" w:space="0" w:color="auto"/>
        <w:bottom w:val="none" w:sz="0" w:space="0" w:color="auto"/>
        <w:right w:val="none" w:sz="0" w:space="0" w:color="auto"/>
      </w:divBdr>
    </w:div>
    <w:div w:id="404189932">
      <w:bodyDiv w:val="1"/>
      <w:marLeft w:val="0"/>
      <w:marRight w:val="0"/>
      <w:marTop w:val="0"/>
      <w:marBottom w:val="0"/>
      <w:divBdr>
        <w:top w:val="none" w:sz="0" w:space="0" w:color="auto"/>
        <w:left w:val="none" w:sz="0" w:space="0" w:color="auto"/>
        <w:bottom w:val="none" w:sz="0" w:space="0" w:color="auto"/>
        <w:right w:val="none" w:sz="0" w:space="0" w:color="auto"/>
      </w:divBdr>
    </w:div>
    <w:div w:id="465896684">
      <w:bodyDiv w:val="1"/>
      <w:marLeft w:val="0"/>
      <w:marRight w:val="0"/>
      <w:marTop w:val="0"/>
      <w:marBottom w:val="0"/>
      <w:divBdr>
        <w:top w:val="none" w:sz="0" w:space="0" w:color="auto"/>
        <w:left w:val="none" w:sz="0" w:space="0" w:color="auto"/>
        <w:bottom w:val="none" w:sz="0" w:space="0" w:color="auto"/>
        <w:right w:val="none" w:sz="0" w:space="0" w:color="auto"/>
      </w:divBdr>
    </w:div>
    <w:div w:id="468863528">
      <w:bodyDiv w:val="1"/>
      <w:marLeft w:val="0"/>
      <w:marRight w:val="0"/>
      <w:marTop w:val="0"/>
      <w:marBottom w:val="0"/>
      <w:divBdr>
        <w:top w:val="none" w:sz="0" w:space="0" w:color="auto"/>
        <w:left w:val="none" w:sz="0" w:space="0" w:color="auto"/>
        <w:bottom w:val="none" w:sz="0" w:space="0" w:color="auto"/>
        <w:right w:val="none" w:sz="0" w:space="0" w:color="auto"/>
      </w:divBdr>
    </w:div>
    <w:div w:id="496533072">
      <w:bodyDiv w:val="1"/>
      <w:marLeft w:val="0"/>
      <w:marRight w:val="0"/>
      <w:marTop w:val="0"/>
      <w:marBottom w:val="0"/>
      <w:divBdr>
        <w:top w:val="none" w:sz="0" w:space="0" w:color="auto"/>
        <w:left w:val="none" w:sz="0" w:space="0" w:color="auto"/>
        <w:bottom w:val="none" w:sz="0" w:space="0" w:color="auto"/>
        <w:right w:val="none" w:sz="0" w:space="0" w:color="auto"/>
      </w:divBdr>
    </w:div>
    <w:div w:id="622274639">
      <w:bodyDiv w:val="1"/>
      <w:marLeft w:val="0"/>
      <w:marRight w:val="0"/>
      <w:marTop w:val="0"/>
      <w:marBottom w:val="0"/>
      <w:divBdr>
        <w:top w:val="none" w:sz="0" w:space="0" w:color="auto"/>
        <w:left w:val="none" w:sz="0" w:space="0" w:color="auto"/>
        <w:bottom w:val="none" w:sz="0" w:space="0" w:color="auto"/>
        <w:right w:val="none" w:sz="0" w:space="0" w:color="auto"/>
      </w:divBdr>
    </w:div>
    <w:div w:id="712123742">
      <w:bodyDiv w:val="1"/>
      <w:marLeft w:val="0"/>
      <w:marRight w:val="0"/>
      <w:marTop w:val="0"/>
      <w:marBottom w:val="0"/>
      <w:divBdr>
        <w:top w:val="none" w:sz="0" w:space="0" w:color="auto"/>
        <w:left w:val="none" w:sz="0" w:space="0" w:color="auto"/>
        <w:bottom w:val="none" w:sz="0" w:space="0" w:color="auto"/>
        <w:right w:val="none" w:sz="0" w:space="0" w:color="auto"/>
      </w:divBdr>
    </w:div>
    <w:div w:id="806892268">
      <w:bodyDiv w:val="1"/>
      <w:marLeft w:val="0"/>
      <w:marRight w:val="0"/>
      <w:marTop w:val="0"/>
      <w:marBottom w:val="0"/>
      <w:divBdr>
        <w:top w:val="none" w:sz="0" w:space="0" w:color="auto"/>
        <w:left w:val="none" w:sz="0" w:space="0" w:color="auto"/>
        <w:bottom w:val="none" w:sz="0" w:space="0" w:color="auto"/>
        <w:right w:val="none" w:sz="0" w:space="0" w:color="auto"/>
      </w:divBdr>
    </w:div>
    <w:div w:id="846363053">
      <w:bodyDiv w:val="1"/>
      <w:marLeft w:val="0"/>
      <w:marRight w:val="0"/>
      <w:marTop w:val="0"/>
      <w:marBottom w:val="0"/>
      <w:divBdr>
        <w:top w:val="none" w:sz="0" w:space="0" w:color="auto"/>
        <w:left w:val="none" w:sz="0" w:space="0" w:color="auto"/>
        <w:bottom w:val="none" w:sz="0" w:space="0" w:color="auto"/>
        <w:right w:val="none" w:sz="0" w:space="0" w:color="auto"/>
      </w:divBdr>
    </w:div>
    <w:div w:id="872226161">
      <w:bodyDiv w:val="1"/>
      <w:marLeft w:val="0"/>
      <w:marRight w:val="0"/>
      <w:marTop w:val="0"/>
      <w:marBottom w:val="0"/>
      <w:divBdr>
        <w:top w:val="none" w:sz="0" w:space="0" w:color="auto"/>
        <w:left w:val="none" w:sz="0" w:space="0" w:color="auto"/>
        <w:bottom w:val="none" w:sz="0" w:space="0" w:color="auto"/>
        <w:right w:val="none" w:sz="0" w:space="0" w:color="auto"/>
      </w:divBdr>
    </w:div>
    <w:div w:id="877470694">
      <w:bodyDiv w:val="1"/>
      <w:marLeft w:val="0"/>
      <w:marRight w:val="0"/>
      <w:marTop w:val="0"/>
      <w:marBottom w:val="0"/>
      <w:divBdr>
        <w:top w:val="none" w:sz="0" w:space="0" w:color="auto"/>
        <w:left w:val="none" w:sz="0" w:space="0" w:color="auto"/>
        <w:bottom w:val="none" w:sz="0" w:space="0" w:color="auto"/>
        <w:right w:val="none" w:sz="0" w:space="0" w:color="auto"/>
      </w:divBdr>
    </w:div>
    <w:div w:id="931086414">
      <w:bodyDiv w:val="1"/>
      <w:marLeft w:val="0"/>
      <w:marRight w:val="0"/>
      <w:marTop w:val="0"/>
      <w:marBottom w:val="0"/>
      <w:divBdr>
        <w:top w:val="none" w:sz="0" w:space="0" w:color="auto"/>
        <w:left w:val="none" w:sz="0" w:space="0" w:color="auto"/>
        <w:bottom w:val="none" w:sz="0" w:space="0" w:color="auto"/>
        <w:right w:val="none" w:sz="0" w:space="0" w:color="auto"/>
      </w:divBdr>
    </w:div>
    <w:div w:id="1007485401">
      <w:bodyDiv w:val="1"/>
      <w:marLeft w:val="0"/>
      <w:marRight w:val="0"/>
      <w:marTop w:val="0"/>
      <w:marBottom w:val="0"/>
      <w:divBdr>
        <w:top w:val="none" w:sz="0" w:space="0" w:color="auto"/>
        <w:left w:val="none" w:sz="0" w:space="0" w:color="auto"/>
        <w:bottom w:val="none" w:sz="0" w:space="0" w:color="auto"/>
        <w:right w:val="none" w:sz="0" w:space="0" w:color="auto"/>
      </w:divBdr>
    </w:div>
    <w:div w:id="1260218412">
      <w:bodyDiv w:val="1"/>
      <w:marLeft w:val="0"/>
      <w:marRight w:val="0"/>
      <w:marTop w:val="0"/>
      <w:marBottom w:val="0"/>
      <w:divBdr>
        <w:top w:val="none" w:sz="0" w:space="0" w:color="auto"/>
        <w:left w:val="none" w:sz="0" w:space="0" w:color="auto"/>
        <w:bottom w:val="none" w:sz="0" w:space="0" w:color="auto"/>
        <w:right w:val="none" w:sz="0" w:space="0" w:color="auto"/>
      </w:divBdr>
    </w:div>
    <w:div w:id="1404986666">
      <w:bodyDiv w:val="1"/>
      <w:marLeft w:val="0"/>
      <w:marRight w:val="0"/>
      <w:marTop w:val="0"/>
      <w:marBottom w:val="0"/>
      <w:divBdr>
        <w:top w:val="none" w:sz="0" w:space="0" w:color="auto"/>
        <w:left w:val="none" w:sz="0" w:space="0" w:color="auto"/>
        <w:bottom w:val="none" w:sz="0" w:space="0" w:color="auto"/>
        <w:right w:val="none" w:sz="0" w:space="0" w:color="auto"/>
      </w:divBdr>
    </w:div>
    <w:div w:id="1577519896">
      <w:bodyDiv w:val="1"/>
      <w:marLeft w:val="0"/>
      <w:marRight w:val="0"/>
      <w:marTop w:val="0"/>
      <w:marBottom w:val="0"/>
      <w:divBdr>
        <w:top w:val="none" w:sz="0" w:space="0" w:color="auto"/>
        <w:left w:val="none" w:sz="0" w:space="0" w:color="auto"/>
        <w:bottom w:val="none" w:sz="0" w:space="0" w:color="auto"/>
        <w:right w:val="none" w:sz="0" w:space="0" w:color="auto"/>
      </w:divBdr>
    </w:div>
    <w:div w:id="1618489794">
      <w:bodyDiv w:val="1"/>
      <w:marLeft w:val="0"/>
      <w:marRight w:val="0"/>
      <w:marTop w:val="0"/>
      <w:marBottom w:val="0"/>
      <w:divBdr>
        <w:top w:val="none" w:sz="0" w:space="0" w:color="auto"/>
        <w:left w:val="none" w:sz="0" w:space="0" w:color="auto"/>
        <w:bottom w:val="none" w:sz="0" w:space="0" w:color="auto"/>
        <w:right w:val="none" w:sz="0" w:space="0" w:color="auto"/>
      </w:divBdr>
    </w:div>
    <w:div w:id="1649506686">
      <w:bodyDiv w:val="1"/>
      <w:marLeft w:val="0"/>
      <w:marRight w:val="0"/>
      <w:marTop w:val="0"/>
      <w:marBottom w:val="0"/>
      <w:divBdr>
        <w:top w:val="none" w:sz="0" w:space="0" w:color="auto"/>
        <w:left w:val="none" w:sz="0" w:space="0" w:color="auto"/>
        <w:bottom w:val="none" w:sz="0" w:space="0" w:color="auto"/>
        <w:right w:val="none" w:sz="0" w:space="0" w:color="auto"/>
      </w:divBdr>
    </w:div>
    <w:div w:id="1672872343">
      <w:bodyDiv w:val="1"/>
      <w:marLeft w:val="0"/>
      <w:marRight w:val="0"/>
      <w:marTop w:val="0"/>
      <w:marBottom w:val="0"/>
      <w:divBdr>
        <w:top w:val="none" w:sz="0" w:space="0" w:color="auto"/>
        <w:left w:val="none" w:sz="0" w:space="0" w:color="auto"/>
        <w:bottom w:val="none" w:sz="0" w:space="0" w:color="auto"/>
        <w:right w:val="none" w:sz="0" w:space="0" w:color="auto"/>
      </w:divBdr>
    </w:div>
    <w:div w:id="1712144790">
      <w:bodyDiv w:val="1"/>
      <w:marLeft w:val="0"/>
      <w:marRight w:val="0"/>
      <w:marTop w:val="0"/>
      <w:marBottom w:val="0"/>
      <w:divBdr>
        <w:top w:val="none" w:sz="0" w:space="0" w:color="auto"/>
        <w:left w:val="none" w:sz="0" w:space="0" w:color="auto"/>
        <w:bottom w:val="none" w:sz="0" w:space="0" w:color="auto"/>
        <w:right w:val="none" w:sz="0" w:space="0" w:color="auto"/>
      </w:divBdr>
    </w:div>
    <w:div w:id="1746033215">
      <w:bodyDiv w:val="1"/>
      <w:marLeft w:val="0"/>
      <w:marRight w:val="0"/>
      <w:marTop w:val="0"/>
      <w:marBottom w:val="0"/>
      <w:divBdr>
        <w:top w:val="none" w:sz="0" w:space="0" w:color="auto"/>
        <w:left w:val="none" w:sz="0" w:space="0" w:color="auto"/>
        <w:bottom w:val="none" w:sz="0" w:space="0" w:color="auto"/>
        <w:right w:val="none" w:sz="0" w:space="0" w:color="auto"/>
      </w:divBdr>
    </w:div>
    <w:div w:id="1800342441">
      <w:bodyDiv w:val="1"/>
      <w:marLeft w:val="0"/>
      <w:marRight w:val="0"/>
      <w:marTop w:val="0"/>
      <w:marBottom w:val="0"/>
      <w:divBdr>
        <w:top w:val="none" w:sz="0" w:space="0" w:color="auto"/>
        <w:left w:val="none" w:sz="0" w:space="0" w:color="auto"/>
        <w:bottom w:val="none" w:sz="0" w:space="0" w:color="auto"/>
        <w:right w:val="none" w:sz="0" w:space="0" w:color="auto"/>
      </w:divBdr>
    </w:div>
    <w:div w:id="1802917224">
      <w:bodyDiv w:val="1"/>
      <w:marLeft w:val="0"/>
      <w:marRight w:val="0"/>
      <w:marTop w:val="0"/>
      <w:marBottom w:val="0"/>
      <w:divBdr>
        <w:top w:val="none" w:sz="0" w:space="0" w:color="auto"/>
        <w:left w:val="none" w:sz="0" w:space="0" w:color="auto"/>
        <w:bottom w:val="none" w:sz="0" w:space="0" w:color="auto"/>
        <w:right w:val="none" w:sz="0" w:space="0" w:color="auto"/>
      </w:divBdr>
    </w:div>
    <w:div w:id="1816949803">
      <w:bodyDiv w:val="1"/>
      <w:marLeft w:val="0"/>
      <w:marRight w:val="0"/>
      <w:marTop w:val="0"/>
      <w:marBottom w:val="0"/>
      <w:divBdr>
        <w:top w:val="none" w:sz="0" w:space="0" w:color="auto"/>
        <w:left w:val="none" w:sz="0" w:space="0" w:color="auto"/>
        <w:bottom w:val="none" w:sz="0" w:space="0" w:color="auto"/>
        <w:right w:val="none" w:sz="0" w:space="0" w:color="auto"/>
      </w:divBdr>
    </w:div>
    <w:div w:id="1833443284">
      <w:bodyDiv w:val="1"/>
      <w:marLeft w:val="0"/>
      <w:marRight w:val="0"/>
      <w:marTop w:val="0"/>
      <w:marBottom w:val="0"/>
      <w:divBdr>
        <w:top w:val="none" w:sz="0" w:space="0" w:color="auto"/>
        <w:left w:val="none" w:sz="0" w:space="0" w:color="auto"/>
        <w:bottom w:val="none" w:sz="0" w:space="0" w:color="auto"/>
        <w:right w:val="none" w:sz="0" w:space="0" w:color="auto"/>
      </w:divBdr>
    </w:div>
    <w:div w:id="1853911869">
      <w:bodyDiv w:val="1"/>
      <w:marLeft w:val="0"/>
      <w:marRight w:val="0"/>
      <w:marTop w:val="0"/>
      <w:marBottom w:val="0"/>
      <w:divBdr>
        <w:top w:val="none" w:sz="0" w:space="0" w:color="auto"/>
        <w:left w:val="none" w:sz="0" w:space="0" w:color="auto"/>
        <w:bottom w:val="none" w:sz="0" w:space="0" w:color="auto"/>
        <w:right w:val="none" w:sz="0" w:space="0" w:color="auto"/>
      </w:divBdr>
    </w:div>
    <w:div w:id="1876694436">
      <w:bodyDiv w:val="1"/>
      <w:marLeft w:val="0"/>
      <w:marRight w:val="0"/>
      <w:marTop w:val="0"/>
      <w:marBottom w:val="0"/>
      <w:divBdr>
        <w:top w:val="none" w:sz="0" w:space="0" w:color="auto"/>
        <w:left w:val="none" w:sz="0" w:space="0" w:color="auto"/>
        <w:bottom w:val="none" w:sz="0" w:space="0" w:color="auto"/>
        <w:right w:val="none" w:sz="0" w:space="0" w:color="auto"/>
      </w:divBdr>
    </w:div>
    <w:div w:id="1876846156">
      <w:bodyDiv w:val="1"/>
      <w:marLeft w:val="0"/>
      <w:marRight w:val="0"/>
      <w:marTop w:val="0"/>
      <w:marBottom w:val="0"/>
      <w:divBdr>
        <w:top w:val="none" w:sz="0" w:space="0" w:color="auto"/>
        <w:left w:val="none" w:sz="0" w:space="0" w:color="auto"/>
        <w:bottom w:val="none" w:sz="0" w:space="0" w:color="auto"/>
        <w:right w:val="none" w:sz="0" w:space="0" w:color="auto"/>
      </w:divBdr>
    </w:div>
    <w:div w:id="1904639480">
      <w:bodyDiv w:val="1"/>
      <w:marLeft w:val="0"/>
      <w:marRight w:val="0"/>
      <w:marTop w:val="0"/>
      <w:marBottom w:val="0"/>
      <w:divBdr>
        <w:top w:val="none" w:sz="0" w:space="0" w:color="auto"/>
        <w:left w:val="none" w:sz="0" w:space="0" w:color="auto"/>
        <w:bottom w:val="none" w:sz="0" w:space="0" w:color="auto"/>
        <w:right w:val="none" w:sz="0" w:space="0" w:color="auto"/>
      </w:divBdr>
    </w:div>
    <w:div w:id="1910652454">
      <w:bodyDiv w:val="1"/>
      <w:marLeft w:val="0"/>
      <w:marRight w:val="0"/>
      <w:marTop w:val="0"/>
      <w:marBottom w:val="0"/>
      <w:divBdr>
        <w:top w:val="none" w:sz="0" w:space="0" w:color="auto"/>
        <w:left w:val="none" w:sz="0" w:space="0" w:color="auto"/>
        <w:bottom w:val="none" w:sz="0" w:space="0" w:color="auto"/>
        <w:right w:val="none" w:sz="0" w:space="0" w:color="auto"/>
      </w:divBdr>
    </w:div>
    <w:div w:id="1961108461">
      <w:bodyDiv w:val="1"/>
      <w:marLeft w:val="0"/>
      <w:marRight w:val="0"/>
      <w:marTop w:val="0"/>
      <w:marBottom w:val="0"/>
      <w:divBdr>
        <w:top w:val="none" w:sz="0" w:space="0" w:color="auto"/>
        <w:left w:val="none" w:sz="0" w:space="0" w:color="auto"/>
        <w:bottom w:val="none" w:sz="0" w:space="0" w:color="auto"/>
        <w:right w:val="none" w:sz="0" w:space="0" w:color="auto"/>
      </w:divBdr>
    </w:div>
    <w:div w:id="1993370137">
      <w:bodyDiv w:val="1"/>
      <w:marLeft w:val="0"/>
      <w:marRight w:val="0"/>
      <w:marTop w:val="0"/>
      <w:marBottom w:val="0"/>
      <w:divBdr>
        <w:top w:val="none" w:sz="0" w:space="0" w:color="auto"/>
        <w:left w:val="none" w:sz="0" w:space="0" w:color="auto"/>
        <w:bottom w:val="none" w:sz="0" w:space="0" w:color="auto"/>
        <w:right w:val="none" w:sz="0" w:space="0" w:color="auto"/>
      </w:divBdr>
    </w:div>
    <w:div w:id="2042123618">
      <w:bodyDiv w:val="1"/>
      <w:marLeft w:val="0"/>
      <w:marRight w:val="0"/>
      <w:marTop w:val="0"/>
      <w:marBottom w:val="0"/>
      <w:divBdr>
        <w:top w:val="none" w:sz="0" w:space="0" w:color="auto"/>
        <w:left w:val="none" w:sz="0" w:space="0" w:color="auto"/>
        <w:bottom w:val="none" w:sz="0" w:space="0" w:color="auto"/>
        <w:right w:val="none" w:sz="0" w:space="0" w:color="auto"/>
      </w:divBdr>
    </w:div>
    <w:div w:id="2045130959">
      <w:bodyDiv w:val="1"/>
      <w:marLeft w:val="0"/>
      <w:marRight w:val="0"/>
      <w:marTop w:val="0"/>
      <w:marBottom w:val="0"/>
      <w:divBdr>
        <w:top w:val="none" w:sz="0" w:space="0" w:color="auto"/>
        <w:left w:val="none" w:sz="0" w:space="0" w:color="auto"/>
        <w:bottom w:val="none" w:sz="0" w:space="0" w:color="auto"/>
        <w:right w:val="none" w:sz="0" w:space="0" w:color="auto"/>
      </w:divBdr>
    </w:div>
    <w:div w:id="2089841870">
      <w:bodyDiv w:val="1"/>
      <w:marLeft w:val="0"/>
      <w:marRight w:val="0"/>
      <w:marTop w:val="0"/>
      <w:marBottom w:val="0"/>
      <w:divBdr>
        <w:top w:val="none" w:sz="0" w:space="0" w:color="auto"/>
        <w:left w:val="none" w:sz="0" w:space="0" w:color="auto"/>
        <w:bottom w:val="none" w:sz="0" w:space="0" w:color="auto"/>
        <w:right w:val="none" w:sz="0" w:space="0" w:color="auto"/>
      </w:divBdr>
    </w:div>
    <w:div w:id="2100323008">
      <w:bodyDiv w:val="1"/>
      <w:marLeft w:val="0"/>
      <w:marRight w:val="0"/>
      <w:marTop w:val="0"/>
      <w:marBottom w:val="0"/>
      <w:divBdr>
        <w:top w:val="none" w:sz="0" w:space="0" w:color="auto"/>
        <w:left w:val="none" w:sz="0" w:space="0" w:color="auto"/>
        <w:bottom w:val="none" w:sz="0" w:space="0" w:color="auto"/>
        <w:right w:val="none" w:sz="0" w:space="0" w:color="auto"/>
      </w:divBdr>
    </w:div>
    <w:div w:id="2122407022">
      <w:bodyDiv w:val="1"/>
      <w:marLeft w:val="0"/>
      <w:marRight w:val="0"/>
      <w:marTop w:val="0"/>
      <w:marBottom w:val="0"/>
      <w:divBdr>
        <w:top w:val="none" w:sz="0" w:space="0" w:color="auto"/>
        <w:left w:val="none" w:sz="0" w:space="0" w:color="auto"/>
        <w:bottom w:val="none" w:sz="0" w:space="0" w:color="auto"/>
        <w:right w:val="none" w:sz="0" w:space="0" w:color="auto"/>
      </w:divBdr>
    </w:div>
    <w:div w:id="2128041365">
      <w:bodyDiv w:val="1"/>
      <w:marLeft w:val="0"/>
      <w:marRight w:val="0"/>
      <w:marTop w:val="0"/>
      <w:marBottom w:val="0"/>
      <w:divBdr>
        <w:top w:val="none" w:sz="0" w:space="0" w:color="auto"/>
        <w:left w:val="none" w:sz="0" w:space="0" w:color="auto"/>
        <w:bottom w:val="none" w:sz="0" w:space="0" w:color="auto"/>
        <w:right w:val="none" w:sz="0" w:space="0" w:color="auto"/>
      </w:divBdr>
    </w:div>
    <w:div w:id="2134782837">
      <w:bodyDiv w:val="1"/>
      <w:marLeft w:val="0"/>
      <w:marRight w:val="0"/>
      <w:marTop w:val="0"/>
      <w:marBottom w:val="0"/>
      <w:divBdr>
        <w:top w:val="none" w:sz="0" w:space="0" w:color="auto"/>
        <w:left w:val="none" w:sz="0" w:space="0" w:color="auto"/>
        <w:bottom w:val="none" w:sz="0" w:space="0" w:color="auto"/>
        <w:right w:val="none" w:sz="0" w:space="0" w:color="auto"/>
      </w:divBdr>
    </w:div>
    <w:div w:id="2142452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EF9544-C6C6-420F-8618-48BFC9BBE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3</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patricia rule</cp:lastModifiedBy>
  <cp:revision>5</cp:revision>
  <cp:lastPrinted>2021-01-28T23:45:00Z</cp:lastPrinted>
  <dcterms:created xsi:type="dcterms:W3CDTF">2021-01-25T14:30:00Z</dcterms:created>
  <dcterms:modified xsi:type="dcterms:W3CDTF">2021-01-29T00:03:00Z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