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3810000" cy="110490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b w:val="1"/>
          <w:rtl w:val="0"/>
        </w:rPr>
        <w:t xml:space="preserve">Cash:_____    Check:____</w:t>
        <w:tab/>
        <w:tab/>
        <w:tab/>
        <w:tab/>
        <w:tab/>
        <w:tab/>
        <w:tab/>
        <w:tab/>
        <w:tab/>
        <w:tab/>
        <w:t xml:space="preserve">      Renewal:____  New: ____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1435100</wp:posOffset>
                </wp:positionV>
                <wp:extent cx="2114550" cy="297783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17300" y="2327438"/>
                          <a:ext cx="20574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Our club is 100% driven by volunteers.  We hold two Hunt Tests each year.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volunteer, the success of our tests depends on our members.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Mark your calendar for these 2021events.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Upland Test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March 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&amp;1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Regular Test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July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&amp;2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1435100</wp:posOffset>
                </wp:positionV>
                <wp:extent cx="2114550" cy="297783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2977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jc w:val="left"/>
        <w:rPr>
          <w:rFonts w:ascii="Tekton" w:cs="Tekton" w:eastAsia="Tekton" w:hAnsi="Tekton"/>
          <w:b w:val="1"/>
        </w:rPr>
      </w:pPr>
      <w:r w:rsidDel="00000000" w:rsidR="00000000" w:rsidRPr="00000000">
        <w:rPr>
          <w:rFonts w:ascii="Tekton" w:cs="Tekton" w:eastAsia="Tekton" w:hAnsi="Tekton"/>
          <w:b w:val="1"/>
          <w:rtl w:val="0"/>
        </w:rPr>
        <w:t xml:space="preserve">2022 DHRC Membership Application</w:t>
        <w:tab/>
        <w:t xml:space="preserve">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Date   ____________________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(Include family Names)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Address _________________________________________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      _________________________________________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Phone   _________________________________________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    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sz w:val="28"/>
          <w:szCs w:val="28"/>
          <w:rtl w:val="0"/>
        </w:rPr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Club follows the By-laws and Rules and Regulations of HRC and UKC.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agree to abide according to HRC and UKC rules.  (By-laws available upon request) 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Dakota Hunting Retriever Club assumes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responsibility for accidents during club events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Style w:val="Heading4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jc w:val="left"/>
        <w:rPr/>
      </w:pPr>
      <w:r w:rsidDel="00000000" w:rsidR="00000000" w:rsidRPr="00000000">
        <w:rPr>
          <w:rtl w:val="0"/>
        </w:rPr>
        <w:t xml:space="preserve">Signature:   ___________________________      </w:t>
      </w:r>
    </w:p>
    <w:p w:rsidR="00000000" w:rsidDel="00000000" w:rsidP="00000000" w:rsidRDefault="00000000" w:rsidRPr="00000000" w14:paraId="00000016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-25399</wp:posOffset>
                </wp:positionV>
                <wp:extent cx="6629400" cy="1390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67618"/>
                          <a:ext cx="6515100" cy="24765"/>
                        </a:xfrm>
                        <a:prstGeom prst="straightConnector1">
                          <a:avLst/>
                        </a:prstGeom>
                        <a:noFill/>
                        <a:ln cap="flat" cmpd="thickThin" w="571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-25399</wp:posOffset>
                </wp:positionV>
                <wp:extent cx="6629400" cy="13906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My goals for joining DHRC:   </w:t>
        <w:tab/>
        <w:tab/>
        <w:tab/>
        <w:t xml:space="preserve">     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  Get help training my Hunting Dog</w:t>
        <w:tab/>
        <w:tab/>
        <w:t xml:space="preserve">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12700</wp:posOffset>
                </wp:positionV>
                <wp:extent cx="2355850" cy="10858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7600" y="3246600"/>
                          <a:ext cx="2336800" cy="1066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ANNUAL CLUB DUES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$30 Single Membership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$35 Family Membership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Per Calendar Year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12700</wp:posOffset>
                </wp:positionV>
                <wp:extent cx="2355850" cy="108585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850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  Title my Dog at Hunt Tests</w:t>
        <w:tab/>
        <w:tab/>
        <w:tab/>
        <w:t xml:space="preserve">     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  Meet other Dog People</w:t>
        <w:tab/>
        <w:tab/>
        <w:tab/>
        <w:tab/>
        <w:t xml:space="preserve">     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  Help others Train their Dogs</w:t>
        <w:tab/>
        <w:tab/>
        <w:tab/>
        <w:t xml:space="preserve">      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  Train my dog to ____________________</w:t>
        <w:tab/>
        <w:t xml:space="preserve">       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  Other ________________________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How many Dogs do you own? 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What Breed(s)? __________________________________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Mail Application and Dues to DHRC Club Secretary: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Dakota HRC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PO Box 90412 Sioux Falls, SD 57109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Arial" w:cs="Arial" w:eastAsia="Arial" w:hAnsi="Arial"/>
          <w:color w:val="000000"/>
          <w:sz w:val="28"/>
          <w:szCs w:val="28"/>
        </w:rPr>
      </w:pP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8"/>
            <w:szCs w:val="28"/>
            <w:u w:val="single"/>
            <w:rtl w:val="0"/>
          </w:rPr>
          <w:t xml:space="preserve">www.dakotahrc.com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432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ekto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4554"/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134554"/>
    <w:pPr>
      <w:keepNext w:val="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 w:val="1"/>
    <w:rsid w:val="00134554"/>
    <w:pPr>
      <w:keepNext w:val="1"/>
      <w:outlineLvl w:val="1"/>
    </w:pPr>
    <w:rPr>
      <w:sz w:val="28"/>
    </w:rPr>
  </w:style>
  <w:style w:type="paragraph" w:styleId="Heading3">
    <w:name w:val="heading 3"/>
    <w:basedOn w:val="Normal"/>
    <w:next w:val="Normal"/>
    <w:qFormat w:val="1"/>
    <w:rsid w:val="00134554"/>
    <w:pPr>
      <w:keepNext w:val="1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 w:val="1"/>
    <w:rsid w:val="00134554"/>
    <w:pPr>
      <w:keepNext w:val="1"/>
      <w:jc w:val="center"/>
      <w:outlineLvl w:val="3"/>
    </w:pPr>
    <w:rPr>
      <w:b w:val="1"/>
      <w:bCs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134554"/>
    <w:rPr>
      <w:rFonts w:ascii="Tahoma" w:cs="Tahoma" w:hAnsi="Tahoma"/>
      <w:sz w:val="16"/>
      <w:szCs w:val="16"/>
    </w:rPr>
  </w:style>
  <w:style w:type="paragraph" w:styleId="BodyText">
    <w:name w:val="Body Text"/>
    <w:basedOn w:val="Normal"/>
    <w:rsid w:val="00134554"/>
    <w:pPr>
      <w:jc w:val="center"/>
    </w:pPr>
  </w:style>
  <w:style w:type="paragraph" w:styleId="BodyText2">
    <w:name w:val="Body Text 2"/>
    <w:basedOn w:val="Normal"/>
    <w:rsid w:val="00134554"/>
    <w:pPr>
      <w:jc w:val="center"/>
    </w:pPr>
    <w:rPr>
      <w:rFonts w:ascii="Arial" w:cs="Arial" w:hAnsi="Arial"/>
      <w:bCs w:val="1"/>
      <w:sz w:val="28"/>
    </w:rPr>
  </w:style>
  <w:style w:type="character" w:styleId="Hyperlink">
    <w:name w:val="Hyperlink"/>
    <w:basedOn w:val="DefaultParagraphFont"/>
    <w:rsid w:val="00044F1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dakotahrc.com" TargetMode="Externa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UhcI9tqQABjwMCEENjCh6j7RXA==">AMUW2mXHVHNrpvsrbo03/DHtJcwpKFzntxQrCFFjDtEQD8vQ4M3lbaOuUX5cWTY4gePh+g+fBBuMggiPm/KEEQkKxqE5fn9ZRPqukEj54OuB7amKWWjULbHMjIhoMg6MjCdm2G5h9M0y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2020-01-07T02:18:00Z</dcterms:created>
  <dc:creator>Teri Jo Tungland</dc:creator>
</cp:coreProperties>
</file>