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30048" w14:textId="77777777" w:rsidR="0013142B" w:rsidRPr="0013142B" w:rsidRDefault="0013142B" w:rsidP="0013142B">
      <w:r w:rsidRPr="0013142B">
        <w:t> Hello friends,  </w:t>
      </w:r>
    </w:p>
    <w:p w14:paraId="523ED17A" w14:textId="77777777" w:rsidR="0013142B" w:rsidRPr="0013142B" w:rsidRDefault="0013142B" w:rsidP="0013142B">
      <w:r w:rsidRPr="0013142B">
        <w:rPr>
          <w:b/>
          <w:bCs/>
        </w:rPr>
        <w:t>Let's make NO KINGS 2.0 on Saturday, October 18 HUUGE!!!  </w:t>
      </w:r>
    </w:p>
    <w:p w14:paraId="4EF710F5" w14:textId="77777777" w:rsidR="0013142B" w:rsidRPr="0013142B" w:rsidRDefault="0013142B" w:rsidP="0013142B"/>
    <w:p w14:paraId="77526676" w14:textId="77777777" w:rsidR="0013142B" w:rsidRPr="0013142B" w:rsidRDefault="0013142B" w:rsidP="0013142B">
      <w:r w:rsidRPr="0013142B">
        <w:t>There are over 2400 events registered nationwide!  Let's show up in solidarity and numbers with peaceful, joyful dissent on October 18th from 11:30-1:00 PM in front of Wareham Town Hall.  Register </w:t>
      </w:r>
      <w:hyperlink r:id="rId5" w:tgtFrame="_blank" w:history="1">
        <w:r w:rsidRPr="0013142B">
          <w:rPr>
            <w:rStyle w:val="Hyperlink"/>
          </w:rPr>
          <w:t>HERE</w:t>
        </w:r>
      </w:hyperlink>
      <w:r w:rsidRPr="0013142B">
        <w:t>  (optional).  Now is the time to reach out to friends and family!   </w:t>
      </w:r>
      <w:r w:rsidRPr="0013142B">
        <w:rPr>
          <w:b/>
          <w:bCs/>
          <w:u w:val="single"/>
        </w:rPr>
        <w:t>Invite 5 people and have them each invite 5 people!</w:t>
      </w:r>
      <w:r w:rsidRPr="0013142B">
        <w:rPr>
          <w:b/>
          <w:bCs/>
        </w:rPr>
        <w:t>  </w:t>
      </w:r>
    </w:p>
    <w:p w14:paraId="2F31A671" w14:textId="77777777" w:rsidR="0013142B" w:rsidRPr="0013142B" w:rsidRDefault="0013142B" w:rsidP="0013142B"/>
    <w:p w14:paraId="1ECB1458" w14:textId="77777777" w:rsidR="0013142B" w:rsidRPr="0013142B" w:rsidRDefault="0013142B" w:rsidP="0013142B">
      <w:pPr>
        <w:numPr>
          <w:ilvl w:val="0"/>
          <w:numId w:val="1"/>
        </w:numPr>
      </w:pPr>
      <w:r w:rsidRPr="0013142B">
        <w:rPr>
          <w:b/>
          <w:bCs/>
        </w:rPr>
        <w:t xml:space="preserve">Watch </w:t>
      </w:r>
      <w:r w:rsidRPr="0013142B">
        <w:t xml:space="preserve">this orientation video for attendees - click </w:t>
      </w:r>
      <w:hyperlink r:id="rId6" w:tgtFrame="_blank" w:history="1">
        <w:r w:rsidRPr="0013142B">
          <w:rPr>
            <w:rStyle w:val="Hyperlink"/>
          </w:rPr>
          <w:t>HERE</w:t>
        </w:r>
      </w:hyperlink>
      <w:r w:rsidRPr="0013142B">
        <w:t xml:space="preserve"> for YouTube link</w:t>
      </w:r>
    </w:p>
    <w:p w14:paraId="6FD83EE5" w14:textId="77777777" w:rsidR="0013142B" w:rsidRPr="0013142B" w:rsidRDefault="0013142B" w:rsidP="0013142B">
      <w:pPr>
        <w:numPr>
          <w:ilvl w:val="0"/>
          <w:numId w:val="1"/>
        </w:numPr>
      </w:pPr>
      <w:r w:rsidRPr="0013142B">
        <w:rPr>
          <w:b/>
          <w:bCs/>
        </w:rPr>
        <w:t xml:space="preserve">Take this training </w:t>
      </w:r>
      <w:r w:rsidRPr="0013142B">
        <w:t xml:space="preserve">to promote a safe event - click </w:t>
      </w:r>
      <w:hyperlink r:id="rId7" w:tgtFrame="_blank" w:history="1">
        <w:r w:rsidRPr="0013142B">
          <w:rPr>
            <w:rStyle w:val="Hyperlink"/>
          </w:rPr>
          <w:t>HERE</w:t>
        </w:r>
      </w:hyperlink>
      <w:r w:rsidRPr="0013142B">
        <w:t xml:space="preserve"> for YouTube link</w:t>
      </w:r>
    </w:p>
    <w:p w14:paraId="55F1C99B" w14:textId="77777777" w:rsidR="0013142B" w:rsidRPr="0013142B" w:rsidRDefault="0013142B" w:rsidP="0013142B">
      <w:pPr>
        <w:numPr>
          <w:ilvl w:val="0"/>
          <w:numId w:val="1"/>
        </w:numPr>
      </w:pPr>
      <w:r w:rsidRPr="0013142B">
        <w:rPr>
          <w:b/>
          <w:bCs/>
        </w:rPr>
        <w:t>Scroll down</w:t>
      </w:r>
      <w:r w:rsidRPr="0013142B">
        <w:t xml:space="preserve"> for a draft email template to customize for your peeps!</w:t>
      </w:r>
    </w:p>
    <w:p w14:paraId="37D0273C" w14:textId="77777777" w:rsidR="0013142B" w:rsidRPr="0013142B" w:rsidRDefault="0013142B" w:rsidP="0013142B">
      <w:pPr>
        <w:numPr>
          <w:ilvl w:val="0"/>
          <w:numId w:val="1"/>
        </w:numPr>
      </w:pPr>
      <w:r w:rsidRPr="0013142B">
        <w:rPr>
          <w:b/>
          <w:bCs/>
        </w:rPr>
        <w:t xml:space="preserve">Reply to this email </w:t>
      </w:r>
      <w:r w:rsidRPr="0013142B">
        <w:t>to help us with outreach events!  </w:t>
      </w:r>
    </w:p>
    <w:p w14:paraId="477E002A" w14:textId="77777777" w:rsidR="0013142B" w:rsidRPr="0013142B" w:rsidRDefault="0013142B" w:rsidP="0013142B">
      <w:r w:rsidRPr="0013142B">
        <w:t>As we get prepared for NO KINGS 2.0 on October 18</w:t>
      </w:r>
      <w:proofErr w:type="gramStart"/>
      <w:r w:rsidRPr="0013142B">
        <w:t>th  we</w:t>
      </w:r>
      <w:proofErr w:type="gramEnd"/>
      <w:r w:rsidRPr="0013142B">
        <w:t xml:space="preserve"> want to double down on our focus of non-violence in everything we do.   A core principle behind all our events is a commitment to nonviolent action. We expect all participants to seek to de-escalate any potential confrontation with those who disagree with our values and to act lawfully at these events. Weapons of any kind, including those legally permitted, should not be brought to events.  </w:t>
      </w:r>
      <w:hyperlink r:id="rId8" w:tgtFrame="_blank" w:history="1">
        <w:r w:rsidRPr="0013142B">
          <w:rPr>
            <w:rStyle w:val="Hyperlink"/>
          </w:rPr>
          <w:t>https://indivisible.org/commitment-nonviolence</w:t>
        </w:r>
      </w:hyperlink>
    </w:p>
    <w:p w14:paraId="47D91D27" w14:textId="77777777" w:rsidR="0013142B" w:rsidRPr="0013142B" w:rsidRDefault="0013142B" w:rsidP="0013142B"/>
    <w:p w14:paraId="6F404F76" w14:textId="77777777" w:rsidR="0013142B" w:rsidRPr="0013142B" w:rsidRDefault="0013142B" w:rsidP="0013142B">
      <w:r w:rsidRPr="0013142B">
        <w:rPr>
          <w:b/>
          <w:bCs/>
        </w:rPr>
        <w:t>Check out our new website: </w:t>
      </w:r>
      <w:hyperlink r:id="rId9" w:tgtFrame="_blank" w:history="1">
        <w:r w:rsidRPr="0013142B">
          <w:rPr>
            <w:rStyle w:val="Hyperlink"/>
            <w:b/>
            <w:bCs/>
          </w:rPr>
          <w:t>https://warehamforlawanddemocracy.com/</w:t>
        </w:r>
      </w:hyperlink>
      <w:r w:rsidRPr="0013142B">
        <w:rPr>
          <w:b/>
          <w:bCs/>
        </w:rPr>
        <w:t>   </w:t>
      </w:r>
      <w:r w:rsidRPr="0013142B">
        <w:t>Thank you Carl and Manfred for making it happen!  A new way to stay in touch for those who don't use social media. </w:t>
      </w:r>
    </w:p>
    <w:p w14:paraId="11354A18" w14:textId="77777777" w:rsidR="0013142B" w:rsidRPr="0013142B" w:rsidRDefault="0013142B" w:rsidP="0013142B"/>
    <w:p w14:paraId="446847AC" w14:textId="77777777" w:rsidR="0013142B" w:rsidRPr="0013142B" w:rsidRDefault="0013142B" w:rsidP="0013142B">
      <w:r w:rsidRPr="0013142B">
        <w:rPr>
          <w:b/>
          <w:bCs/>
        </w:rPr>
        <w:lastRenderedPageBreak/>
        <w:t>Let's help our neighbors - hunger is on the increase</w:t>
      </w:r>
      <w:r w:rsidRPr="0013142B">
        <w:t>: Give to Damien's Food Pantry </w:t>
      </w:r>
      <w:hyperlink r:id="rId10" w:tgtFrame="_blank" w:history="1">
        <w:r w:rsidRPr="0013142B">
          <w:rPr>
            <w:rStyle w:val="Hyperlink"/>
          </w:rPr>
          <w:t>HERE</w:t>
        </w:r>
      </w:hyperlink>
      <w:r w:rsidRPr="0013142B">
        <w:t>, or bring </w:t>
      </w:r>
      <w:hyperlink r:id="rId11" w:tgtFrame="_blank" w:history="1">
        <w:r w:rsidRPr="0013142B">
          <w:rPr>
            <w:rStyle w:val="Hyperlink"/>
          </w:rPr>
          <w:t>non-perishable food</w:t>
        </w:r>
      </w:hyperlink>
      <w:r w:rsidRPr="0013142B">
        <w:t xml:space="preserve"> to our merch table at our weekly Saturday Stand Outs!   Thank </w:t>
      </w:r>
      <w:proofErr w:type="gramStart"/>
      <w:r w:rsidRPr="0013142B">
        <w:t>you Judy J.</w:t>
      </w:r>
      <w:proofErr w:type="gramEnd"/>
      <w:r w:rsidRPr="0013142B">
        <w:t xml:space="preserve"> for making this happen!  </w:t>
      </w:r>
    </w:p>
    <w:p w14:paraId="6F9259DD" w14:textId="77777777" w:rsidR="0013142B" w:rsidRPr="0013142B" w:rsidRDefault="0013142B" w:rsidP="0013142B"/>
    <w:p w14:paraId="5C8E5EF5" w14:textId="77777777" w:rsidR="0013142B" w:rsidRPr="0013142B" w:rsidRDefault="0013142B" w:rsidP="0013142B">
      <w:r w:rsidRPr="0013142B">
        <w:rPr>
          <w:b/>
          <w:bCs/>
        </w:rPr>
        <w:t>Temporary Protected Status Crisis - Tell Congress to Protect TPS Holders and Their Families.</w:t>
      </w:r>
    </w:p>
    <w:p w14:paraId="5CDDB797" w14:textId="77777777" w:rsidR="0013142B" w:rsidRPr="0013142B" w:rsidRDefault="0013142B" w:rsidP="0013142B">
      <w:r w:rsidRPr="0013142B">
        <w:t>Hundreds of thousands of individuals with Temporary Protected Status (TPS) are at risk or already losing their ability to live and work in the United States — a country many have called home for decades. Recent terminations of TPS protections have already devastated communities, and without permanent legislative action, more families face separation, instability, and danger.</w:t>
      </w:r>
    </w:p>
    <w:p w14:paraId="40D90CD9" w14:textId="77777777" w:rsidR="0013142B" w:rsidRPr="0013142B" w:rsidRDefault="0013142B" w:rsidP="0013142B">
      <w:r w:rsidRPr="0013142B">
        <w:t>TPS holders are deeply rooted in our communities. They are parents to U.S. citizen children, essential workers, taxpayers, and neighbors. Their contributions to our society and economy are significant — yet their future remains uncertain.</w:t>
      </w:r>
    </w:p>
    <w:p w14:paraId="61CEB75F" w14:textId="77777777" w:rsidR="0013142B" w:rsidRPr="0013142B" w:rsidRDefault="0013142B" w:rsidP="0013142B">
      <w:r w:rsidRPr="0013142B">
        <w:t>The only lasting solution is for Congress to pass legislation that provides a pathway to lawful permanent residency for TPS holders. </w:t>
      </w:r>
      <w:r w:rsidRPr="0013142B">
        <w:rPr>
          <w:b/>
          <w:bCs/>
        </w:rPr>
        <w:t>Take action now. Send a message to your members of Congress urging them to protect TPS holders and deliver the permanent protections these families deserve.   </w:t>
      </w:r>
    </w:p>
    <w:p w14:paraId="525DAFD9" w14:textId="77777777" w:rsidR="0013142B" w:rsidRPr="0013142B" w:rsidRDefault="0013142B" w:rsidP="0013142B">
      <w:r w:rsidRPr="0013142B">
        <w:rPr>
          <w:b/>
          <w:bCs/>
        </w:rPr>
        <w:t>Please click here to start writing: </w:t>
      </w:r>
      <w:hyperlink r:id="rId12" w:tgtFrame="_blank" w:history="1">
        <w:r w:rsidRPr="0013142B">
          <w:rPr>
            <w:rStyle w:val="Hyperlink"/>
          </w:rPr>
          <w:t>https://actionnetwork.org/letters/576574dba887df21d2cc1106281ab1d09e002cb5?source=email&amp;</w:t>
        </w:r>
      </w:hyperlink>
    </w:p>
    <w:p w14:paraId="6F2FE6BB" w14:textId="77777777" w:rsidR="0013142B" w:rsidRPr="0013142B" w:rsidRDefault="0013142B" w:rsidP="0013142B">
      <w:r w:rsidRPr="0013142B">
        <w:t>Thank you, each of you for all you are doing.  Stand Up, Speak Out, Stay Strong!  </w:t>
      </w:r>
    </w:p>
    <w:p w14:paraId="1BB3780A" w14:textId="77777777" w:rsidR="0013142B" w:rsidRPr="0013142B" w:rsidRDefault="0013142B" w:rsidP="0013142B">
      <w:r w:rsidRPr="0013142B">
        <w:t>Maryanne</w:t>
      </w:r>
    </w:p>
    <w:p w14:paraId="4F10E4E2" w14:textId="77777777" w:rsidR="0013142B" w:rsidRPr="0013142B" w:rsidRDefault="0013142B" w:rsidP="0013142B">
      <w:r w:rsidRPr="0013142B">
        <w:t>----------Draft letter/email invitation for friends and family -------------</w:t>
      </w:r>
    </w:p>
    <w:p w14:paraId="5629965B" w14:textId="77777777" w:rsidR="0013142B" w:rsidRPr="0013142B" w:rsidRDefault="0013142B" w:rsidP="0013142B">
      <w:r w:rsidRPr="0013142B">
        <w:t>Here is a letter to relatives and friends we just sent out. Perhaps it is a pattern for letters others can send to their folks:</w:t>
      </w:r>
    </w:p>
    <w:p w14:paraId="1479FC40" w14:textId="77777777" w:rsidR="0013142B" w:rsidRPr="0013142B" w:rsidRDefault="0013142B" w:rsidP="0013142B"/>
    <w:p w14:paraId="26CED8E7" w14:textId="77777777" w:rsidR="0013142B" w:rsidRPr="0013142B" w:rsidRDefault="0013142B" w:rsidP="0013142B">
      <w:r w:rsidRPr="0013142B">
        <w:rPr>
          <w:i/>
          <w:iCs/>
        </w:rPr>
        <w:t>Hi everybody:</w:t>
      </w:r>
    </w:p>
    <w:p w14:paraId="6863CB7D" w14:textId="77777777" w:rsidR="0013142B" w:rsidRPr="0013142B" w:rsidRDefault="0013142B" w:rsidP="0013142B"/>
    <w:p w14:paraId="578275BE" w14:textId="77777777" w:rsidR="0013142B" w:rsidRPr="0013142B" w:rsidRDefault="0013142B" w:rsidP="0013142B">
      <w:r w:rsidRPr="0013142B">
        <w:rPr>
          <w:i/>
          <w:iCs/>
        </w:rPr>
        <w:t xml:space="preserve">On Oct. 18, there will be the second nationwide NO KINGS Protest. This will probably be the biggest national protest this country has ever seen. Who wants to defend law and democracy has no excuse to stay away from this. </w:t>
      </w:r>
      <w:proofErr w:type="gramStart"/>
      <w:r w:rsidRPr="0013142B">
        <w:rPr>
          <w:i/>
          <w:iCs/>
        </w:rPr>
        <w:t>So</w:t>
      </w:r>
      <w:proofErr w:type="gramEnd"/>
      <w:r w:rsidRPr="0013142B">
        <w:rPr>
          <w:i/>
          <w:iCs/>
        </w:rPr>
        <w:t xml:space="preserve"> I urge you, also those who have so far not attended major Anit-Trump protests, to join one of the rallies. If you are in Mass., why not ours in Wareham:</w:t>
      </w:r>
    </w:p>
    <w:p w14:paraId="42EBD31D" w14:textId="77777777" w:rsidR="0013142B" w:rsidRPr="0013142B" w:rsidRDefault="0013142B" w:rsidP="0013142B"/>
    <w:p w14:paraId="6C0ED83F" w14:textId="77777777" w:rsidR="0013142B" w:rsidRPr="0013142B" w:rsidRDefault="0013142B" w:rsidP="0013142B">
      <w:r w:rsidRPr="0013142B">
        <w:rPr>
          <w:b/>
          <w:bCs/>
          <w:i/>
          <w:iCs/>
        </w:rPr>
        <w:t>Sat. Oct. 18, 11:30 to 1:00 in front of Wareham Town Hall</w:t>
      </w:r>
    </w:p>
    <w:p w14:paraId="108AEB7D" w14:textId="77777777" w:rsidR="0013142B" w:rsidRPr="0013142B" w:rsidRDefault="0013142B" w:rsidP="0013142B"/>
    <w:p w14:paraId="3C78E4F7" w14:textId="77777777" w:rsidR="0013142B" w:rsidRPr="0013142B" w:rsidRDefault="0013142B" w:rsidP="0013142B">
      <w:r w:rsidRPr="0013142B">
        <w:rPr>
          <w:i/>
          <w:iCs/>
        </w:rPr>
        <w:t>In June, for the first NO KINGS Protest, we had over 400 participants in Wareham. We are shooting for 1,000 this time. If democracy is worth saving for you, you should come out.</w:t>
      </w:r>
    </w:p>
    <w:p w14:paraId="04F4A74F" w14:textId="77777777" w:rsidR="0013142B" w:rsidRPr="0013142B" w:rsidRDefault="0013142B" w:rsidP="0013142B"/>
    <w:p w14:paraId="38C3316E" w14:textId="77777777" w:rsidR="0013142B" w:rsidRPr="0013142B" w:rsidRDefault="0013142B" w:rsidP="0013142B">
      <w:r w:rsidRPr="0013142B">
        <w:t>Stand up, speak up, stay strong!</w:t>
      </w:r>
    </w:p>
    <w:p w14:paraId="6DA73E4E" w14:textId="77777777" w:rsidR="002B4683" w:rsidRPr="0013142B" w:rsidRDefault="002B4683" w:rsidP="0013142B"/>
    <w:sectPr w:rsidR="002B4683" w:rsidRPr="001314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441E"/>
    <w:multiLevelType w:val="multilevel"/>
    <w:tmpl w:val="DF3A6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3436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42B"/>
    <w:rsid w:val="000F4156"/>
    <w:rsid w:val="0013142B"/>
    <w:rsid w:val="002B4683"/>
    <w:rsid w:val="0066361F"/>
    <w:rsid w:val="0082699C"/>
    <w:rsid w:val="00AC3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CB6ED"/>
  <w15:chartTrackingRefBased/>
  <w15:docId w15:val="{0C1E5EF4-C5AE-4AE8-8FFA-41BEE749E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rsid w:val="0066361F"/>
    <w:pPr>
      <w:spacing w:before="240" w:after="400"/>
    </w:pPr>
    <w:rPr>
      <w:rFonts w:ascii="Times New Roman" w:hAnsi="Times New Roman"/>
      <w:sz w:val="24"/>
    </w:rPr>
  </w:style>
  <w:style w:type="paragraph" w:styleId="Heading1">
    <w:name w:val="heading 1"/>
    <w:basedOn w:val="Normal"/>
    <w:next w:val="Normal"/>
    <w:link w:val="Heading1Char"/>
    <w:uiPriority w:val="9"/>
    <w:qFormat/>
    <w:rsid w:val="001314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14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142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142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3142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3142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3142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3142B"/>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3142B"/>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361F"/>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1314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14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14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142B"/>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13142B"/>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13142B"/>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13142B"/>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13142B"/>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13142B"/>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13142B"/>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4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142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14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142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3142B"/>
    <w:rPr>
      <w:rFonts w:ascii="Times New Roman" w:hAnsi="Times New Roman"/>
      <w:i/>
      <w:iCs/>
      <w:color w:val="404040" w:themeColor="text1" w:themeTint="BF"/>
      <w:sz w:val="24"/>
    </w:rPr>
  </w:style>
  <w:style w:type="paragraph" w:styleId="ListParagraph">
    <w:name w:val="List Paragraph"/>
    <w:basedOn w:val="Normal"/>
    <w:uiPriority w:val="34"/>
    <w:qFormat/>
    <w:rsid w:val="0013142B"/>
    <w:pPr>
      <w:ind w:left="720"/>
      <w:contextualSpacing/>
    </w:pPr>
  </w:style>
  <w:style w:type="character" w:styleId="IntenseEmphasis">
    <w:name w:val="Intense Emphasis"/>
    <w:basedOn w:val="DefaultParagraphFont"/>
    <w:uiPriority w:val="21"/>
    <w:qFormat/>
    <w:rsid w:val="0013142B"/>
    <w:rPr>
      <w:i/>
      <w:iCs/>
      <w:color w:val="2F5496" w:themeColor="accent1" w:themeShade="BF"/>
    </w:rPr>
  </w:style>
  <w:style w:type="paragraph" w:styleId="IntenseQuote">
    <w:name w:val="Intense Quote"/>
    <w:basedOn w:val="Normal"/>
    <w:next w:val="Normal"/>
    <w:link w:val="IntenseQuoteChar"/>
    <w:uiPriority w:val="30"/>
    <w:qFormat/>
    <w:rsid w:val="001314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142B"/>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13142B"/>
    <w:rPr>
      <w:b/>
      <w:bCs/>
      <w:smallCaps/>
      <w:color w:val="2F5496" w:themeColor="accent1" w:themeShade="BF"/>
      <w:spacing w:val="5"/>
    </w:rPr>
  </w:style>
  <w:style w:type="character" w:styleId="Hyperlink">
    <w:name w:val="Hyperlink"/>
    <w:basedOn w:val="DefaultParagraphFont"/>
    <w:uiPriority w:val="99"/>
    <w:unhideWhenUsed/>
    <w:rsid w:val="0013142B"/>
    <w:rPr>
      <w:color w:val="0563C1" w:themeColor="hyperlink"/>
      <w:u w:val="single"/>
    </w:rPr>
  </w:style>
  <w:style w:type="character" w:styleId="UnresolvedMention">
    <w:name w:val="Unresolved Mention"/>
    <w:basedOn w:val="DefaultParagraphFont"/>
    <w:uiPriority w:val="99"/>
    <w:semiHidden/>
    <w:unhideWhenUsed/>
    <w:rsid w:val="00131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divisible.org/commitment-nonviolen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mgAe7O0RenQ" TargetMode="External"/><Relationship Id="rId12" Type="http://schemas.openxmlformats.org/officeDocument/2006/relationships/hyperlink" Target="https://actionnetwork.org/letters/576574dba887df21d2cc1106281ab1d09e002cb5?source=email&am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Fka4dek_YW8" TargetMode="External"/><Relationship Id="rId11" Type="http://schemas.openxmlformats.org/officeDocument/2006/relationships/hyperlink" Target="https://damiensfoodpantry.org/food-donations/" TargetMode="External"/><Relationship Id="rId5" Type="http://schemas.openxmlformats.org/officeDocument/2006/relationships/hyperlink" Target="https://www.mobilize.us/nokings/event/839685/" TargetMode="External"/><Relationship Id="rId10" Type="http://schemas.openxmlformats.org/officeDocument/2006/relationships/hyperlink" Target="https://thefamilypantrydamiensplace.app.neoncrm.com/forms/10" TargetMode="External"/><Relationship Id="rId4" Type="http://schemas.openxmlformats.org/officeDocument/2006/relationships/webSettings" Target="webSettings.xml"/><Relationship Id="rId9" Type="http://schemas.openxmlformats.org/officeDocument/2006/relationships/hyperlink" Target="https://warehamforlawanddemocracy.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641</Words>
  <Characters>3656</Characters>
  <Application>Microsoft Office Word</Application>
  <DocSecurity>0</DocSecurity>
  <Lines>30</Lines>
  <Paragraphs>8</Paragraphs>
  <ScaleCrop>false</ScaleCrop>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Swanson</dc:creator>
  <cp:keywords/>
  <dc:description/>
  <cp:lastModifiedBy>Carl Swanson</cp:lastModifiedBy>
  <cp:revision>1</cp:revision>
  <dcterms:created xsi:type="dcterms:W3CDTF">2025-10-11T12:34:00Z</dcterms:created>
  <dcterms:modified xsi:type="dcterms:W3CDTF">2025-10-11T12:35:00Z</dcterms:modified>
</cp:coreProperties>
</file>