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F94F7C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CF3059A" w14:textId="4C7B17B3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51067" w:rsidRPr="00451067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22AD0B1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C0F4AB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0F299A2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5FCBDEF" w14:textId="332B7847" w:rsidR="002F6E35" w:rsidRDefault="00451067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2023</w:t>
            </w:r>
            <w:r w:rsidR="009035F5">
              <w:fldChar w:fldCharType="end"/>
            </w:r>
          </w:p>
        </w:tc>
      </w:tr>
      <w:tr w:rsidR="002F6E35" w:rsidRPr="00420111" w14:paraId="607B65CA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1B361D2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9BC865C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1489F12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78FCE593" w14:textId="77777777" w:rsidR="002F6E35" w:rsidRDefault="00895D98">
            <w:pPr>
              <w:pStyle w:val="Days"/>
            </w:pPr>
            <w:sdt>
              <w:sdtPr>
                <w:id w:val="1527134494"/>
                <w:placeholder>
                  <w:docPart w:val="CE41A534A7A1410B9E46E15AF3F3358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19002786" w14:textId="77777777" w:rsidR="002F6E35" w:rsidRDefault="00895D98">
            <w:pPr>
              <w:pStyle w:val="Days"/>
            </w:pPr>
            <w:sdt>
              <w:sdtPr>
                <w:id w:val="8650153"/>
                <w:placeholder>
                  <w:docPart w:val="9AFF0E73E2BC4D68A3A7A58F15B9158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5F9018B" w14:textId="77777777" w:rsidR="002F6E35" w:rsidRDefault="00895D98">
            <w:pPr>
              <w:pStyle w:val="Days"/>
            </w:pPr>
            <w:sdt>
              <w:sdtPr>
                <w:id w:val="-1517691135"/>
                <w:placeholder>
                  <w:docPart w:val="342B08047C634E11BC8150326623C1B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BCFE60" w14:textId="77777777" w:rsidR="002F6E35" w:rsidRDefault="00895D98">
            <w:pPr>
              <w:pStyle w:val="Days"/>
            </w:pPr>
            <w:sdt>
              <w:sdtPr>
                <w:id w:val="-1684429625"/>
                <w:placeholder>
                  <w:docPart w:val="B41819511903462C938CB672E633054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9776A49" w14:textId="77777777" w:rsidR="002F6E35" w:rsidRDefault="00895D98">
            <w:pPr>
              <w:pStyle w:val="Days"/>
            </w:pPr>
            <w:sdt>
              <w:sdtPr>
                <w:id w:val="-1188375605"/>
                <w:placeholder>
                  <w:docPart w:val="23D9434EF78743FAA6985C8F53BAFC4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5356251" w14:textId="77777777" w:rsidR="002F6E35" w:rsidRDefault="00895D98">
            <w:pPr>
              <w:pStyle w:val="Days"/>
            </w:pPr>
            <w:sdt>
              <w:sdtPr>
                <w:id w:val="1991825489"/>
                <w:placeholder>
                  <w:docPart w:val="8AF876885E50431EA3BA07C09F3669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097134" w14:textId="77777777" w:rsidR="002F6E35" w:rsidRDefault="00895D98">
            <w:pPr>
              <w:pStyle w:val="Days"/>
            </w:pPr>
            <w:sdt>
              <w:sdtPr>
                <w:id w:val="115736794"/>
                <w:placeholder>
                  <w:docPart w:val="64577A01475E4BB69BF7B93500139C4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DA63943" w14:textId="77777777" w:rsidTr="002F6E35">
        <w:tc>
          <w:tcPr>
            <w:tcW w:w="2054" w:type="dxa"/>
            <w:tcBorders>
              <w:bottom w:val="nil"/>
            </w:tcBorders>
          </w:tcPr>
          <w:p w14:paraId="3A0B64CF" w14:textId="7545D7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45106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2728EC" w14:textId="22A16B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5106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106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59C9C4" w14:textId="0E66E5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5106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106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9E2A7C" w14:textId="034A90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5106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106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D0BF6C" w14:textId="31761C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5106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5106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4C6D1F" w14:textId="1C61C8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5106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5106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20324C4" w14:textId="33B45A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1067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5106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51067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65FA95A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EF92D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1D3963" w14:textId="77777777" w:rsidR="002F6E35" w:rsidRDefault="00451067">
            <w:r>
              <w:t>National Custodial Day</w:t>
            </w:r>
          </w:p>
          <w:p w14:paraId="5DDFF660" w14:textId="09DFA289" w:rsidR="00451067" w:rsidRDefault="00451067">
            <w:r>
              <w:t>Boo Grams Sales Start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E6303F" w14:textId="77777777" w:rsidR="00451067" w:rsidRDefault="00451067">
            <w:r>
              <w:t>WW meeting 5pm</w:t>
            </w:r>
          </w:p>
          <w:p w14:paraId="73FB9F48" w14:textId="79515992" w:rsidR="002F6E35" w:rsidRDefault="00451067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1A8844" w14:textId="074E7C96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EA5CF6" w14:textId="302E22FF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D356B" w14:textId="75015139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F6FAA6" w14:textId="77777777" w:rsidR="002F6E35" w:rsidRDefault="002F6E35"/>
        </w:tc>
      </w:tr>
      <w:tr w:rsidR="002F6E35" w14:paraId="4767C06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94C48B0" w14:textId="796F16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5106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8D6F0A" w14:textId="76E0E6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5106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E9AA12" w14:textId="788707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5106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2E73C5" w14:textId="583CA5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5106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1C1086" w14:textId="54DDC0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5106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B2DB38" w14:textId="5234F2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5106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90B475" w14:textId="50AAC3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51067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0E625D8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24DD9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B929B" w14:textId="4E95E793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241B73" w14:textId="67E1D395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3DEE22" w14:textId="5D7EEB85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E562A5" w14:textId="691E38D6" w:rsidR="002F6E35" w:rsidRPr="00683883" w:rsidRDefault="00683883">
            <w:pPr>
              <w:rPr>
                <w:b/>
                <w:bCs/>
              </w:rPr>
            </w:pPr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063B0B" w14:textId="47775CAF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13EC70" w14:textId="77777777" w:rsidR="002F6E35" w:rsidRDefault="002F6E35"/>
        </w:tc>
      </w:tr>
      <w:tr w:rsidR="002F6E35" w14:paraId="72E1740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ABD465" w14:textId="6DE1280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5106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000F4A" w14:textId="5B344D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5106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57799B" w14:textId="0DCC7E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5106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E0DC1D" w14:textId="1443F2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5106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693634" w14:textId="71D392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5106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51316B" w14:textId="21FCE0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5106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1CF7A" w14:textId="59767B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51067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5ECF7D3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2D22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8BF9F7" w14:textId="1E7E7F9B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014AB3" w14:textId="75F22589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9BAA4A" w14:textId="6C6FB37A" w:rsidR="002F6E35" w:rsidRDefault="00683883">
            <w:r>
              <w:t>PL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E0BD11" w14:textId="385B513F" w:rsidR="002F6E35" w:rsidRDefault="00683883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C1E308" w14:textId="1700A7F1" w:rsidR="002F6E35" w:rsidRDefault="00683883">
            <w:r>
              <w:t xml:space="preserve">Holiday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2F8A09" w14:textId="77777777" w:rsidR="002F6E35" w:rsidRDefault="002F6E35"/>
        </w:tc>
      </w:tr>
      <w:tr w:rsidR="002F6E35" w14:paraId="793E82B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902BFCE" w14:textId="2178DB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5106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85171A" w14:textId="747ED7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5106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D43568" w14:textId="2C70862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5106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11C561" w14:textId="04F5B8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5106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CDD19C" w14:textId="425FB8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5106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EF306E" w14:textId="530764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5106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21AEDE" w14:textId="3F9C14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51067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435D3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29A14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1D62A2" w14:textId="0F37876B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5DB718" w14:textId="6052D68E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45F02F" w14:textId="64FDF8C0" w:rsidR="002F6E35" w:rsidRDefault="00683883">
            <w:r>
              <w:t>Boo Grams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1BF417" w14:textId="33985C9F" w:rsidR="002F6E35" w:rsidRDefault="00683883">
            <w:r>
              <w:t>Boo Grams</w:t>
            </w:r>
            <w:r>
              <w:t xml:space="preserve"> Last Day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343B8" w14:textId="77777777" w:rsidR="002F6E35" w:rsidRDefault="00683883">
            <w:r>
              <w:t>Boo Grams</w:t>
            </w:r>
            <w:r>
              <w:t xml:space="preserve"> Craft Party</w:t>
            </w:r>
          </w:p>
          <w:p w14:paraId="57701F53" w14:textId="360CF670" w:rsidR="00683883" w:rsidRDefault="00683883">
            <w:r>
              <w:t>12pm-3pm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6E8E7E" w14:textId="77777777" w:rsidR="002F6E35" w:rsidRDefault="002F6E35"/>
        </w:tc>
      </w:tr>
      <w:tr w:rsidR="002F6E35" w14:paraId="2765F63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BB0C1D" w14:textId="652D5B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5106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5106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510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510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CCB09E" w14:textId="271979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510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510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510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510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A06F72" w14:textId="4C730A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510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510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510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510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1067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45106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E03E48" w14:textId="0FE55E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510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510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510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E58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C23024" w14:textId="52012D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510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E58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BDA2B4" w14:textId="4C9E7D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510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17B420" w14:textId="7F1015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510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0B4F6E3A" w14:textId="77777777" w:rsidTr="00CC1786">
        <w:trPr>
          <w:trHeight w:hRule="exact" w:val="164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A32D2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D6D014" w14:textId="77777777" w:rsidR="002F6E35" w:rsidRDefault="00683883">
            <w:r>
              <w:t>Boo Grams sent to Teachers</w:t>
            </w:r>
          </w:p>
          <w:p w14:paraId="49F58A48" w14:textId="77777777" w:rsidR="00CC1786" w:rsidRDefault="00CC1786">
            <w:r>
              <w:t>Turkey Feather Frenzy letter goes out to kids</w:t>
            </w:r>
          </w:p>
          <w:p w14:paraId="48078868" w14:textId="0697CCF1" w:rsidR="00CC1786" w:rsidRDefault="00CC1786">
            <w:r>
              <w:t>HIDE GHOST for TEACHERS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3200BC" w14:textId="77777777" w:rsidR="002F6E35" w:rsidRDefault="00683883">
            <w:r>
              <w:t>Teachers give out Boo Grams</w:t>
            </w:r>
          </w:p>
          <w:p w14:paraId="6408DED0" w14:textId="5091E05B" w:rsidR="00895D98" w:rsidRDefault="00895D98">
            <w:r>
              <w:t>Award Ghost Busters Prizes to Teachers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58B4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FEF1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78BD2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FE13EF" w14:textId="77777777" w:rsidR="002F6E35" w:rsidRDefault="002F6E35"/>
        </w:tc>
      </w:tr>
      <w:tr w:rsidR="002F6E35" w14:paraId="05E6E3B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144559B" w14:textId="4758B8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510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594DE10" w14:textId="276354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510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17D05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B9FED9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BD51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0D99AA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0F02B0" w14:textId="77777777" w:rsidR="002F6E35" w:rsidRDefault="002F6E35">
            <w:pPr>
              <w:pStyle w:val="Dates"/>
            </w:pPr>
          </w:p>
        </w:tc>
      </w:tr>
      <w:tr w:rsidR="002F6E35" w14:paraId="7D80E3D6" w14:textId="77777777" w:rsidTr="002F6E35">
        <w:trPr>
          <w:trHeight w:hRule="exact" w:val="907"/>
        </w:trPr>
        <w:tc>
          <w:tcPr>
            <w:tcW w:w="2054" w:type="dxa"/>
          </w:tcPr>
          <w:p w14:paraId="05BBC6A5" w14:textId="77777777" w:rsidR="002F6E35" w:rsidRDefault="002F6E35"/>
        </w:tc>
        <w:tc>
          <w:tcPr>
            <w:tcW w:w="2055" w:type="dxa"/>
          </w:tcPr>
          <w:p w14:paraId="0FC05A85" w14:textId="77777777" w:rsidR="002F6E35" w:rsidRDefault="002F6E35"/>
        </w:tc>
        <w:tc>
          <w:tcPr>
            <w:tcW w:w="2055" w:type="dxa"/>
          </w:tcPr>
          <w:p w14:paraId="615D6B18" w14:textId="77777777" w:rsidR="002F6E35" w:rsidRDefault="002F6E35"/>
        </w:tc>
        <w:tc>
          <w:tcPr>
            <w:tcW w:w="2055" w:type="dxa"/>
          </w:tcPr>
          <w:p w14:paraId="57E25C32" w14:textId="77777777" w:rsidR="002F6E35" w:rsidRDefault="002F6E35"/>
        </w:tc>
        <w:tc>
          <w:tcPr>
            <w:tcW w:w="2055" w:type="dxa"/>
          </w:tcPr>
          <w:p w14:paraId="21F7DA42" w14:textId="77777777" w:rsidR="002F6E35" w:rsidRDefault="002F6E35"/>
        </w:tc>
        <w:tc>
          <w:tcPr>
            <w:tcW w:w="2055" w:type="dxa"/>
          </w:tcPr>
          <w:p w14:paraId="3C7CE5A0" w14:textId="77777777" w:rsidR="002F6E35" w:rsidRDefault="002F6E35"/>
        </w:tc>
        <w:tc>
          <w:tcPr>
            <w:tcW w:w="2055" w:type="dxa"/>
          </w:tcPr>
          <w:p w14:paraId="1E820830" w14:textId="77777777" w:rsidR="002F6E35" w:rsidRDefault="002F6E35"/>
        </w:tc>
      </w:tr>
    </w:tbl>
    <w:p w14:paraId="54B1971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DA5D" w14:textId="77777777" w:rsidR="00451067" w:rsidRDefault="00451067">
      <w:pPr>
        <w:spacing w:before="0" w:after="0"/>
      </w:pPr>
      <w:r>
        <w:separator/>
      </w:r>
    </w:p>
  </w:endnote>
  <w:endnote w:type="continuationSeparator" w:id="0">
    <w:p w14:paraId="3B55C1B9" w14:textId="77777777" w:rsidR="00451067" w:rsidRDefault="004510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C525" w14:textId="77777777" w:rsidR="00451067" w:rsidRDefault="00451067">
      <w:pPr>
        <w:spacing w:before="0" w:after="0"/>
      </w:pPr>
      <w:r>
        <w:separator/>
      </w:r>
    </w:p>
  </w:footnote>
  <w:footnote w:type="continuationSeparator" w:id="0">
    <w:p w14:paraId="576F2EA6" w14:textId="77777777" w:rsidR="00451067" w:rsidRDefault="004510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45106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1067"/>
    <w:rsid w:val="00454FED"/>
    <w:rsid w:val="004C5B17"/>
    <w:rsid w:val="005562FE"/>
    <w:rsid w:val="00557989"/>
    <w:rsid w:val="005744D1"/>
    <w:rsid w:val="00683883"/>
    <w:rsid w:val="006E583B"/>
    <w:rsid w:val="006F4E3A"/>
    <w:rsid w:val="007564A4"/>
    <w:rsid w:val="007777B1"/>
    <w:rsid w:val="007A49F2"/>
    <w:rsid w:val="00874C9A"/>
    <w:rsid w:val="00895D98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CC1786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96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1A534A7A1410B9E46E15AF3F3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D0AE-83A6-4E91-9738-8BE184F3EBEB}"/>
      </w:docPartPr>
      <w:docPartBody>
        <w:p w:rsidR="00000000" w:rsidRDefault="006C382F">
          <w:pPr>
            <w:pStyle w:val="CE41A534A7A1410B9E46E15AF3F33588"/>
          </w:pPr>
          <w:r>
            <w:t>Sunday</w:t>
          </w:r>
        </w:p>
      </w:docPartBody>
    </w:docPart>
    <w:docPart>
      <w:docPartPr>
        <w:name w:val="9AFF0E73E2BC4D68A3A7A58F15B9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9DB4-1467-4ED6-AE23-2322158AEC31}"/>
      </w:docPartPr>
      <w:docPartBody>
        <w:p w:rsidR="00000000" w:rsidRDefault="006C382F">
          <w:pPr>
            <w:pStyle w:val="9AFF0E73E2BC4D68A3A7A58F15B91584"/>
          </w:pPr>
          <w:r>
            <w:t>Monday</w:t>
          </w:r>
        </w:p>
      </w:docPartBody>
    </w:docPart>
    <w:docPart>
      <w:docPartPr>
        <w:name w:val="342B08047C634E11BC8150326623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F1B7-C5CF-4A9D-8DD5-64BE136A3FFF}"/>
      </w:docPartPr>
      <w:docPartBody>
        <w:p w:rsidR="00000000" w:rsidRDefault="006C382F">
          <w:pPr>
            <w:pStyle w:val="342B08047C634E11BC8150326623C1BA"/>
          </w:pPr>
          <w:r>
            <w:t>Tuesday</w:t>
          </w:r>
        </w:p>
      </w:docPartBody>
    </w:docPart>
    <w:docPart>
      <w:docPartPr>
        <w:name w:val="B41819511903462C938CB672E633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B55F-6DF6-4771-AE52-4AB3DCFA90A2}"/>
      </w:docPartPr>
      <w:docPartBody>
        <w:p w:rsidR="00000000" w:rsidRDefault="006C382F">
          <w:pPr>
            <w:pStyle w:val="B41819511903462C938CB672E633054A"/>
          </w:pPr>
          <w:r>
            <w:t>Wednesday</w:t>
          </w:r>
        </w:p>
      </w:docPartBody>
    </w:docPart>
    <w:docPart>
      <w:docPartPr>
        <w:name w:val="23D9434EF78743FAA6985C8F53BA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4AAB-4BE0-4AD4-B4B8-267E16B4035D}"/>
      </w:docPartPr>
      <w:docPartBody>
        <w:p w:rsidR="00000000" w:rsidRDefault="006C382F">
          <w:pPr>
            <w:pStyle w:val="23D9434EF78743FAA6985C8F53BAFC42"/>
          </w:pPr>
          <w:r>
            <w:t>Thursday</w:t>
          </w:r>
        </w:p>
      </w:docPartBody>
    </w:docPart>
    <w:docPart>
      <w:docPartPr>
        <w:name w:val="8AF876885E50431EA3BA07C09F36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137E-B516-4B4B-943F-70C2E20ED0FC}"/>
      </w:docPartPr>
      <w:docPartBody>
        <w:p w:rsidR="00000000" w:rsidRDefault="006C382F">
          <w:pPr>
            <w:pStyle w:val="8AF876885E50431EA3BA07C09F36697F"/>
          </w:pPr>
          <w:r>
            <w:t>Friday</w:t>
          </w:r>
        </w:p>
      </w:docPartBody>
    </w:docPart>
    <w:docPart>
      <w:docPartPr>
        <w:name w:val="64577A01475E4BB69BF7B9350013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7ACC-86DF-4F6E-9A04-7E3FE1001B35}"/>
      </w:docPartPr>
      <w:docPartBody>
        <w:p w:rsidR="00000000" w:rsidRDefault="006C382F">
          <w:pPr>
            <w:pStyle w:val="64577A01475E4BB69BF7B93500139C4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1A534A7A1410B9E46E15AF3F33588">
    <w:name w:val="CE41A534A7A1410B9E46E15AF3F33588"/>
  </w:style>
  <w:style w:type="paragraph" w:customStyle="1" w:styleId="9AFF0E73E2BC4D68A3A7A58F15B91584">
    <w:name w:val="9AFF0E73E2BC4D68A3A7A58F15B91584"/>
  </w:style>
  <w:style w:type="paragraph" w:customStyle="1" w:styleId="342B08047C634E11BC8150326623C1BA">
    <w:name w:val="342B08047C634E11BC8150326623C1BA"/>
  </w:style>
  <w:style w:type="paragraph" w:customStyle="1" w:styleId="B41819511903462C938CB672E633054A">
    <w:name w:val="B41819511903462C938CB672E633054A"/>
  </w:style>
  <w:style w:type="paragraph" w:customStyle="1" w:styleId="23D9434EF78743FAA6985C8F53BAFC42">
    <w:name w:val="23D9434EF78743FAA6985C8F53BAFC42"/>
  </w:style>
  <w:style w:type="paragraph" w:customStyle="1" w:styleId="8AF876885E50431EA3BA07C09F36697F">
    <w:name w:val="8AF876885E50431EA3BA07C09F36697F"/>
  </w:style>
  <w:style w:type="paragraph" w:customStyle="1" w:styleId="64577A01475E4BB69BF7B93500139C4E">
    <w:name w:val="64577A01475E4BB69BF7B93500139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2023-07-12T05:10:00Z</dcterms:created>
  <dcterms:modified xsi:type="dcterms:W3CDTF">2023-07-12T05:20:00Z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