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5D1" w:rsidRPr="00FC0E76" w:rsidRDefault="00D363BC" w:rsidP="00FC0E76">
      <w:pPr>
        <w:jc w:val="center"/>
        <w:rPr>
          <w:rFonts w:ascii="Courier New" w:hAnsi="Courier New"/>
          <w:b/>
          <w:sz w:val="20"/>
        </w:rPr>
      </w:pPr>
      <w:r>
        <w:rPr>
          <w:rFonts w:ascii="Courier New" w:hAnsi="Courier New"/>
          <w:b/>
          <w:sz w:val="20"/>
        </w:rPr>
        <w:t>C</w:t>
      </w:r>
      <w:r w:rsidR="005515D1" w:rsidRPr="00FC0E76">
        <w:rPr>
          <w:rFonts w:ascii="Courier New" w:hAnsi="Courier New"/>
          <w:b/>
          <w:sz w:val="20"/>
        </w:rPr>
        <w:t>HAPTER 21</w:t>
      </w:r>
    </w:p>
    <w:p w:rsidR="005515D1" w:rsidRPr="00FC0E76" w:rsidRDefault="005515D1" w:rsidP="00FC0E76">
      <w:pPr>
        <w:jc w:val="center"/>
        <w:rPr>
          <w:rFonts w:ascii="Courier New" w:hAnsi="Courier New"/>
          <w:b/>
          <w:sz w:val="20"/>
        </w:rPr>
      </w:pPr>
    </w:p>
    <w:p w:rsidR="005515D1" w:rsidRPr="00FC0E76" w:rsidRDefault="005515D1" w:rsidP="00FC0E76">
      <w:pPr>
        <w:jc w:val="center"/>
        <w:rPr>
          <w:rFonts w:ascii="Courier New" w:hAnsi="Courier New"/>
          <w:b/>
          <w:sz w:val="20"/>
        </w:rPr>
      </w:pPr>
      <w:r w:rsidRPr="00FC0E76">
        <w:rPr>
          <w:rFonts w:ascii="Courier New" w:hAnsi="Courier New"/>
          <w:b/>
          <w:sz w:val="20"/>
        </w:rPr>
        <w:t>STREETS AND SIDEWALKS</w:t>
      </w:r>
    </w:p>
    <w:p w:rsidR="005515D1" w:rsidRPr="00FC0E76" w:rsidRDefault="005515D1" w:rsidP="00FC0E76">
      <w:pPr>
        <w:jc w:val="center"/>
        <w:rPr>
          <w:rFonts w:ascii="Courier New" w:hAnsi="Courier New"/>
          <w:b/>
          <w:sz w:val="20"/>
        </w:rPr>
      </w:pPr>
    </w:p>
    <w:p w:rsidR="005515D1" w:rsidRPr="00FC0E76" w:rsidRDefault="005515D1" w:rsidP="00FC0E76">
      <w:pPr>
        <w:jc w:val="center"/>
        <w:rPr>
          <w:rFonts w:ascii="Courier New" w:hAnsi="Courier New"/>
          <w:b/>
          <w:sz w:val="20"/>
        </w:rPr>
      </w:pPr>
      <w:r w:rsidRPr="00FC0E76">
        <w:rPr>
          <w:rFonts w:ascii="Courier New" w:hAnsi="Courier New"/>
          <w:b/>
          <w:sz w:val="20"/>
        </w:rPr>
        <w:t>Part 2</w:t>
      </w:r>
    </w:p>
    <w:p w:rsidR="005515D1" w:rsidRPr="00FC0E76" w:rsidRDefault="005515D1" w:rsidP="00FC0E76">
      <w:pPr>
        <w:jc w:val="center"/>
        <w:rPr>
          <w:rFonts w:ascii="Courier New" w:hAnsi="Courier New"/>
          <w:b/>
          <w:sz w:val="20"/>
        </w:rPr>
      </w:pPr>
    </w:p>
    <w:p w:rsidR="005515D1" w:rsidRPr="00FC0E76" w:rsidRDefault="005515D1" w:rsidP="00FC0E76">
      <w:pPr>
        <w:jc w:val="center"/>
        <w:rPr>
          <w:rFonts w:ascii="Courier New" w:hAnsi="Courier New"/>
          <w:sz w:val="20"/>
        </w:rPr>
      </w:pPr>
      <w:r w:rsidRPr="00FC0E76">
        <w:rPr>
          <w:rFonts w:ascii="Courier New" w:hAnsi="Courier New"/>
          <w:b/>
          <w:sz w:val="20"/>
        </w:rPr>
        <w:t>Excavation</w:t>
      </w:r>
    </w:p>
    <w:p w:rsidR="005515D1" w:rsidRPr="007D4AAA" w:rsidRDefault="005515D1" w:rsidP="00FC0E76">
      <w:pPr>
        <w:rPr>
          <w:rFonts w:ascii="Courier New" w:hAnsi="Courier New"/>
          <w:b/>
          <w:sz w:val="20"/>
        </w:rPr>
      </w:pPr>
    </w:p>
    <w:p w:rsidR="005515D1" w:rsidRDefault="005515D1" w:rsidP="00FC0E76">
      <w:pPr>
        <w:ind w:firstLine="720"/>
        <w:rPr>
          <w:rFonts w:ascii="Courier New" w:hAnsi="Courier New"/>
          <w:sz w:val="20"/>
        </w:rPr>
      </w:pPr>
      <w:r w:rsidRPr="007D4AAA">
        <w:rPr>
          <w:rFonts w:ascii="Courier New" w:hAnsi="Courier New"/>
          <w:b/>
          <w:sz w:val="20"/>
          <w:u w:val="single"/>
        </w:rPr>
        <w:t>§20</w:t>
      </w:r>
      <w:r w:rsidR="00FC0E76" w:rsidRPr="007D4AAA">
        <w:rPr>
          <w:rFonts w:ascii="Courier New" w:hAnsi="Courier New"/>
          <w:b/>
          <w:sz w:val="20"/>
          <w:u w:val="single"/>
        </w:rPr>
        <w:t>1</w:t>
      </w:r>
      <w:r w:rsidRPr="007D4AAA">
        <w:rPr>
          <w:rFonts w:ascii="Courier New" w:hAnsi="Courier New"/>
          <w:b/>
          <w:sz w:val="20"/>
          <w:u w:val="single"/>
        </w:rPr>
        <w:t>. Purpose.</w:t>
      </w:r>
      <w:r w:rsidR="00FC0E76">
        <w:rPr>
          <w:rFonts w:ascii="Courier New" w:hAnsi="Courier New"/>
          <w:sz w:val="20"/>
        </w:rPr>
        <w:t xml:space="preserve">  </w:t>
      </w:r>
      <w:r w:rsidRPr="00FC0E76">
        <w:rPr>
          <w:rFonts w:ascii="Courier New" w:hAnsi="Courier New"/>
          <w:sz w:val="20"/>
        </w:rPr>
        <w:t xml:space="preserve">The purpose of this </w:t>
      </w:r>
      <w:r w:rsidR="001468EE">
        <w:rPr>
          <w:rFonts w:ascii="Courier New" w:hAnsi="Courier New"/>
          <w:sz w:val="20"/>
        </w:rPr>
        <w:t>Part</w:t>
      </w:r>
      <w:r w:rsidRPr="00FC0E76">
        <w:rPr>
          <w:rFonts w:ascii="Courier New" w:hAnsi="Courier New"/>
          <w:sz w:val="20"/>
        </w:rPr>
        <w:t xml:space="preserve"> is to regulate the </w:t>
      </w:r>
      <w:r w:rsidR="00FC0E76">
        <w:rPr>
          <w:rFonts w:ascii="Courier New" w:hAnsi="Courier New"/>
          <w:sz w:val="20"/>
        </w:rPr>
        <w:t>c</w:t>
      </w:r>
      <w:r w:rsidRPr="00FC0E76">
        <w:rPr>
          <w:rFonts w:ascii="Courier New" w:hAnsi="Courier New"/>
          <w:sz w:val="20"/>
        </w:rPr>
        <w:t xml:space="preserve">onstruction and maintenance of public roads, streets, and highways in White Deer Township (Township) and to control and regulate the </w:t>
      </w:r>
      <w:proofErr w:type="gramStart"/>
      <w:r w:rsidRPr="00FC0E76">
        <w:rPr>
          <w:rFonts w:ascii="Courier New" w:hAnsi="Courier New"/>
          <w:sz w:val="20"/>
        </w:rPr>
        <w:t>manner in which</w:t>
      </w:r>
      <w:proofErr w:type="gramEnd"/>
      <w:r w:rsidRPr="00FC0E76">
        <w:rPr>
          <w:rFonts w:ascii="Courier New" w:hAnsi="Courier New"/>
          <w:sz w:val="20"/>
        </w:rPr>
        <w:t xml:space="preserve"> work is performed within the right-of-ways of the same. Th</w:t>
      </w:r>
      <w:r w:rsidR="001468EE">
        <w:rPr>
          <w:rFonts w:ascii="Courier New" w:hAnsi="Courier New"/>
          <w:sz w:val="20"/>
        </w:rPr>
        <w:t>is Part</w:t>
      </w:r>
      <w:r w:rsidRPr="00FC0E76">
        <w:rPr>
          <w:rFonts w:ascii="Courier New" w:hAnsi="Courier New"/>
          <w:sz w:val="20"/>
        </w:rPr>
        <w:t xml:space="preserve"> is adopted to promote the health, safety and welfare of the residents of the Township and the general public.</w:t>
      </w:r>
    </w:p>
    <w:p w:rsidR="0062362B" w:rsidRDefault="0062362B" w:rsidP="00FC0E76">
      <w:pPr>
        <w:ind w:firstLine="720"/>
        <w:rPr>
          <w:rFonts w:ascii="Courier New" w:hAnsi="Courier New"/>
          <w:sz w:val="20"/>
        </w:rPr>
      </w:pPr>
    </w:p>
    <w:p w:rsidR="0062362B" w:rsidRDefault="0062362B" w:rsidP="00FC0E76">
      <w:pPr>
        <w:ind w:firstLine="720"/>
        <w:rPr>
          <w:rFonts w:ascii="Courier New" w:hAnsi="Courier New"/>
          <w:sz w:val="20"/>
        </w:rPr>
      </w:pPr>
      <w:r w:rsidRPr="0062362B">
        <w:rPr>
          <w:rFonts w:ascii="Courier New" w:hAnsi="Courier New"/>
          <w:b/>
          <w:sz w:val="20"/>
          <w:u w:val="single"/>
        </w:rPr>
        <w:t>§202. Construction of Public Roads and Streets.</w:t>
      </w:r>
      <w:r>
        <w:rPr>
          <w:rFonts w:ascii="Courier New" w:hAnsi="Courier New"/>
          <w:sz w:val="20"/>
        </w:rPr>
        <w:t xml:space="preserve">  All roads, streets and highways herein offered for dedication to the Township as a public road, street or highway shall, prior to acceptance of the same by the Township, meet certain standards and criteria established by the Board of Supervisors of White Deer Township from time to time by resolution.  The standards and criteria set forth in the said resolutions shall be minimum standards.  If in the sole and exclusive opinion of the Board of Supervisors of the Township, the standards and criteria are not </w:t>
      </w:r>
      <w:proofErr w:type="gramStart"/>
      <w:r>
        <w:rPr>
          <w:rFonts w:ascii="Courier New" w:hAnsi="Courier New"/>
          <w:sz w:val="20"/>
        </w:rPr>
        <w:t>sufficient</w:t>
      </w:r>
      <w:proofErr w:type="gramEnd"/>
      <w:r>
        <w:rPr>
          <w:rFonts w:ascii="Courier New" w:hAnsi="Courier New"/>
          <w:sz w:val="20"/>
        </w:rPr>
        <w:t xml:space="preserve"> to insure the maintenance, stability, integrity or safety of the said street, road or highway, the Township shall require the same to be construed to different standards and criteria as the Board of Supervisors of the Township shall determine.</w:t>
      </w:r>
    </w:p>
    <w:p w:rsidR="0062362B" w:rsidRDefault="0062362B" w:rsidP="00FC0E76">
      <w:pPr>
        <w:ind w:firstLine="720"/>
        <w:rPr>
          <w:rFonts w:ascii="Courier New" w:hAnsi="Courier New"/>
          <w:sz w:val="20"/>
        </w:rPr>
      </w:pPr>
    </w:p>
    <w:p w:rsidR="0062362B" w:rsidRDefault="0062362B" w:rsidP="00FC0E76">
      <w:pPr>
        <w:ind w:firstLine="720"/>
        <w:rPr>
          <w:rFonts w:ascii="Courier New" w:hAnsi="Courier New"/>
          <w:sz w:val="20"/>
        </w:rPr>
      </w:pPr>
      <w:r>
        <w:rPr>
          <w:rFonts w:ascii="Courier New" w:hAnsi="Courier New"/>
          <w:sz w:val="20"/>
        </w:rPr>
        <w:t>Prior to the acceptance of any offer of dedication, the Board of Supervisors of the Township shall inspect the road or cause it to be inspected and shall determine if it has been constructed in accordance with the said standards and criteria.  Any such inspection or inspections shall be performed on a schedule established by the Township.  Prior to any construction, the Township should be consulted to establish an inspection schedule.  The costs of said inspections shall be paid by the person, firm, entity, corporation or partnership proposing the dedication.</w:t>
      </w:r>
    </w:p>
    <w:p w:rsidR="00FC0E76" w:rsidRDefault="00FC0E76" w:rsidP="00FC0E76">
      <w:pPr>
        <w:ind w:firstLine="720"/>
        <w:rPr>
          <w:rFonts w:ascii="Courier New" w:hAnsi="Courier New"/>
          <w:sz w:val="20"/>
        </w:rPr>
      </w:pPr>
    </w:p>
    <w:p w:rsidR="005515D1" w:rsidRPr="00FC0E76" w:rsidRDefault="00FC0E76" w:rsidP="00FC0E76">
      <w:pPr>
        <w:rPr>
          <w:rFonts w:ascii="Courier New" w:hAnsi="Courier New"/>
          <w:sz w:val="20"/>
        </w:rPr>
      </w:pPr>
      <w:r>
        <w:rPr>
          <w:rFonts w:ascii="Courier New" w:hAnsi="Courier New"/>
          <w:sz w:val="20"/>
        </w:rPr>
        <w:tab/>
      </w:r>
      <w:r w:rsidR="005515D1" w:rsidRPr="007D4AAA">
        <w:rPr>
          <w:rFonts w:ascii="Courier New" w:hAnsi="Courier New"/>
          <w:b/>
          <w:sz w:val="20"/>
          <w:u w:val="single"/>
        </w:rPr>
        <w:t>§</w:t>
      </w:r>
      <w:r w:rsidRPr="007D4AAA">
        <w:rPr>
          <w:rFonts w:ascii="Courier New" w:hAnsi="Courier New"/>
          <w:b/>
          <w:sz w:val="20"/>
          <w:u w:val="single"/>
        </w:rPr>
        <w:t>20</w:t>
      </w:r>
      <w:r w:rsidR="0062362B">
        <w:rPr>
          <w:rFonts w:ascii="Courier New" w:hAnsi="Courier New"/>
          <w:b/>
          <w:sz w:val="20"/>
          <w:u w:val="single"/>
        </w:rPr>
        <w:t>3</w:t>
      </w:r>
      <w:r w:rsidR="005515D1" w:rsidRPr="007D4AAA">
        <w:rPr>
          <w:rFonts w:ascii="Courier New" w:hAnsi="Courier New"/>
          <w:b/>
          <w:sz w:val="20"/>
          <w:u w:val="single"/>
        </w:rPr>
        <w:t>. Regulations.</w:t>
      </w:r>
      <w:r w:rsidR="005515D1" w:rsidRPr="00FC0E76">
        <w:rPr>
          <w:rFonts w:ascii="Courier New" w:hAnsi="Courier New"/>
          <w:sz w:val="20"/>
        </w:rPr>
        <w:t xml:space="preserve"> </w:t>
      </w:r>
      <w:r>
        <w:rPr>
          <w:rFonts w:ascii="Courier New" w:hAnsi="Courier New"/>
          <w:sz w:val="20"/>
        </w:rPr>
        <w:t xml:space="preserve"> </w:t>
      </w:r>
      <w:r w:rsidR="005515D1" w:rsidRPr="00FC0E76">
        <w:rPr>
          <w:rFonts w:ascii="Courier New" w:hAnsi="Courier New"/>
          <w:sz w:val="20"/>
        </w:rPr>
        <w:t xml:space="preserve">The Township may, by resolution or ordinance, from time to time, adopt such rules and regulations governing the use of public </w:t>
      </w:r>
      <w:r>
        <w:rPr>
          <w:rFonts w:ascii="Courier New" w:hAnsi="Courier New"/>
          <w:sz w:val="20"/>
        </w:rPr>
        <w:t>r</w:t>
      </w:r>
      <w:r w:rsidR="005515D1" w:rsidRPr="00FC0E76">
        <w:rPr>
          <w:rFonts w:ascii="Courier New" w:hAnsi="Courier New"/>
          <w:sz w:val="20"/>
        </w:rPr>
        <w:t>oads as it deems necessary and appropriate for the maintenance and upkeep of the said roads, streets and highways and for the health, safety, and welfare of its residents and the general public.</w:t>
      </w:r>
    </w:p>
    <w:p w:rsidR="005515D1" w:rsidRPr="00FC0E76" w:rsidRDefault="005515D1" w:rsidP="00FC0E76">
      <w:pPr>
        <w:rPr>
          <w:rFonts w:ascii="Courier New" w:hAnsi="Courier New"/>
          <w:sz w:val="20"/>
        </w:rPr>
      </w:pPr>
    </w:p>
    <w:p w:rsidR="005515D1" w:rsidRPr="00FC0E76" w:rsidRDefault="005515D1" w:rsidP="00FC0E76">
      <w:pPr>
        <w:ind w:firstLine="720"/>
        <w:rPr>
          <w:rFonts w:ascii="Courier New" w:hAnsi="Courier New"/>
          <w:sz w:val="20"/>
        </w:rPr>
      </w:pPr>
      <w:r w:rsidRPr="007D4AAA">
        <w:rPr>
          <w:rFonts w:ascii="Courier New" w:hAnsi="Courier New"/>
          <w:b/>
          <w:sz w:val="20"/>
          <w:u w:val="single"/>
        </w:rPr>
        <w:t>§20</w:t>
      </w:r>
      <w:r w:rsidR="0062362B">
        <w:rPr>
          <w:rFonts w:ascii="Courier New" w:hAnsi="Courier New"/>
          <w:b/>
          <w:sz w:val="20"/>
          <w:u w:val="single"/>
        </w:rPr>
        <w:t>4</w:t>
      </w:r>
      <w:r w:rsidRPr="007D4AAA">
        <w:rPr>
          <w:rFonts w:ascii="Courier New" w:hAnsi="Courier New"/>
          <w:b/>
          <w:sz w:val="20"/>
          <w:u w:val="single"/>
        </w:rPr>
        <w:t xml:space="preserve">. </w:t>
      </w:r>
      <w:r w:rsidR="00FC0E76" w:rsidRPr="007D4AAA">
        <w:rPr>
          <w:rFonts w:ascii="Courier New" w:hAnsi="Courier New"/>
          <w:b/>
          <w:sz w:val="20"/>
          <w:u w:val="single"/>
        </w:rPr>
        <w:t>Work Performed in Public R</w:t>
      </w:r>
      <w:r w:rsidRPr="007D4AAA">
        <w:rPr>
          <w:rFonts w:ascii="Courier New" w:hAnsi="Courier New"/>
          <w:b/>
          <w:sz w:val="20"/>
          <w:u w:val="single"/>
        </w:rPr>
        <w:t>ight-of-Way.</w:t>
      </w:r>
      <w:r w:rsidR="00FC0E76">
        <w:rPr>
          <w:rFonts w:ascii="Courier New" w:hAnsi="Courier New"/>
          <w:sz w:val="20"/>
        </w:rPr>
        <w:t xml:space="preserve">  </w:t>
      </w:r>
      <w:r w:rsidRPr="00FC0E76">
        <w:rPr>
          <w:rFonts w:ascii="Courier New" w:hAnsi="Courier New"/>
          <w:sz w:val="20"/>
        </w:rPr>
        <w:t xml:space="preserve">No person, firm, </w:t>
      </w:r>
      <w:r w:rsidR="00FC0E76">
        <w:rPr>
          <w:rFonts w:ascii="Courier New" w:hAnsi="Courier New"/>
          <w:sz w:val="20"/>
        </w:rPr>
        <w:t>c</w:t>
      </w:r>
      <w:r w:rsidRPr="00FC0E76">
        <w:rPr>
          <w:rFonts w:ascii="Courier New" w:hAnsi="Courier New"/>
          <w:sz w:val="20"/>
        </w:rPr>
        <w:t xml:space="preserve">orporation, partnership, entity or organization shall do or perform any </w:t>
      </w:r>
      <w:r w:rsidR="00FC0E76">
        <w:rPr>
          <w:rFonts w:ascii="Courier New" w:hAnsi="Courier New"/>
          <w:sz w:val="20"/>
        </w:rPr>
        <w:t>w</w:t>
      </w:r>
      <w:r w:rsidRPr="00FC0E76">
        <w:rPr>
          <w:rFonts w:ascii="Courier New" w:hAnsi="Courier New"/>
          <w:sz w:val="20"/>
        </w:rPr>
        <w:t>ork, service or activity within, upon, under or above the right-of-ways of any street, road, alley, path, walk, passage, easement or area dedicated to the Township, or to the public and situate within the Township, except in a safe manner and in accordance with all laws and regulations of the Commonwealth of Pennsylvania, and the Township, present and future, including but not limited to the regulations of the Pennsylvania Department of Transportation regulating the manner in which work is performed within the highways of the Commonwealth of Pennsylvania.</w:t>
      </w:r>
    </w:p>
    <w:p w:rsidR="005515D1" w:rsidRPr="00FC0E76" w:rsidRDefault="005515D1" w:rsidP="00FC0E76">
      <w:pPr>
        <w:rPr>
          <w:rFonts w:ascii="Courier New" w:hAnsi="Courier New"/>
          <w:sz w:val="20"/>
        </w:rPr>
      </w:pPr>
    </w:p>
    <w:p w:rsidR="005515D1" w:rsidRPr="00FC0E76" w:rsidRDefault="005515D1" w:rsidP="00FC0E76">
      <w:pPr>
        <w:ind w:firstLine="720"/>
        <w:rPr>
          <w:rFonts w:ascii="Courier New" w:hAnsi="Courier New"/>
          <w:sz w:val="20"/>
        </w:rPr>
      </w:pPr>
      <w:r w:rsidRPr="007D4AAA">
        <w:rPr>
          <w:rFonts w:ascii="Courier New" w:hAnsi="Courier New"/>
          <w:b/>
          <w:sz w:val="20"/>
          <w:u w:val="single"/>
        </w:rPr>
        <w:t>§20</w:t>
      </w:r>
      <w:r w:rsidR="0062362B">
        <w:rPr>
          <w:rFonts w:ascii="Courier New" w:hAnsi="Courier New"/>
          <w:b/>
          <w:sz w:val="20"/>
          <w:u w:val="single"/>
        </w:rPr>
        <w:t>5</w:t>
      </w:r>
      <w:r w:rsidRPr="007D4AAA">
        <w:rPr>
          <w:rFonts w:ascii="Courier New" w:hAnsi="Courier New"/>
          <w:b/>
          <w:sz w:val="20"/>
          <w:u w:val="single"/>
        </w:rPr>
        <w:t>. Excavation Permit.</w:t>
      </w:r>
      <w:r w:rsidRPr="00FC0E76">
        <w:rPr>
          <w:rFonts w:ascii="Courier New" w:hAnsi="Courier New"/>
          <w:sz w:val="20"/>
        </w:rPr>
        <w:t xml:space="preserve"> </w:t>
      </w:r>
      <w:r w:rsidR="00FC0E76">
        <w:rPr>
          <w:rFonts w:ascii="Courier New" w:hAnsi="Courier New"/>
          <w:sz w:val="20"/>
        </w:rPr>
        <w:t xml:space="preserve"> </w:t>
      </w:r>
      <w:r w:rsidRPr="00FC0E76">
        <w:rPr>
          <w:rFonts w:ascii="Courier New" w:hAnsi="Courier New"/>
          <w:sz w:val="20"/>
        </w:rPr>
        <w:t xml:space="preserve">It shall be unlawful for any person to dig </w:t>
      </w:r>
      <w:r w:rsidR="00FC0E76">
        <w:rPr>
          <w:rFonts w:ascii="Courier New" w:hAnsi="Courier New"/>
          <w:sz w:val="20"/>
        </w:rPr>
        <w:t>u</w:t>
      </w:r>
      <w:r w:rsidRPr="00FC0E76">
        <w:rPr>
          <w:rFonts w:ascii="Courier New" w:hAnsi="Courier New"/>
          <w:sz w:val="20"/>
        </w:rPr>
        <w:t xml:space="preserve">p, break, excavate, tunnel, bore, undermine, or in any manner break up any street or to make or cause to be made any excavation in or under the surface of any street, or to place, deposit, or leave upon any street any earth or </w:t>
      </w:r>
      <w:r w:rsidRPr="00FC0E76">
        <w:rPr>
          <w:rFonts w:ascii="Courier New" w:hAnsi="Courier New"/>
          <w:sz w:val="20"/>
        </w:rPr>
        <w:lastRenderedPageBreak/>
        <w:t>unexcavated material obstructing or tending to interfere with the free use of the street by the public or do any work within a public right-of-way unless such person shall first have obtained an excavation permit from the Township as herein provided.</w:t>
      </w:r>
    </w:p>
    <w:p w:rsidR="005515D1" w:rsidRPr="00FC0E76" w:rsidRDefault="005515D1" w:rsidP="00FC0E76">
      <w:pPr>
        <w:rPr>
          <w:rFonts w:ascii="Courier New" w:hAnsi="Courier New"/>
          <w:sz w:val="20"/>
        </w:rPr>
      </w:pPr>
    </w:p>
    <w:p w:rsidR="005515D1" w:rsidRDefault="005515D1" w:rsidP="00DC343E">
      <w:pPr>
        <w:ind w:firstLine="720"/>
        <w:rPr>
          <w:rFonts w:ascii="Courier New" w:hAnsi="Courier New"/>
          <w:sz w:val="20"/>
        </w:rPr>
      </w:pPr>
      <w:r w:rsidRPr="007D4AAA">
        <w:rPr>
          <w:rFonts w:ascii="Courier New" w:hAnsi="Courier New"/>
          <w:b/>
          <w:sz w:val="20"/>
          <w:u w:val="single"/>
        </w:rPr>
        <w:t>§20</w:t>
      </w:r>
      <w:r w:rsidR="0062362B">
        <w:rPr>
          <w:rFonts w:ascii="Courier New" w:hAnsi="Courier New"/>
          <w:b/>
          <w:sz w:val="20"/>
          <w:u w:val="single"/>
        </w:rPr>
        <w:t>6</w:t>
      </w:r>
      <w:r w:rsidRPr="007D4AAA">
        <w:rPr>
          <w:rFonts w:ascii="Courier New" w:hAnsi="Courier New"/>
          <w:b/>
          <w:sz w:val="20"/>
          <w:u w:val="single"/>
        </w:rPr>
        <w:t>. Application for Permit.</w:t>
      </w:r>
      <w:r w:rsidRPr="00FC0E76">
        <w:rPr>
          <w:rFonts w:ascii="Courier New" w:hAnsi="Courier New"/>
          <w:sz w:val="20"/>
        </w:rPr>
        <w:t xml:space="preserve"> </w:t>
      </w:r>
      <w:r w:rsidR="00FC0E76">
        <w:rPr>
          <w:rFonts w:ascii="Courier New" w:hAnsi="Courier New"/>
          <w:sz w:val="20"/>
        </w:rPr>
        <w:t xml:space="preserve"> </w:t>
      </w:r>
      <w:r w:rsidRPr="00FC0E76">
        <w:rPr>
          <w:rFonts w:ascii="Courier New" w:hAnsi="Courier New"/>
          <w:sz w:val="20"/>
        </w:rPr>
        <w:t xml:space="preserve">No excavating permit shall be issued unless an application for the issuance of the same, on forms provided for </w:t>
      </w:r>
      <w:r w:rsidR="00FC0E76">
        <w:rPr>
          <w:rFonts w:ascii="Courier New" w:hAnsi="Courier New"/>
          <w:sz w:val="20"/>
        </w:rPr>
        <w:t>t</w:t>
      </w:r>
      <w:r w:rsidRPr="00FC0E76">
        <w:rPr>
          <w:rFonts w:ascii="Courier New" w:hAnsi="Courier New"/>
          <w:sz w:val="20"/>
        </w:rPr>
        <w:t xml:space="preserve">hat purpose, is submitted to the Township.  The application shall state the name and address of the applicant, the nature, location and purpose of the excavation, the date of commencement and date of completion of the </w:t>
      </w:r>
      <w:r w:rsidR="00FC0E76">
        <w:rPr>
          <w:rFonts w:ascii="Courier New" w:hAnsi="Courier New"/>
          <w:sz w:val="20"/>
        </w:rPr>
        <w:t>e</w:t>
      </w:r>
      <w:r w:rsidRPr="00FC0E76">
        <w:rPr>
          <w:rFonts w:ascii="Courier New" w:hAnsi="Courier New"/>
          <w:sz w:val="20"/>
        </w:rPr>
        <w:t xml:space="preserve">xcavation, and other data as may be reasonably required by the Township.  If, in the sole and exclusive opinion of the Township, extensive excavation and construction is planned, the application shall be accompanied by plans showing the extent of the proposed excavation work, the dimensions and elevations of the elevated surfaces, the location of the excavation work, and such other information as may be prescribed by the Township by resolution </w:t>
      </w:r>
      <w:r w:rsidR="00FC0E76">
        <w:rPr>
          <w:rFonts w:ascii="Courier New" w:hAnsi="Courier New"/>
          <w:sz w:val="20"/>
        </w:rPr>
        <w:t>f</w:t>
      </w:r>
      <w:r w:rsidRPr="00FC0E76">
        <w:rPr>
          <w:rFonts w:ascii="Courier New" w:hAnsi="Courier New"/>
          <w:sz w:val="20"/>
        </w:rPr>
        <w:t>rom time to time.  It shall be permissible for Public Utilities, as that term is defined by statute, to telephone the Township to submit permit information to perform maintenance work on their facilities.</w:t>
      </w:r>
    </w:p>
    <w:p w:rsidR="00FC0E76" w:rsidRPr="00FC0E76" w:rsidRDefault="00FC0E76" w:rsidP="00FC0E76">
      <w:pPr>
        <w:rPr>
          <w:rFonts w:ascii="Courier New" w:hAnsi="Courier New"/>
          <w:sz w:val="20"/>
        </w:rPr>
      </w:pPr>
    </w:p>
    <w:p w:rsidR="005515D1" w:rsidRPr="00FC0E76" w:rsidRDefault="005515D1" w:rsidP="00FC0E76">
      <w:pPr>
        <w:ind w:firstLine="720"/>
        <w:rPr>
          <w:rFonts w:ascii="Courier New" w:hAnsi="Courier New"/>
          <w:sz w:val="20"/>
        </w:rPr>
      </w:pPr>
      <w:r w:rsidRPr="007D4AAA">
        <w:rPr>
          <w:rFonts w:ascii="Courier New" w:hAnsi="Courier New"/>
          <w:b/>
          <w:sz w:val="20"/>
          <w:u w:val="single"/>
        </w:rPr>
        <w:t>§20</w:t>
      </w:r>
      <w:r w:rsidR="0062362B">
        <w:rPr>
          <w:rFonts w:ascii="Courier New" w:hAnsi="Courier New"/>
          <w:b/>
          <w:sz w:val="20"/>
          <w:u w:val="single"/>
        </w:rPr>
        <w:t>7</w:t>
      </w:r>
      <w:r w:rsidRPr="007D4AAA">
        <w:rPr>
          <w:rFonts w:ascii="Courier New" w:hAnsi="Courier New"/>
          <w:b/>
          <w:sz w:val="20"/>
          <w:u w:val="single"/>
        </w:rPr>
        <w:t>. Permit and Inspection Fees.</w:t>
      </w:r>
      <w:r w:rsidRPr="00FC0E76">
        <w:rPr>
          <w:rFonts w:ascii="Courier New" w:hAnsi="Courier New"/>
          <w:sz w:val="20"/>
        </w:rPr>
        <w:t xml:space="preserve"> </w:t>
      </w:r>
      <w:r w:rsidR="00FC0E76">
        <w:rPr>
          <w:rFonts w:ascii="Courier New" w:hAnsi="Courier New"/>
          <w:sz w:val="20"/>
        </w:rPr>
        <w:t xml:space="preserve"> </w:t>
      </w:r>
      <w:r w:rsidRPr="00FC0E76">
        <w:rPr>
          <w:rFonts w:ascii="Courier New" w:hAnsi="Courier New"/>
          <w:sz w:val="20"/>
        </w:rPr>
        <w:t xml:space="preserve">The application for an excavation permit shall be accompanied by such fee as established by the Township by resolution from time to time.  Permittee shall be responsible for and shall pay all costs incurred by the Township in inspecting the work authorized by the permit and all costs incurred by the Township for the review of the application if such review is made by a person other than a Township </w:t>
      </w:r>
      <w:r w:rsidR="00FC0E76">
        <w:rPr>
          <w:rFonts w:ascii="Courier New" w:hAnsi="Courier New"/>
          <w:sz w:val="20"/>
        </w:rPr>
        <w:t>e</w:t>
      </w:r>
      <w:r w:rsidRPr="00FC0E76">
        <w:rPr>
          <w:rFonts w:ascii="Courier New" w:hAnsi="Courier New"/>
          <w:sz w:val="20"/>
        </w:rPr>
        <w:t>mployee.  The determination as to the necessity of a review by a non-</w:t>
      </w:r>
      <w:r w:rsidR="00FC0E76">
        <w:rPr>
          <w:rFonts w:ascii="Courier New" w:hAnsi="Courier New"/>
          <w:sz w:val="20"/>
        </w:rPr>
        <w:t>T</w:t>
      </w:r>
      <w:r w:rsidRPr="00FC0E76">
        <w:rPr>
          <w:rFonts w:ascii="Courier New" w:hAnsi="Courier New"/>
          <w:sz w:val="20"/>
        </w:rPr>
        <w:t>ownship employee rests solely and exclusively with the Township.  The costs to be charged for inspection of the work shall be in accordance with fees adopted by the Township by resolution from time to time.</w:t>
      </w:r>
    </w:p>
    <w:p w:rsidR="005515D1" w:rsidRPr="00FC0E76" w:rsidRDefault="005515D1" w:rsidP="00FC0E76">
      <w:pPr>
        <w:rPr>
          <w:rFonts w:ascii="Courier New" w:hAnsi="Courier New"/>
          <w:sz w:val="20"/>
        </w:rPr>
      </w:pPr>
    </w:p>
    <w:p w:rsidR="005515D1" w:rsidRPr="00FC0E76" w:rsidRDefault="005515D1" w:rsidP="00FC0E76">
      <w:pPr>
        <w:ind w:firstLine="720"/>
        <w:rPr>
          <w:rFonts w:ascii="Courier New" w:hAnsi="Courier New"/>
          <w:sz w:val="20"/>
        </w:rPr>
      </w:pPr>
      <w:r w:rsidRPr="007D4AAA">
        <w:rPr>
          <w:rFonts w:ascii="Courier New" w:hAnsi="Courier New"/>
          <w:b/>
          <w:sz w:val="20"/>
          <w:u w:val="single"/>
        </w:rPr>
        <w:t>§20</w:t>
      </w:r>
      <w:r w:rsidR="0062362B">
        <w:rPr>
          <w:rFonts w:ascii="Courier New" w:hAnsi="Courier New"/>
          <w:b/>
          <w:sz w:val="20"/>
          <w:u w:val="single"/>
        </w:rPr>
        <w:t>8</w:t>
      </w:r>
      <w:r w:rsidRPr="007D4AAA">
        <w:rPr>
          <w:rFonts w:ascii="Courier New" w:hAnsi="Courier New"/>
          <w:b/>
          <w:sz w:val="20"/>
          <w:u w:val="single"/>
        </w:rPr>
        <w:t>. Excavation Placard.</w:t>
      </w:r>
      <w:r w:rsidRPr="00FC0E76">
        <w:rPr>
          <w:rFonts w:ascii="Courier New" w:hAnsi="Courier New"/>
          <w:sz w:val="20"/>
        </w:rPr>
        <w:t xml:space="preserve"> </w:t>
      </w:r>
      <w:r w:rsidR="00FC0E76">
        <w:rPr>
          <w:rFonts w:ascii="Courier New" w:hAnsi="Courier New"/>
          <w:sz w:val="20"/>
        </w:rPr>
        <w:t xml:space="preserve"> </w:t>
      </w:r>
      <w:r w:rsidRPr="00FC0E76">
        <w:rPr>
          <w:rFonts w:ascii="Courier New" w:hAnsi="Courier New"/>
          <w:sz w:val="20"/>
        </w:rPr>
        <w:t>The Township shall provide each Permittee, at the time the permit is issued, a suitable placard which shall state the Permittee’s name, the permit number and the date of expiration, which shall be exhibited at the site of said work at all times.  It shall be unlawful for any person to exhibit such permit at or about any excavation or work site not covered by such permit, to misrepresent the permit number or the date of expiration.</w:t>
      </w:r>
    </w:p>
    <w:p w:rsidR="005515D1" w:rsidRPr="00FC0E76" w:rsidRDefault="005515D1" w:rsidP="00FC0E76">
      <w:pPr>
        <w:rPr>
          <w:rFonts w:ascii="Courier New" w:hAnsi="Courier New"/>
          <w:sz w:val="20"/>
        </w:rPr>
      </w:pPr>
    </w:p>
    <w:p w:rsidR="005515D1" w:rsidRDefault="005515D1" w:rsidP="00FC0E76">
      <w:pPr>
        <w:ind w:firstLine="720"/>
        <w:rPr>
          <w:rFonts w:ascii="Courier New" w:hAnsi="Courier New"/>
          <w:sz w:val="20"/>
        </w:rPr>
      </w:pPr>
      <w:r w:rsidRPr="005405BC">
        <w:rPr>
          <w:rFonts w:ascii="Courier New" w:hAnsi="Courier New"/>
          <w:b/>
          <w:sz w:val="20"/>
          <w:u w:val="single"/>
        </w:rPr>
        <w:t>§</w:t>
      </w:r>
      <w:r w:rsidR="00FC0E76" w:rsidRPr="005405BC">
        <w:rPr>
          <w:rFonts w:ascii="Courier New" w:hAnsi="Courier New"/>
          <w:b/>
          <w:sz w:val="20"/>
          <w:u w:val="single"/>
        </w:rPr>
        <w:t>20</w:t>
      </w:r>
      <w:r w:rsidR="0062362B">
        <w:rPr>
          <w:rFonts w:ascii="Courier New" w:hAnsi="Courier New"/>
          <w:b/>
          <w:sz w:val="20"/>
          <w:u w:val="single"/>
        </w:rPr>
        <w:t>9</w:t>
      </w:r>
      <w:r w:rsidRPr="005405BC">
        <w:rPr>
          <w:rFonts w:ascii="Courier New" w:hAnsi="Courier New"/>
          <w:b/>
          <w:sz w:val="20"/>
          <w:u w:val="single"/>
        </w:rPr>
        <w:t>. Performance Bond.</w:t>
      </w:r>
      <w:r w:rsidRPr="00FC0E76">
        <w:rPr>
          <w:rFonts w:ascii="Courier New" w:hAnsi="Courier New"/>
          <w:sz w:val="20"/>
        </w:rPr>
        <w:t xml:space="preserve"> </w:t>
      </w:r>
      <w:r w:rsidR="00FC0E76">
        <w:rPr>
          <w:rFonts w:ascii="Courier New" w:hAnsi="Courier New"/>
          <w:sz w:val="20"/>
        </w:rPr>
        <w:t xml:space="preserve"> </w:t>
      </w:r>
      <w:r w:rsidRPr="00FC0E76">
        <w:rPr>
          <w:rFonts w:ascii="Courier New" w:hAnsi="Courier New"/>
          <w:sz w:val="20"/>
        </w:rPr>
        <w:t xml:space="preserve">Before an excavation permit is issued, the applicant shall deposit with the Township a performance bond, in favor of the Township, in the amount of $5,000.00 or such greater amount as may be </w:t>
      </w:r>
      <w:r w:rsidR="00FC0E76">
        <w:rPr>
          <w:rFonts w:ascii="Courier New" w:hAnsi="Courier New"/>
          <w:sz w:val="20"/>
        </w:rPr>
        <w:t>d</w:t>
      </w:r>
      <w:r w:rsidRPr="00FC0E76">
        <w:rPr>
          <w:rFonts w:ascii="Courier New" w:hAnsi="Courier New"/>
          <w:sz w:val="20"/>
        </w:rPr>
        <w:t>etermined by the Township.</w:t>
      </w:r>
    </w:p>
    <w:p w:rsidR="00FC0E76" w:rsidRDefault="00FC0E76" w:rsidP="00FC0E76">
      <w:pPr>
        <w:ind w:firstLine="720"/>
        <w:rPr>
          <w:rFonts w:ascii="Courier New" w:hAnsi="Courier New"/>
          <w:sz w:val="20"/>
        </w:rPr>
      </w:pPr>
    </w:p>
    <w:p w:rsidR="005515D1" w:rsidRDefault="00FC0E76" w:rsidP="00FC0E76">
      <w:pPr>
        <w:ind w:firstLine="720"/>
        <w:rPr>
          <w:rFonts w:ascii="Courier New" w:hAnsi="Courier New"/>
          <w:sz w:val="20"/>
        </w:rPr>
      </w:pPr>
      <w:r>
        <w:rPr>
          <w:rFonts w:ascii="Courier New" w:hAnsi="Courier New"/>
          <w:sz w:val="20"/>
        </w:rPr>
        <w:t xml:space="preserve">(1) </w:t>
      </w:r>
      <w:r w:rsidR="005515D1" w:rsidRPr="00FC0E76">
        <w:rPr>
          <w:rFonts w:ascii="Courier New" w:hAnsi="Courier New"/>
          <w:sz w:val="20"/>
        </w:rPr>
        <w:t>With good and sufficient surety satisfactory to the Township.</w:t>
      </w:r>
    </w:p>
    <w:p w:rsidR="00FC0E76" w:rsidRDefault="00FC0E76" w:rsidP="00FC0E76">
      <w:pPr>
        <w:rPr>
          <w:rFonts w:ascii="Courier New" w:hAnsi="Courier New"/>
          <w:sz w:val="20"/>
        </w:rPr>
      </w:pPr>
    </w:p>
    <w:p w:rsidR="005515D1" w:rsidRDefault="00FC0E76" w:rsidP="00FC0E76">
      <w:pPr>
        <w:rPr>
          <w:rFonts w:ascii="Courier New" w:hAnsi="Courier New"/>
          <w:sz w:val="20"/>
        </w:rPr>
      </w:pPr>
      <w:r>
        <w:rPr>
          <w:rFonts w:ascii="Courier New" w:hAnsi="Courier New"/>
          <w:sz w:val="20"/>
        </w:rPr>
        <w:tab/>
        <w:t xml:space="preserve">(2) </w:t>
      </w:r>
      <w:r w:rsidR="005515D1" w:rsidRPr="00FC0E76">
        <w:rPr>
          <w:rFonts w:ascii="Courier New" w:hAnsi="Courier New"/>
          <w:sz w:val="20"/>
        </w:rPr>
        <w:t>Satisfactory to the Township Solicitor in form and substance.</w:t>
      </w:r>
    </w:p>
    <w:p w:rsidR="00FC0E76" w:rsidRDefault="00FC0E76" w:rsidP="00FC0E76">
      <w:pPr>
        <w:rPr>
          <w:rFonts w:ascii="Courier New" w:hAnsi="Courier New"/>
          <w:sz w:val="20"/>
        </w:rPr>
      </w:pPr>
    </w:p>
    <w:p w:rsidR="005515D1" w:rsidRDefault="00FC0E76" w:rsidP="00FC0E76">
      <w:pPr>
        <w:rPr>
          <w:rFonts w:ascii="Courier New" w:hAnsi="Courier New"/>
          <w:sz w:val="20"/>
        </w:rPr>
      </w:pPr>
      <w:r>
        <w:rPr>
          <w:rFonts w:ascii="Courier New" w:hAnsi="Courier New"/>
          <w:sz w:val="20"/>
        </w:rPr>
        <w:tab/>
        <w:t xml:space="preserve">(3) </w:t>
      </w:r>
      <w:r w:rsidR="005515D1" w:rsidRPr="00FC0E76">
        <w:rPr>
          <w:rFonts w:ascii="Courier New" w:hAnsi="Courier New"/>
          <w:sz w:val="20"/>
        </w:rPr>
        <w:t xml:space="preserve">Conditioned that the applicant will faithfully comply with all the terms and conditions of this Ordinance; all rules, regulations, and </w:t>
      </w:r>
      <w:r>
        <w:rPr>
          <w:rFonts w:ascii="Courier New" w:hAnsi="Courier New"/>
          <w:sz w:val="20"/>
        </w:rPr>
        <w:t>r</w:t>
      </w:r>
      <w:r w:rsidR="005515D1" w:rsidRPr="00FC0E76">
        <w:rPr>
          <w:rFonts w:ascii="Courier New" w:hAnsi="Courier New"/>
          <w:sz w:val="20"/>
        </w:rPr>
        <w:t>equirements pursuant thereto and as required by the Township and all reasonable requirements of the Township.</w:t>
      </w:r>
    </w:p>
    <w:p w:rsidR="00FC0E76" w:rsidRDefault="00FC0E76" w:rsidP="00FC0E76">
      <w:pPr>
        <w:rPr>
          <w:rFonts w:ascii="Courier New" w:hAnsi="Courier New"/>
          <w:sz w:val="20"/>
        </w:rPr>
      </w:pPr>
    </w:p>
    <w:p w:rsidR="005515D1" w:rsidRPr="00FC0E76" w:rsidRDefault="00FC0E76" w:rsidP="00FC0E76">
      <w:pPr>
        <w:rPr>
          <w:rFonts w:ascii="Courier New" w:hAnsi="Courier New"/>
          <w:sz w:val="20"/>
        </w:rPr>
      </w:pPr>
      <w:r>
        <w:rPr>
          <w:rFonts w:ascii="Courier New" w:hAnsi="Courier New"/>
          <w:sz w:val="20"/>
        </w:rPr>
        <w:tab/>
        <w:t xml:space="preserve">(4) </w:t>
      </w:r>
      <w:r w:rsidR="005515D1" w:rsidRPr="00FC0E76">
        <w:rPr>
          <w:rFonts w:ascii="Courier New" w:hAnsi="Courier New"/>
          <w:sz w:val="20"/>
        </w:rPr>
        <w:t>Said bond shall remain in force for one (1) year after the work has been completed to provide security for any defects in said work.</w:t>
      </w:r>
    </w:p>
    <w:p w:rsidR="005515D1" w:rsidRPr="00FC0E76" w:rsidRDefault="005515D1" w:rsidP="00FC0E76">
      <w:pPr>
        <w:rPr>
          <w:rFonts w:ascii="Courier New" w:hAnsi="Courier New"/>
          <w:sz w:val="20"/>
        </w:rPr>
      </w:pPr>
    </w:p>
    <w:p w:rsidR="005515D1" w:rsidRPr="00FC0E76" w:rsidRDefault="005515D1" w:rsidP="00FC0E76">
      <w:pPr>
        <w:rPr>
          <w:rFonts w:ascii="Courier New" w:hAnsi="Courier New"/>
          <w:sz w:val="20"/>
        </w:rPr>
      </w:pPr>
      <w:r w:rsidRPr="00FC0E76">
        <w:rPr>
          <w:rFonts w:ascii="Courier New" w:hAnsi="Courier New"/>
          <w:sz w:val="20"/>
        </w:rPr>
        <w:lastRenderedPageBreak/>
        <w:tab/>
        <w:t xml:space="preserve">An annual bond may be given under this provision which shall remain in force for one (1) year conditioned as above, in the amount specified herein and in other respects as specified herein but applicable as to all work done pursuant to any permit issued to the person submitting the said bond during the term of one year from said date of issuance of said bond.  Said bond shall be extended if necessary to comply with the provision of this </w:t>
      </w:r>
      <w:r w:rsidR="007D4AAA">
        <w:rPr>
          <w:rFonts w:ascii="Courier New" w:hAnsi="Courier New"/>
          <w:sz w:val="20"/>
        </w:rPr>
        <w:t>o</w:t>
      </w:r>
      <w:r w:rsidRPr="00FC0E76">
        <w:rPr>
          <w:rFonts w:ascii="Courier New" w:hAnsi="Courier New"/>
          <w:sz w:val="20"/>
        </w:rPr>
        <w:t>rdinance.</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w:t>
      </w:r>
      <w:r w:rsidR="0062362B">
        <w:rPr>
          <w:rFonts w:ascii="Courier New" w:hAnsi="Courier New"/>
          <w:b/>
          <w:sz w:val="20"/>
          <w:u w:val="single"/>
        </w:rPr>
        <w:t>10</w:t>
      </w:r>
      <w:r w:rsidRPr="005405BC">
        <w:rPr>
          <w:rFonts w:ascii="Courier New" w:hAnsi="Courier New"/>
          <w:b/>
          <w:sz w:val="20"/>
          <w:u w:val="single"/>
        </w:rPr>
        <w:t>. Exemption from Bond.</w:t>
      </w:r>
      <w:r w:rsidRPr="00FC0E76">
        <w:rPr>
          <w:rFonts w:ascii="Courier New" w:hAnsi="Courier New"/>
          <w:sz w:val="20"/>
        </w:rPr>
        <w:t xml:space="preserve"> </w:t>
      </w:r>
      <w:r w:rsidR="007D4AAA">
        <w:rPr>
          <w:rFonts w:ascii="Courier New" w:hAnsi="Courier New"/>
          <w:sz w:val="20"/>
        </w:rPr>
        <w:t xml:space="preserve"> T</w:t>
      </w:r>
      <w:r w:rsidRPr="00FC0E76">
        <w:rPr>
          <w:rFonts w:ascii="Courier New" w:hAnsi="Courier New"/>
          <w:sz w:val="20"/>
        </w:rPr>
        <w:t xml:space="preserve">he performance bond provisions of this </w:t>
      </w:r>
      <w:r w:rsidR="001468EE">
        <w:rPr>
          <w:rFonts w:ascii="Courier New" w:hAnsi="Courier New"/>
          <w:sz w:val="20"/>
        </w:rPr>
        <w:t>Part</w:t>
      </w:r>
      <w:r w:rsidRPr="00FC0E76">
        <w:rPr>
          <w:rFonts w:ascii="Courier New" w:hAnsi="Courier New"/>
          <w:sz w:val="20"/>
        </w:rPr>
        <w:t xml:space="preserve"> shall not apply to any Public Utility permitted to operate within the Township limits, or any Permittee to w</w:t>
      </w:r>
      <w:r w:rsidR="007D4AAA">
        <w:rPr>
          <w:rFonts w:ascii="Courier New" w:hAnsi="Courier New"/>
          <w:sz w:val="20"/>
        </w:rPr>
        <w:t xml:space="preserve">hom a permit is issued for work </w:t>
      </w:r>
      <w:r w:rsidRPr="00FC0E76">
        <w:rPr>
          <w:rFonts w:ascii="Courier New" w:hAnsi="Courier New"/>
          <w:sz w:val="20"/>
        </w:rPr>
        <w:t>under a contract with the Township.</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w:t>
      </w:r>
      <w:r w:rsidR="007D4AAA" w:rsidRPr="005405BC">
        <w:rPr>
          <w:rFonts w:ascii="Courier New" w:hAnsi="Courier New"/>
          <w:b/>
          <w:sz w:val="20"/>
          <w:u w:val="single"/>
        </w:rPr>
        <w:t>1</w:t>
      </w:r>
      <w:r w:rsidR="00106D48">
        <w:rPr>
          <w:rFonts w:ascii="Courier New" w:hAnsi="Courier New"/>
          <w:b/>
          <w:sz w:val="20"/>
          <w:u w:val="single"/>
        </w:rPr>
        <w:t>1</w:t>
      </w:r>
      <w:r w:rsidRPr="005405BC">
        <w:rPr>
          <w:rFonts w:ascii="Courier New" w:hAnsi="Courier New"/>
          <w:b/>
          <w:sz w:val="20"/>
          <w:u w:val="single"/>
        </w:rPr>
        <w:t>. Requirements.</w:t>
      </w:r>
      <w:r w:rsidRPr="00FC0E76">
        <w:rPr>
          <w:rFonts w:ascii="Courier New" w:hAnsi="Courier New"/>
          <w:sz w:val="20"/>
        </w:rPr>
        <w:t xml:space="preserve"> </w:t>
      </w:r>
      <w:r w:rsidR="007D4AAA">
        <w:rPr>
          <w:rFonts w:ascii="Courier New" w:hAnsi="Courier New"/>
          <w:sz w:val="20"/>
        </w:rPr>
        <w:t xml:space="preserve"> </w:t>
      </w:r>
      <w:r w:rsidRPr="00FC0E76">
        <w:rPr>
          <w:rFonts w:ascii="Courier New" w:hAnsi="Courier New"/>
          <w:sz w:val="20"/>
        </w:rPr>
        <w:t xml:space="preserve">All work done pursuant to an excavation permit issued under the provisions of this </w:t>
      </w:r>
      <w:r w:rsidR="001468EE">
        <w:rPr>
          <w:rFonts w:ascii="Courier New" w:hAnsi="Courier New"/>
          <w:sz w:val="20"/>
        </w:rPr>
        <w:t>Part</w:t>
      </w:r>
      <w:r w:rsidRPr="00FC0E76">
        <w:rPr>
          <w:rFonts w:ascii="Courier New" w:hAnsi="Courier New"/>
          <w:sz w:val="20"/>
        </w:rPr>
        <w:t xml:space="preserve"> shall be performed to the satisfaction of the Township or its duly authorized agent.</w:t>
      </w:r>
      <w:r w:rsidR="007D4AAA">
        <w:rPr>
          <w:rFonts w:ascii="Courier New" w:hAnsi="Courier New"/>
          <w:sz w:val="20"/>
        </w:rPr>
        <w:t xml:space="preserve">  </w:t>
      </w:r>
      <w:r w:rsidRPr="00FC0E76">
        <w:rPr>
          <w:rFonts w:ascii="Courier New" w:hAnsi="Courier New"/>
          <w:sz w:val="20"/>
        </w:rPr>
        <w:t>Permittee shall comply with applicable regulations as may be adopted, from time to time, by resolution of the Township Board of Supervisors.</w:t>
      </w:r>
    </w:p>
    <w:p w:rsidR="005515D1"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2</w:t>
      </w:r>
      <w:r w:rsidRPr="005405BC">
        <w:rPr>
          <w:rFonts w:ascii="Courier New" w:hAnsi="Courier New"/>
          <w:b/>
          <w:sz w:val="20"/>
          <w:u w:val="single"/>
        </w:rPr>
        <w:t>. Eme</w:t>
      </w:r>
      <w:r w:rsidR="007D4AAA" w:rsidRPr="005405BC">
        <w:rPr>
          <w:rFonts w:ascii="Courier New" w:hAnsi="Courier New"/>
          <w:b/>
          <w:sz w:val="20"/>
          <w:u w:val="single"/>
        </w:rPr>
        <w:t>r</w:t>
      </w:r>
      <w:r w:rsidRPr="005405BC">
        <w:rPr>
          <w:rFonts w:ascii="Courier New" w:hAnsi="Courier New"/>
          <w:b/>
          <w:sz w:val="20"/>
          <w:u w:val="single"/>
        </w:rPr>
        <w:t>gency Action.</w:t>
      </w:r>
      <w:r w:rsidRPr="00FC0E76">
        <w:rPr>
          <w:rFonts w:ascii="Courier New" w:hAnsi="Courier New"/>
          <w:sz w:val="20"/>
        </w:rPr>
        <w:t xml:space="preserve"> </w:t>
      </w:r>
      <w:r w:rsidR="007D4AAA">
        <w:rPr>
          <w:rFonts w:ascii="Courier New" w:hAnsi="Courier New"/>
          <w:sz w:val="20"/>
        </w:rPr>
        <w:t xml:space="preserve"> </w:t>
      </w:r>
      <w:r w:rsidRPr="00FC0E76">
        <w:rPr>
          <w:rFonts w:ascii="Courier New" w:hAnsi="Courier New"/>
          <w:sz w:val="20"/>
        </w:rPr>
        <w:t xml:space="preserve">In the event of an emergency in which a main, conduit, or utility facility in or under any street breaks, bursts, or </w:t>
      </w:r>
      <w:r w:rsidR="007D4AAA">
        <w:rPr>
          <w:rFonts w:ascii="Courier New" w:hAnsi="Courier New"/>
          <w:sz w:val="20"/>
        </w:rPr>
        <w:t>o</w:t>
      </w:r>
      <w:r w:rsidRPr="00FC0E76">
        <w:rPr>
          <w:rFonts w:ascii="Courier New" w:hAnsi="Courier New"/>
          <w:sz w:val="20"/>
        </w:rPr>
        <w:t>therwise is in such condition as to immediately endanger the property, life, health, or safety of any individual, the person owing or controlling such main, conduit, or utility facility, without first applying for and obtaining an excavation permit hereunder, shall immediately take proper emergency measures to cure or remedy the dangerous conditions for the protection of property, life, health and safety of ind</w:t>
      </w:r>
      <w:r w:rsidR="007D4AAA">
        <w:rPr>
          <w:rFonts w:ascii="Courier New" w:hAnsi="Courier New"/>
          <w:sz w:val="20"/>
        </w:rPr>
        <w:t xml:space="preserve">ividuals.  However, such person </w:t>
      </w:r>
      <w:r w:rsidRPr="00FC0E76">
        <w:rPr>
          <w:rFonts w:ascii="Courier New" w:hAnsi="Courier New"/>
          <w:sz w:val="20"/>
        </w:rPr>
        <w:t>owning or controlling such main, conduit or facility shall apply for an excavation permit not later than the end of the next succeeding business day.</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3</w:t>
      </w:r>
      <w:r w:rsidRPr="005405BC">
        <w:rPr>
          <w:rFonts w:ascii="Courier New" w:hAnsi="Courier New"/>
          <w:b/>
          <w:sz w:val="20"/>
          <w:u w:val="single"/>
        </w:rPr>
        <w:t>. Non-Completion or Abandonment.</w:t>
      </w:r>
      <w:r w:rsidRPr="00FC0E76">
        <w:rPr>
          <w:rFonts w:ascii="Courier New" w:hAnsi="Courier New"/>
          <w:sz w:val="20"/>
        </w:rPr>
        <w:t xml:space="preserve"> </w:t>
      </w:r>
      <w:r w:rsidR="007D4AAA">
        <w:rPr>
          <w:rFonts w:ascii="Courier New" w:hAnsi="Courier New"/>
          <w:sz w:val="20"/>
        </w:rPr>
        <w:t xml:space="preserve"> </w:t>
      </w:r>
      <w:r w:rsidRPr="00FC0E76">
        <w:rPr>
          <w:rFonts w:ascii="Courier New" w:hAnsi="Courier New"/>
          <w:sz w:val="20"/>
        </w:rPr>
        <w:t>Work shall progress in an expeditious manner until completion in order to avoid unnecessary inconvenience to or threaten the safety of the general public.  In the event that the work shall not be performed in</w:t>
      </w:r>
      <w:r w:rsidR="007D4AAA">
        <w:rPr>
          <w:rFonts w:ascii="Courier New" w:hAnsi="Courier New"/>
          <w:sz w:val="20"/>
        </w:rPr>
        <w:t xml:space="preserve"> accordance with the applicable </w:t>
      </w:r>
      <w:r w:rsidRPr="00FC0E76">
        <w:rPr>
          <w:rFonts w:ascii="Courier New" w:hAnsi="Courier New"/>
          <w:sz w:val="20"/>
        </w:rPr>
        <w:t xml:space="preserve">regulations or in accordance with the provisions of this </w:t>
      </w:r>
      <w:r w:rsidR="001468EE">
        <w:rPr>
          <w:rFonts w:ascii="Courier New" w:hAnsi="Courier New"/>
          <w:sz w:val="20"/>
        </w:rPr>
        <w:t>Part</w:t>
      </w:r>
      <w:r w:rsidRPr="00FC0E76">
        <w:rPr>
          <w:rFonts w:ascii="Courier New" w:hAnsi="Courier New"/>
          <w:sz w:val="20"/>
        </w:rPr>
        <w:t xml:space="preserve">, or shall cease or be abandoned without due cause, the Township may, after six </w:t>
      </w:r>
      <w:proofErr w:type="spellStart"/>
      <w:r w:rsidRPr="00FC0E76">
        <w:rPr>
          <w:rFonts w:ascii="Courier New" w:hAnsi="Courier New"/>
          <w:sz w:val="20"/>
        </w:rPr>
        <w:t xml:space="preserve">hours </w:t>
      </w:r>
      <w:r w:rsidR="007D4AAA">
        <w:rPr>
          <w:rFonts w:ascii="Courier New" w:hAnsi="Courier New"/>
          <w:sz w:val="20"/>
        </w:rPr>
        <w:t>n</w:t>
      </w:r>
      <w:r w:rsidRPr="00FC0E76">
        <w:rPr>
          <w:rFonts w:ascii="Courier New" w:hAnsi="Courier New"/>
          <w:sz w:val="20"/>
        </w:rPr>
        <w:t>otice</w:t>
      </w:r>
      <w:proofErr w:type="spellEnd"/>
      <w:r w:rsidRPr="00FC0E76">
        <w:rPr>
          <w:rFonts w:ascii="Courier New" w:hAnsi="Courier New"/>
          <w:sz w:val="20"/>
        </w:rPr>
        <w:t xml:space="preserve"> in writing to the holder of the said permit of intent to do so, correct said work or fill the excavation and repair the street, and in any such event the entire cost to the Township of such work shall be a liability of and shall be paid by the person, firm, corporation or entity to whom the permit was issued and the said performance bond may be utilized for this purpose.</w:t>
      </w:r>
    </w:p>
    <w:p w:rsidR="005515D1" w:rsidRPr="00FC0E76" w:rsidRDefault="005515D1" w:rsidP="00FC0E76">
      <w:pPr>
        <w:rPr>
          <w:rFonts w:ascii="Courier New" w:hAnsi="Courier New"/>
          <w:sz w:val="20"/>
        </w:rPr>
      </w:pPr>
      <w:r w:rsidRPr="00FC0E76">
        <w:rPr>
          <w:rFonts w:ascii="Courier New" w:hAnsi="Courier New"/>
          <w:sz w:val="20"/>
        </w:rPr>
        <w:tab/>
      </w: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4</w:t>
      </w:r>
      <w:r w:rsidRPr="005405BC">
        <w:rPr>
          <w:rFonts w:ascii="Courier New" w:hAnsi="Courier New"/>
          <w:b/>
          <w:sz w:val="20"/>
          <w:u w:val="single"/>
        </w:rPr>
        <w:t>. Insurance.</w:t>
      </w:r>
      <w:r w:rsidR="007D4AAA">
        <w:rPr>
          <w:rFonts w:ascii="Courier New" w:hAnsi="Courier New"/>
          <w:sz w:val="20"/>
        </w:rPr>
        <w:t xml:space="preserve">  </w:t>
      </w:r>
      <w:r w:rsidRPr="00FC0E76">
        <w:rPr>
          <w:rFonts w:ascii="Courier New" w:hAnsi="Courier New"/>
          <w:sz w:val="20"/>
        </w:rPr>
        <w:t xml:space="preserve">A Permittee, prior to the commencement of work hereunder, shall </w:t>
      </w:r>
      <w:r w:rsidRPr="00FC0E76">
        <w:rPr>
          <w:rFonts w:ascii="Courier New" w:hAnsi="Courier New"/>
          <w:sz w:val="20"/>
        </w:rPr>
        <w:tab/>
        <w:t>furnish the Township satisfactory evidence in writing that the Permittee has in force liability insurance of not less than $500,000.00 duly issued by a reputable insurance company authorized to do business in the Commonwealth of Pennsylvania and on which policy the Township is named as co-insured, said insurance policy shall include a duty to defend the Township along with proof that the policy is in full force and effect for the period of time it will take to complete the work.  Permittee shall upon request, exhibit evidence of such insurance coverage to Township.</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5</w:t>
      </w:r>
      <w:r w:rsidRPr="005405BC">
        <w:rPr>
          <w:rFonts w:ascii="Courier New" w:hAnsi="Courier New"/>
          <w:b/>
          <w:sz w:val="20"/>
          <w:u w:val="single"/>
        </w:rPr>
        <w:t>. Indemnification.</w:t>
      </w:r>
      <w:r w:rsidR="007D4AAA">
        <w:rPr>
          <w:rFonts w:ascii="Courier New" w:hAnsi="Courier New"/>
          <w:sz w:val="20"/>
        </w:rPr>
        <w:t xml:space="preserve">  </w:t>
      </w:r>
      <w:r w:rsidRPr="00FC0E76">
        <w:rPr>
          <w:rFonts w:ascii="Courier New" w:hAnsi="Courier New"/>
          <w:sz w:val="20"/>
        </w:rPr>
        <w:t xml:space="preserve">The Permitted shall indemnify, keep and hold the Township free and harmless from liability on account of injury or damage to persons or property arising or growing out of the Permittee’s work pursuant to the said permit.  In the event that suit shall be brought against the Township either independently or jointly with the Permittee on account </w:t>
      </w:r>
      <w:r w:rsidRPr="00FC0E76">
        <w:rPr>
          <w:rFonts w:ascii="Courier New" w:hAnsi="Courier New"/>
          <w:sz w:val="20"/>
        </w:rPr>
        <w:lastRenderedPageBreak/>
        <w:t>thereof, the Permittee, upon notice to it by the Township shall defend the Township in any suit at the cost of the Permittee, and in the event of a final judgment being obtained against the Township either independently, or jointly with the Permittee, the Permittee shall pay such judgment together withal costs and hold the Township harmless there from.</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6</w:t>
      </w:r>
      <w:r w:rsidRPr="005405BC">
        <w:rPr>
          <w:rFonts w:ascii="Courier New" w:hAnsi="Courier New"/>
          <w:b/>
          <w:sz w:val="20"/>
          <w:u w:val="single"/>
        </w:rPr>
        <w:t>. Exemption from Insurance Provisions.</w:t>
      </w:r>
      <w:r w:rsidRPr="00FC0E76">
        <w:rPr>
          <w:rFonts w:ascii="Courier New" w:hAnsi="Courier New"/>
          <w:sz w:val="20"/>
        </w:rPr>
        <w:t xml:space="preserve"> </w:t>
      </w:r>
      <w:r w:rsidR="007D4AAA">
        <w:rPr>
          <w:rFonts w:ascii="Courier New" w:hAnsi="Courier New"/>
          <w:sz w:val="20"/>
        </w:rPr>
        <w:t xml:space="preserve"> </w:t>
      </w:r>
      <w:r w:rsidRPr="00FC0E76">
        <w:rPr>
          <w:rFonts w:ascii="Courier New" w:hAnsi="Courier New"/>
          <w:sz w:val="20"/>
        </w:rPr>
        <w:t xml:space="preserve">The provisions of this </w:t>
      </w:r>
      <w:r w:rsidR="001468EE">
        <w:rPr>
          <w:rFonts w:ascii="Courier New" w:hAnsi="Courier New"/>
          <w:sz w:val="20"/>
        </w:rPr>
        <w:t>Part</w:t>
      </w:r>
      <w:r w:rsidRPr="00FC0E76">
        <w:rPr>
          <w:rFonts w:ascii="Courier New" w:hAnsi="Courier New"/>
          <w:sz w:val="20"/>
        </w:rPr>
        <w:t xml:space="preserve"> requiring evidence of public liability insurance shall not be applicable to any Public Utility operating facilities within the Township.</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7</w:t>
      </w:r>
      <w:r w:rsidRPr="005405BC">
        <w:rPr>
          <w:rFonts w:ascii="Courier New" w:hAnsi="Courier New"/>
          <w:b/>
          <w:sz w:val="20"/>
          <w:u w:val="single"/>
        </w:rPr>
        <w:t>. Refusal of Permit.</w:t>
      </w:r>
      <w:r w:rsidRPr="00FC0E76">
        <w:rPr>
          <w:rFonts w:ascii="Courier New" w:hAnsi="Courier New"/>
          <w:sz w:val="20"/>
        </w:rPr>
        <w:t xml:space="preserve"> </w:t>
      </w:r>
      <w:r w:rsidR="007D4AAA">
        <w:rPr>
          <w:rFonts w:ascii="Courier New" w:hAnsi="Courier New"/>
          <w:sz w:val="20"/>
        </w:rPr>
        <w:t xml:space="preserve"> </w:t>
      </w:r>
      <w:r w:rsidRPr="00FC0E76">
        <w:rPr>
          <w:rFonts w:ascii="Courier New" w:hAnsi="Courier New"/>
          <w:sz w:val="20"/>
        </w:rPr>
        <w:t xml:space="preserve">If any person, partnership, entity, firm or corporation shall fail, refuse or neglect to comply with the provisions of this Ordinance, or any rules or regulations, or any reasonable orders or directions of the Township representative in reference thereto, the Township may refuse to issue further permits to such person, partnership, entity, firm or corporation until such conditions or orders are complied with and may </w:t>
      </w:r>
      <w:r w:rsidR="007D4AAA">
        <w:rPr>
          <w:rFonts w:ascii="Courier New" w:hAnsi="Courier New"/>
          <w:sz w:val="20"/>
        </w:rPr>
        <w:t>e</w:t>
      </w:r>
      <w:r w:rsidRPr="00FC0E76">
        <w:rPr>
          <w:rFonts w:ascii="Courier New" w:hAnsi="Courier New"/>
          <w:sz w:val="20"/>
        </w:rPr>
        <w:t>nforce the provisions of th</w:t>
      </w:r>
      <w:r w:rsidR="001468EE">
        <w:rPr>
          <w:rFonts w:ascii="Courier New" w:hAnsi="Courier New"/>
          <w:sz w:val="20"/>
        </w:rPr>
        <w:t>is Part</w:t>
      </w:r>
      <w:r w:rsidRPr="00FC0E76">
        <w:rPr>
          <w:rFonts w:ascii="Courier New" w:hAnsi="Courier New"/>
          <w:sz w:val="20"/>
        </w:rPr>
        <w:t xml:space="preserve"> with actions in either law or equity.</w:t>
      </w:r>
    </w:p>
    <w:p w:rsidR="005515D1" w:rsidRPr="00FC0E76" w:rsidRDefault="005515D1" w:rsidP="00FC0E76">
      <w:pPr>
        <w:rPr>
          <w:rFonts w:ascii="Courier New" w:hAnsi="Courier New"/>
          <w:sz w:val="20"/>
        </w:rPr>
      </w:pPr>
    </w:p>
    <w:p w:rsidR="005515D1" w:rsidRPr="00FC0E76" w:rsidRDefault="005515D1" w:rsidP="007D4AAA">
      <w:pPr>
        <w:ind w:firstLine="720"/>
        <w:rPr>
          <w:rFonts w:ascii="Courier New" w:hAnsi="Courier New"/>
          <w:sz w:val="20"/>
        </w:rPr>
      </w:pPr>
      <w:r w:rsidRPr="005405BC">
        <w:rPr>
          <w:rFonts w:ascii="Courier New" w:hAnsi="Courier New"/>
          <w:b/>
          <w:sz w:val="20"/>
          <w:u w:val="single"/>
        </w:rPr>
        <w:t>§21</w:t>
      </w:r>
      <w:r w:rsidR="00106D48">
        <w:rPr>
          <w:rFonts w:ascii="Courier New" w:hAnsi="Courier New"/>
          <w:b/>
          <w:sz w:val="20"/>
          <w:u w:val="single"/>
        </w:rPr>
        <w:t>8</w:t>
      </w:r>
      <w:r w:rsidRPr="005405BC">
        <w:rPr>
          <w:rFonts w:ascii="Courier New" w:hAnsi="Courier New"/>
          <w:b/>
          <w:sz w:val="20"/>
          <w:u w:val="single"/>
        </w:rPr>
        <w:t>. Penalty.</w:t>
      </w:r>
      <w:r w:rsidR="007D4AAA">
        <w:rPr>
          <w:rFonts w:ascii="Courier New" w:hAnsi="Courier New"/>
          <w:sz w:val="20"/>
        </w:rPr>
        <w:t xml:space="preserve">  </w:t>
      </w:r>
      <w:r w:rsidRPr="00FC0E76">
        <w:rPr>
          <w:rFonts w:ascii="Courier New" w:hAnsi="Courier New"/>
          <w:sz w:val="20"/>
        </w:rPr>
        <w:t>Any person, partnership, corporation, or entity who or which has violated or shall violate or permitted or permits the violation of the provisions of th</w:t>
      </w:r>
      <w:r w:rsidR="001468EE">
        <w:rPr>
          <w:rFonts w:ascii="Courier New" w:hAnsi="Courier New"/>
          <w:sz w:val="20"/>
        </w:rPr>
        <w:t>is Part</w:t>
      </w:r>
      <w:r w:rsidRPr="00FC0E76">
        <w:rPr>
          <w:rFonts w:ascii="Courier New" w:hAnsi="Courier New"/>
          <w:sz w:val="20"/>
        </w:rPr>
        <w:t xml:space="preserve"> shall, upon being convicted of a violation of th</w:t>
      </w:r>
      <w:r w:rsidR="001468EE">
        <w:rPr>
          <w:rFonts w:ascii="Courier New" w:hAnsi="Courier New"/>
          <w:sz w:val="20"/>
        </w:rPr>
        <w:t>is</w:t>
      </w:r>
      <w:r w:rsidRPr="00FC0E76">
        <w:rPr>
          <w:rFonts w:ascii="Courier New" w:hAnsi="Courier New"/>
          <w:sz w:val="20"/>
        </w:rPr>
        <w:t xml:space="preserve"> </w:t>
      </w:r>
      <w:r w:rsidR="001468EE">
        <w:rPr>
          <w:rFonts w:ascii="Courier New" w:hAnsi="Courier New"/>
          <w:sz w:val="20"/>
        </w:rPr>
        <w:t>Part</w:t>
      </w:r>
      <w:r w:rsidRPr="00FC0E76">
        <w:rPr>
          <w:rFonts w:ascii="Courier New" w:hAnsi="Courier New"/>
          <w:sz w:val="20"/>
        </w:rPr>
        <w:t xml:space="preserve"> in a Summary Proceeding under the provisions of the </w:t>
      </w:r>
      <w:r w:rsidR="007D4AAA">
        <w:rPr>
          <w:rFonts w:ascii="Courier New" w:hAnsi="Courier New"/>
          <w:sz w:val="20"/>
        </w:rPr>
        <w:t>P</w:t>
      </w:r>
      <w:r w:rsidRPr="00FC0E76">
        <w:rPr>
          <w:rFonts w:ascii="Courier New" w:hAnsi="Courier New"/>
          <w:sz w:val="20"/>
        </w:rPr>
        <w:t xml:space="preserve">ennsylvania Rules of Criminal Procedure be fined an amount not exceeding $1,000.00 and/or be imprisoned to the extent allowed by law for the </w:t>
      </w:r>
      <w:r w:rsidR="007D4AAA">
        <w:rPr>
          <w:rFonts w:ascii="Courier New" w:hAnsi="Courier New"/>
          <w:sz w:val="20"/>
        </w:rPr>
        <w:t>p</w:t>
      </w:r>
      <w:r w:rsidRPr="00FC0E76">
        <w:rPr>
          <w:rFonts w:ascii="Courier New" w:hAnsi="Courier New"/>
          <w:sz w:val="20"/>
        </w:rPr>
        <w:t>unishment of summary offenses.</w:t>
      </w:r>
    </w:p>
    <w:p w:rsidR="005515D1" w:rsidRPr="00FC0E76" w:rsidRDefault="005515D1" w:rsidP="00FC0E76">
      <w:pPr>
        <w:rPr>
          <w:rFonts w:ascii="Courier New" w:hAnsi="Courier New"/>
          <w:sz w:val="20"/>
        </w:rPr>
      </w:pPr>
    </w:p>
    <w:p w:rsidR="005515D1" w:rsidRPr="00FC0E76" w:rsidRDefault="005515D1" w:rsidP="00FC0E76">
      <w:pPr>
        <w:rPr>
          <w:rFonts w:ascii="Courier New" w:hAnsi="Courier New"/>
          <w:sz w:val="20"/>
        </w:rPr>
      </w:pPr>
      <w:r w:rsidRPr="00FC0E76">
        <w:rPr>
          <w:rFonts w:ascii="Courier New" w:hAnsi="Courier New"/>
          <w:sz w:val="20"/>
        </w:rPr>
        <w:tab/>
        <w:t>Each day that a violation conti</w:t>
      </w:r>
      <w:r w:rsidR="007D4AAA">
        <w:rPr>
          <w:rFonts w:ascii="Courier New" w:hAnsi="Courier New"/>
          <w:sz w:val="20"/>
        </w:rPr>
        <w:t xml:space="preserve">nues, after written notice of a </w:t>
      </w:r>
      <w:r w:rsidRPr="00FC0E76">
        <w:rPr>
          <w:rFonts w:ascii="Courier New" w:hAnsi="Courier New"/>
          <w:sz w:val="20"/>
        </w:rPr>
        <w:t xml:space="preserve">violation has been delivered to a violator by leaving the same at </w:t>
      </w:r>
      <w:r w:rsidR="007D4AAA">
        <w:rPr>
          <w:rFonts w:ascii="Courier New" w:hAnsi="Courier New"/>
          <w:sz w:val="20"/>
        </w:rPr>
        <w:t>t</w:t>
      </w:r>
      <w:r w:rsidRPr="00FC0E76">
        <w:rPr>
          <w:rFonts w:ascii="Courier New" w:hAnsi="Courier New"/>
          <w:sz w:val="20"/>
        </w:rPr>
        <w:t xml:space="preserve">he </w:t>
      </w:r>
      <w:r w:rsidR="007D4AAA">
        <w:rPr>
          <w:rFonts w:ascii="Courier New" w:hAnsi="Courier New"/>
          <w:sz w:val="20"/>
        </w:rPr>
        <w:t>v</w:t>
      </w:r>
      <w:r w:rsidRPr="00FC0E76">
        <w:rPr>
          <w:rFonts w:ascii="Courier New" w:hAnsi="Courier New"/>
          <w:sz w:val="20"/>
        </w:rPr>
        <w:t xml:space="preserve">iolator’s place of business or residence, shall constitute a separate violation.  All fines collected for a violation of this </w:t>
      </w:r>
      <w:r w:rsidR="001468EE">
        <w:rPr>
          <w:rFonts w:ascii="Courier New" w:hAnsi="Courier New"/>
          <w:sz w:val="20"/>
        </w:rPr>
        <w:t>Part</w:t>
      </w:r>
      <w:r w:rsidRPr="00FC0E76">
        <w:rPr>
          <w:rFonts w:ascii="Courier New" w:hAnsi="Courier New"/>
          <w:sz w:val="20"/>
        </w:rPr>
        <w:t xml:space="preserve"> shall be paid to the Township.</w:t>
      </w:r>
    </w:p>
    <w:p w:rsidR="005515D1" w:rsidRPr="00FC0E76" w:rsidRDefault="005515D1" w:rsidP="00FC0E76">
      <w:pPr>
        <w:rPr>
          <w:rFonts w:ascii="Courier New" w:hAnsi="Courier New"/>
          <w:sz w:val="20"/>
        </w:rPr>
      </w:pPr>
    </w:p>
    <w:p w:rsidR="005515D1" w:rsidRPr="00FC0E76" w:rsidRDefault="005515D1" w:rsidP="00FC0E76">
      <w:pPr>
        <w:rPr>
          <w:rFonts w:ascii="Courier New" w:hAnsi="Courier New"/>
          <w:sz w:val="20"/>
        </w:rPr>
      </w:pPr>
      <w:r w:rsidRPr="00FC0E76">
        <w:rPr>
          <w:rFonts w:ascii="Courier New" w:hAnsi="Courier New"/>
          <w:sz w:val="20"/>
        </w:rPr>
        <w:tab/>
        <w:t xml:space="preserve">In addition to the above the Township may enforce the provisions of this </w:t>
      </w:r>
      <w:r w:rsidR="001468EE">
        <w:rPr>
          <w:rFonts w:ascii="Courier New" w:hAnsi="Courier New"/>
          <w:sz w:val="20"/>
        </w:rPr>
        <w:t>Part</w:t>
      </w:r>
      <w:r w:rsidRPr="00FC0E76">
        <w:rPr>
          <w:rFonts w:ascii="Courier New" w:hAnsi="Courier New"/>
          <w:sz w:val="20"/>
        </w:rPr>
        <w:t xml:space="preserve"> through an Action in Equity brought in the Court of Common Pleas of Union County.  All costs of such action, including but not limited to attorney fees, court costs, and witness fees shall be paid by the person, firm, partnership, corporation or entity violating this </w:t>
      </w:r>
      <w:r w:rsidR="001468EE">
        <w:rPr>
          <w:rFonts w:ascii="Courier New" w:hAnsi="Courier New"/>
          <w:sz w:val="20"/>
        </w:rPr>
        <w:t>Part</w:t>
      </w:r>
      <w:r w:rsidRPr="00FC0E76">
        <w:rPr>
          <w:rFonts w:ascii="Courier New" w:hAnsi="Courier New"/>
          <w:sz w:val="20"/>
        </w:rPr>
        <w:t xml:space="preserve"> together with all costs incurred by the Township prior to the commencement of said action in investigating the said violation.</w:t>
      </w:r>
    </w:p>
    <w:p w:rsidR="005515D1" w:rsidRPr="00FC0E76" w:rsidRDefault="005515D1" w:rsidP="00FC0E76">
      <w:pPr>
        <w:rPr>
          <w:rFonts w:ascii="Courier New" w:hAnsi="Courier New"/>
          <w:sz w:val="20"/>
        </w:rPr>
      </w:pPr>
    </w:p>
    <w:p w:rsidR="00282996" w:rsidRPr="00FC0E76" w:rsidRDefault="005515D1" w:rsidP="00FC0E76">
      <w:pPr>
        <w:rPr>
          <w:rFonts w:ascii="Courier New" w:hAnsi="Courier New"/>
          <w:sz w:val="20"/>
        </w:rPr>
      </w:pPr>
      <w:r w:rsidRPr="00FC0E76">
        <w:rPr>
          <w:rFonts w:ascii="Courier New" w:hAnsi="Courier New"/>
          <w:sz w:val="20"/>
        </w:rPr>
        <w:tab/>
        <w:t>(</w:t>
      </w:r>
      <w:r w:rsidRPr="007D4AAA">
        <w:rPr>
          <w:rFonts w:ascii="Courier New" w:hAnsi="Courier New"/>
          <w:sz w:val="20"/>
          <w:u w:val="single"/>
        </w:rPr>
        <w:t>Ordinance</w:t>
      </w:r>
      <w:r w:rsidRPr="00FC0E76">
        <w:rPr>
          <w:rFonts w:ascii="Courier New" w:hAnsi="Courier New"/>
          <w:sz w:val="20"/>
        </w:rPr>
        <w:t xml:space="preserve"> </w:t>
      </w:r>
      <w:r w:rsidR="00DC343E">
        <w:rPr>
          <w:rFonts w:ascii="Courier New" w:hAnsi="Courier New"/>
          <w:sz w:val="20"/>
        </w:rPr>
        <w:t xml:space="preserve">No. </w:t>
      </w:r>
      <w:bookmarkStart w:id="0" w:name="_GoBack"/>
      <w:bookmarkEnd w:id="0"/>
      <w:r w:rsidRPr="00FC0E76">
        <w:rPr>
          <w:rFonts w:ascii="Courier New" w:hAnsi="Courier New"/>
          <w:sz w:val="20"/>
        </w:rPr>
        <w:t>01-02, adopted September 25, 2001)</w:t>
      </w:r>
    </w:p>
    <w:sectPr w:rsidR="00282996" w:rsidRPr="00FC0E7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CC" w:rsidRDefault="00F059CC" w:rsidP="00F059CC">
      <w:r>
        <w:separator/>
      </w:r>
    </w:p>
  </w:endnote>
  <w:endnote w:type="continuationSeparator" w:id="0">
    <w:p w:rsidR="00F059CC" w:rsidRDefault="00F059CC" w:rsidP="00F0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CC" w:rsidRPr="00F059CC" w:rsidRDefault="00F059CC">
    <w:pPr>
      <w:pStyle w:val="Footer"/>
      <w:jc w:val="center"/>
      <w:rPr>
        <w:rFonts w:ascii="Courier New" w:hAnsi="Courier New" w:cs="Courier New"/>
        <w:sz w:val="20"/>
        <w:szCs w:val="20"/>
      </w:rPr>
    </w:pPr>
    <w:r w:rsidRPr="00F059CC">
      <w:rPr>
        <w:rFonts w:ascii="Courier New" w:hAnsi="Courier New" w:cs="Courier New"/>
        <w:sz w:val="20"/>
        <w:szCs w:val="20"/>
      </w:rPr>
      <w:t>21-2-</w:t>
    </w:r>
    <w:sdt>
      <w:sdtPr>
        <w:rPr>
          <w:rFonts w:ascii="Courier New" w:hAnsi="Courier New" w:cs="Courier New"/>
          <w:sz w:val="20"/>
          <w:szCs w:val="20"/>
        </w:rPr>
        <w:id w:val="-945922093"/>
        <w:docPartObj>
          <w:docPartGallery w:val="Page Numbers (Bottom of Page)"/>
          <w:docPartUnique/>
        </w:docPartObj>
      </w:sdtPr>
      <w:sdtEndPr>
        <w:rPr>
          <w:noProof/>
        </w:rPr>
      </w:sdtEndPr>
      <w:sdtContent>
        <w:r w:rsidRPr="00F059CC">
          <w:rPr>
            <w:rFonts w:ascii="Courier New" w:hAnsi="Courier New" w:cs="Courier New"/>
            <w:sz w:val="20"/>
            <w:szCs w:val="20"/>
          </w:rPr>
          <w:fldChar w:fldCharType="begin"/>
        </w:r>
        <w:r w:rsidRPr="00F059CC">
          <w:rPr>
            <w:rFonts w:ascii="Courier New" w:hAnsi="Courier New" w:cs="Courier New"/>
            <w:sz w:val="20"/>
            <w:szCs w:val="20"/>
          </w:rPr>
          <w:instrText xml:space="preserve"> PAGE   \* MERGEFORMAT </w:instrText>
        </w:r>
        <w:r w:rsidRPr="00F059CC">
          <w:rPr>
            <w:rFonts w:ascii="Courier New" w:hAnsi="Courier New" w:cs="Courier New"/>
            <w:sz w:val="20"/>
            <w:szCs w:val="20"/>
          </w:rPr>
          <w:fldChar w:fldCharType="separate"/>
        </w:r>
        <w:r w:rsidRPr="00F059CC">
          <w:rPr>
            <w:rFonts w:ascii="Courier New" w:hAnsi="Courier New" w:cs="Courier New"/>
            <w:noProof/>
            <w:sz w:val="20"/>
            <w:szCs w:val="20"/>
          </w:rPr>
          <w:t>2</w:t>
        </w:r>
        <w:r w:rsidRPr="00F059CC">
          <w:rPr>
            <w:rFonts w:ascii="Courier New" w:hAnsi="Courier New" w:cs="Courier New"/>
            <w:noProof/>
            <w:sz w:val="20"/>
            <w:szCs w:val="20"/>
          </w:rPr>
          <w:fldChar w:fldCharType="end"/>
        </w:r>
      </w:sdtContent>
    </w:sdt>
  </w:p>
  <w:p w:rsidR="00F059CC" w:rsidRDefault="00F0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CC" w:rsidRDefault="00F059CC" w:rsidP="00F059CC">
      <w:r>
        <w:separator/>
      </w:r>
    </w:p>
  </w:footnote>
  <w:footnote w:type="continuationSeparator" w:id="0">
    <w:p w:rsidR="00F059CC" w:rsidRDefault="00F059CC" w:rsidP="00F05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5D1"/>
    <w:rsid w:val="00106D48"/>
    <w:rsid w:val="001468EE"/>
    <w:rsid w:val="00282996"/>
    <w:rsid w:val="005405BC"/>
    <w:rsid w:val="005515D1"/>
    <w:rsid w:val="0062362B"/>
    <w:rsid w:val="00686FAD"/>
    <w:rsid w:val="007D4AAA"/>
    <w:rsid w:val="00D363BC"/>
    <w:rsid w:val="00D646F9"/>
    <w:rsid w:val="00DC343E"/>
    <w:rsid w:val="00E87AED"/>
    <w:rsid w:val="00F059CC"/>
    <w:rsid w:val="00FC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59F9"/>
  <w15:docId w15:val="{F4C19A0D-D696-4CC7-B7B3-0CA1D50C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5D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15D1"/>
    <w:pPr>
      <w:jc w:val="center"/>
    </w:pPr>
    <w:rPr>
      <w:rFonts w:ascii="Courier New" w:hAnsi="Courier New"/>
      <w:b/>
      <w:bCs/>
      <w:sz w:val="20"/>
    </w:rPr>
  </w:style>
  <w:style w:type="character" w:customStyle="1" w:styleId="TitleChar">
    <w:name w:val="Title Char"/>
    <w:basedOn w:val="DefaultParagraphFont"/>
    <w:link w:val="Title"/>
    <w:rsid w:val="005515D1"/>
    <w:rPr>
      <w:rFonts w:ascii="Courier New" w:eastAsia="Times New Roman" w:hAnsi="Courier New" w:cs="Times New Roman"/>
      <w:b/>
      <w:bCs/>
      <w:sz w:val="20"/>
      <w:szCs w:val="24"/>
    </w:rPr>
  </w:style>
  <w:style w:type="paragraph" w:styleId="ListParagraph">
    <w:name w:val="List Paragraph"/>
    <w:basedOn w:val="Normal"/>
    <w:uiPriority w:val="34"/>
    <w:qFormat/>
    <w:rsid w:val="00FC0E76"/>
    <w:pPr>
      <w:ind w:left="720"/>
      <w:contextualSpacing/>
    </w:pPr>
  </w:style>
  <w:style w:type="paragraph" w:styleId="Header">
    <w:name w:val="header"/>
    <w:basedOn w:val="Normal"/>
    <w:link w:val="HeaderChar"/>
    <w:uiPriority w:val="99"/>
    <w:unhideWhenUsed/>
    <w:rsid w:val="00F059CC"/>
    <w:pPr>
      <w:tabs>
        <w:tab w:val="center" w:pos="4680"/>
        <w:tab w:val="right" w:pos="9360"/>
      </w:tabs>
    </w:pPr>
  </w:style>
  <w:style w:type="character" w:customStyle="1" w:styleId="HeaderChar">
    <w:name w:val="Header Char"/>
    <w:basedOn w:val="DefaultParagraphFont"/>
    <w:link w:val="Header"/>
    <w:uiPriority w:val="99"/>
    <w:rsid w:val="00F059CC"/>
    <w:rPr>
      <w:rFonts w:eastAsia="Times New Roman" w:cs="Times New Roman"/>
      <w:szCs w:val="24"/>
    </w:rPr>
  </w:style>
  <w:style w:type="paragraph" w:styleId="Footer">
    <w:name w:val="footer"/>
    <w:basedOn w:val="Normal"/>
    <w:link w:val="FooterChar"/>
    <w:uiPriority w:val="99"/>
    <w:unhideWhenUsed/>
    <w:rsid w:val="00F059CC"/>
    <w:pPr>
      <w:tabs>
        <w:tab w:val="center" w:pos="4680"/>
        <w:tab w:val="right" w:pos="9360"/>
      </w:tabs>
    </w:pPr>
  </w:style>
  <w:style w:type="character" w:customStyle="1" w:styleId="FooterChar">
    <w:name w:val="Footer Char"/>
    <w:basedOn w:val="DefaultParagraphFont"/>
    <w:link w:val="Footer"/>
    <w:uiPriority w:val="99"/>
    <w:rsid w:val="00F059CC"/>
    <w:rPr>
      <w:rFonts w:eastAsia="Times New Roman" w:cs="Times New Roman"/>
      <w:szCs w:val="24"/>
    </w:rPr>
  </w:style>
  <w:style w:type="paragraph" w:styleId="BalloonText">
    <w:name w:val="Balloon Text"/>
    <w:basedOn w:val="Normal"/>
    <w:link w:val="BalloonTextChar"/>
    <w:uiPriority w:val="99"/>
    <w:semiHidden/>
    <w:unhideWhenUsed/>
    <w:rsid w:val="00DC3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4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cp:lastPrinted>2019-10-11T19:29:00Z</cp:lastPrinted>
  <dcterms:created xsi:type="dcterms:W3CDTF">2019-08-16T20:07:00Z</dcterms:created>
  <dcterms:modified xsi:type="dcterms:W3CDTF">2019-10-11T19:30:00Z</dcterms:modified>
</cp:coreProperties>
</file>