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0D0" w:rsidRPr="008D3351" w:rsidRDefault="0054306E" w:rsidP="008D3351">
      <w:pPr>
        <w:pStyle w:val="NoSpacing"/>
        <w:jc w:val="center"/>
        <w:rPr>
          <w:rFonts w:ascii="Courier New" w:hAnsi="Courier New" w:cs="Courier New"/>
          <w:b/>
          <w:sz w:val="20"/>
          <w:szCs w:val="20"/>
        </w:rPr>
      </w:pPr>
      <w:r>
        <w:rPr>
          <w:rFonts w:ascii="Courier New" w:hAnsi="Courier New" w:cs="Courier New"/>
          <w:b/>
          <w:sz w:val="20"/>
          <w:szCs w:val="20"/>
        </w:rPr>
        <w:t>C</w:t>
      </w:r>
      <w:r w:rsidR="009E197D" w:rsidRPr="008D3351">
        <w:rPr>
          <w:rFonts w:ascii="Courier New" w:hAnsi="Courier New" w:cs="Courier New"/>
          <w:b/>
          <w:sz w:val="20"/>
          <w:szCs w:val="20"/>
        </w:rPr>
        <w:t>HAPTER 27</w:t>
      </w:r>
    </w:p>
    <w:p w:rsidR="009E197D" w:rsidRPr="008D3351" w:rsidRDefault="009E197D" w:rsidP="008D3351">
      <w:pPr>
        <w:pStyle w:val="NoSpacing"/>
        <w:jc w:val="center"/>
        <w:rPr>
          <w:rFonts w:ascii="Courier New" w:hAnsi="Courier New" w:cs="Courier New"/>
          <w:b/>
          <w:sz w:val="20"/>
          <w:szCs w:val="20"/>
        </w:rPr>
      </w:pPr>
    </w:p>
    <w:p w:rsidR="008D3351" w:rsidRPr="008D3351" w:rsidRDefault="008D3351" w:rsidP="008D3351">
      <w:pPr>
        <w:pStyle w:val="NoSpacing"/>
        <w:jc w:val="center"/>
        <w:rPr>
          <w:rFonts w:ascii="Courier New" w:hAnsi="Courier New" w:cs="Courier New"/>
          <w:b/>
          <w:sz w:val="20"/>
          <w:szCs w:val="20"/>
        </w:rPr>
      </w:pPr>
      <w:r w:rsidRPr="008D3351">
        <w:rPr>
          <w:rFonts w:ascii="Courier New" w:hAnsi="Courier New" w:cs="Courier New"/>
          <w:b/>
          <w:sz w:val="20"/>
          <w:szCs w:val="20"/>
        </w:rPr>
        <w:t>ZONING</w:t>
      </w:r>
    </w:p>
    <w:p w:rsidR="008D3351" w:rsidRPr="008D3351" w:rsidRDefault="008D3351" w:rsidP="008D3351">
      <w:pPr>
        <w:pStyle w:val="NoSpacing"/>
        <w:jc w:val="center"/>
        <w:rPr>
          <w:rFonts w:ascii="Courier New" w:hAnsi="Courier New" w:cs="Courier New"/>
          <w:b/>
          <w:sz w:val="20"/>
          <w:szCs w:val="20"/>
        </w:rPr>
      </w:pPr>
    </w:p>
    <w:p w:rsidR="009E197D" w:rsidRPr="008D3351" w:rsidRDefault="009E197D" w:rsidP="008D3351">
      <w:pPr>
        <w:pStyle w:val="NoSpacing"/>
        <w:jc w:val="center"/>
        <w:rPr>
          <w:rFonts w:ascii="Courier New" w:hAnsi="Courier New" w:cs="Courier New"/>
          <w:b/>
          <w:sz w:val="20"/>
          <w:szCs w:val="20"/>
        </w:rPr>
      </w:pPr>
      <w:r w:rsidRPr="008D3351">
        <w:rPr>
          <w:rFonts w:ascii="Courier New" w:hAnsi="Courier New" w:cs="Courier New"/>
          <w:b/>
          <w:sz w:val="20"/>
          <w:szCs w:val="20"/>
        </w:rPr>
        <w:t xml:space="preserve">Part </w:t>
      </w:r>
      <w:r w:rsidR="00F3281E" w:rsidRPr="008D3351">
        <w:rPr>
          <w:rFonts w:ascii="Courier New" w:hAnsi="Courier New" w:cs="Courier New"/>
          <w:b/>
          <w:sz w:val="20"/>
          <w:szCs w:val="20"/>
        </w:rPr>
        <w:t>5</w:t>
      </w:r>
    </w:p>
    <w:p w:rsidR="009E197D" w:rsidRPr="008D3351" w:rsidRDefault="009E197D" w:rsidP="008D3351">
      <w:pPr>
        <w:pStyle w:val="NoSpacing"/>
        <w:jc w:val="center"/>
        <w:rPr>
          <w:rFonts w:ascii="Courier New" w:hAnsi="Courier New" w:cs="Courier New"/>
          <w:b/>
          <w:sz w:val="20"/>
          <w:szCs w:val="20"/>
        </w:rPr>
      </w:pPr>
    </w:p>
    <w:p w:rsidR="009E197D" w:rsidRPr="00750566" w:rsidRDefault="00F3281E" w:rsidP="008D3351">
      <w:pPr>
        <w:pStyle w:val="NoSpacing"/>
        <w:jc w:val="center"/>
        <w:rPr>
          <w:rFonts w:ascii="Courier New" w:hAnsi="Courier New" w:cs="Courier New"/>
          <w:b/>
          <w:sz w:val="20"/>
          <w:szCs w:val="20"/>
        </w:rPr>
      </w:pPr>
      <w:r w:rsidRPr="008D3351">
        <w:rPr>
          <w:rFonts w:ascii="Courier New" w:hAnsi="Courier New" w:cs="Courier New"/>
          <w:b/>
          <w:sz w:val="20"/>
          <w:szCs w:val="20"/>
        </w:rPr>
        <w:t>S</w:t>
      </w:r>
      <w:r w:rsidR="008D3351" w:rsidRPr="008D3351">
        <w:rPr>
          <w:rFonts w:ascii="Courier New" w:hAnsi="Courier New" w:cs="Courier New"/>
          <w:b/>
          <w:sz w:val="20"/>
          <w:szCs w:val="20"/>
        </w:rPr>
        <w:t>upplementary Lot Regulations</w:t>
      </w:r>
    </w:p>
    <w:p w:rsidR="009E197D" w:rsidRDefault="009E197D" w:rsidP="008D3351">
      <w:pPr>
        <w:pStyle w:val="NoSpacing"/>
        <w:rPr>
          <w:rFonts w:ascii="Courier New" w:hAnsi="Courier New" w:cs="Courier New"/>
          <w:sz w:val="20"/>
          <w:szCs w:val="20"/>
        </w:rPr>
      </w:pPr>
    </w:p>
    <w:p w:rsidR="006A2D57" w:rsidRDefault="006A2D57" w:rsidP="008D3351">
      <w:pPr>
        <w:pStyle w:val="NoSpacing"/>
        <w:rPr>
          <w:rFonts w:ascii="Courier New" w:hAnsi="Courier New" w:cs="Courier New"/>
          <w:sz w:val="20"/>
          <w:szCs w:val="20"/>
        </w:rPr>
      </w:pPr>
    </w:p>
    <w:p w:rsidR="00F3281E" w:rsidRDefault="008D3351" w:rsidP="008D3351">
      <w:pPr>
        <w:pStyle w:val="NoSpacing"/>
        <w:ind w:firstLine="720"/>
        <w:rPr>
          <w:rFonts w:ascii="Courier New" w:hAnsi="Courier New" w:cs="Courier New"/>
          <w:sz w:val="20"/>
          <w:szCs w:val="20"/>
        </w:rPr>
      </w:pPr>
      <w:r>
        <w:rPr>
          <w:rFonts w:ascii="Courier New" w:hAnsi="Courier New" w:cs="Courier New"/>
          <w:b/>
          <w:sz w:val="20"/>
          <w:szCs w:val="20"/>
          <w:u w:val="single"/>
        </w:rPr>
        <w:t>§501. Purpose.</w:t>
      </w:r>
      <w:r>
        <w:rPr>
          <w:rFonts w:ascii="Courier New" w:hAnsi="Courier New" w:cs="Courier New"/>
          <w:sz w:val="20"/>
          <w:szCs w:val="20"/>
        </w:rPr>
        <w:t xml:space="preserve">  T</w:t>
      </w:r>
      <w:r w:rsidR="00F3281E">
        <w:rPr>
          <w:rFonts w:ascii="Courier New" w:hAnsi="Courier New" w:cs="Courier New"/>
          <w:sz w:val="20"/>
          <w:szCs w:val="20"/>
        </w:rPr>
        <w:t xml:space="preserve">he provisions of this Part represent standards and regulations that shall be applied to all uses in addition to those established for the applicable zoning district.  These regulations are to be used either in common within all zoning districts or are to be applied to specific situations as may be otherwise stated throughout this Chapter. </w:t>
      </w:r>
    </w:p>
    <w:p w:rsidR="00F3281E" w:rsidRDefault="00F3281E" w:rsidP="008D3351">
      <w:pPr>
        <w:pStyle w:val="NoSpacing"/>
        <w:rPr>
          <w:rFonts w:ascii="Courier New" w:hAnsi="Courier New" w:cs="Courier New"/>
          <w:sz w:val="20"/>
          <w:szCs w:val="20"/>
        </w:rPr>
      </w:pPr>
    </w:p>
    <w:p w:rsidR="00F3281E" w:rsidRPr="00A96F2F" w:rsidRDefault="008D3351" w:rsidP="008D3351">
      <w:pPr>
        <w:pStyle w:val="NoSpacing"/>
        <w:ind w:firstLine="720"/>
        <w:rPr>
          <w:rFonts w:ascii="Courier New" w:hAnsi="Courier New" w:cs="Courier New"/>
          <w:b/>
          <w:sz w:val="20"/>
          <w:szCs w:val="20"/>
          <w:u w:val="single"/>
        </w:rPr>
      </w:pPr>
      <w:r>
        <w:rPr>
          <w:rFonts w:ascii="Courier New" w:hAnsi="Courier New" w:cs="Courier New"/>
          <w:b/>
          <w:sz w:val="20"/>
          <w:szCs w:val="20"/>
          <w:u w:val="single"/>
        </w:rPr>
        <w:t>§502. General Lot Requirements.</w:t>
      </w:r>
    </w:p>
    <w:p w:rsidR="00F3281E" w:rsidRDefault="00F3281E" w:rsidP="008D3351">
      <w:pPr>
        <w:pStyle w:val="NoSpacing"/>
        <w:rPr>
          <w:rFonts w:ascii="Courier New" w:hAnsi="Courier New" w:cs="Courier New"/>
          <w:sz w:val="20"/>
          <w:szCs w:val="20"/>
        </w:rPr>
      </w:pPr>
    </w:p>
    <w:p w:rsidR="00F3281E" w:rsidRDefault="008D3351" w:rsidP="008D3351">
      <w:pPr>
        <w:pStyle w:val="NoSpacing"/>
        <w:ind w:firstLine="720"/>
        <w:rPr>
          <w:rFonts w:ascii="Courier New" w:hAnsi="Courier New" w:cs="Courier New"/>
          <w:sz w:val="20"/>
          <w:szCs w:val="20"/>
        </w:rPr>
      </w:pPr>
      <w:r>
        <w:rPr>
          <w:rFonts w:ascii="Courier New" w:hAnsi="Courier New" w:cs="Courier New"/>
          <w:sz w:val="20"/>
          <w:szCs w:val="20"/>
        </w:rPr>
        <w:t xml:space="preserve">(1) </w:t>
      </w:r>
      <w:r w:rsidR="00F3281E">
        <w:rPr>
          <w:rFonts w:ascii="Courier New" w:hAnsi="Courier New" w:cs="Courier New"/>
          <w:sz w:val="20"/>
          <w:szCs w:val="20"/>
        </w:rPr>
        <w:t xml:space="preserve">No yard or lot existing at the time of passage of this Chapter shall be reduced in dimension or area below the minimum requirements set forth herein.  Yards or lots created after the effective date of this Chapter shall meet at least the minimum requirements established by the Chapter. </w:t>
      </w:r>
    </w:p>
    <w:p w:rsidR="00F3281E" w:rsidRDefault="00F3281E" w:rsidP="008D3351">
      <w:pPr>
        <w:pStyle w:val="NoSpacing"/>
        <w:rPr>
          <w:rFonts w:ascii="Courier New" w:hAnsi="Courier New" w:cs="Courier New"/>
          <w:sz w:val="20"/>
          <w:szCs w:val="20"/>
        </w:rPr>
      </w:pPr>
    </w:p>
    <w:p w:rsidR="00F3281E" w:rsidRDefault="008D3351" w:rsidP="008D3351">
      <w:pPr>
        <w:pStyle w:val="NoSpacing"/>
        <w:ind w:firstLine="720"/>
        <w:rPr>
          <w:rFonts w:ascii="Courier New" w:hAnsi="Courier New" w:cs="Courier New"/>
          <w:sz w:val="20"/>
          <w:szCs w:val="20"/>
        </w:rPr>
      </w:pPr>
      <w:r>
        <w:rPr>
          <w:rFonts w:ascii="Courier New" w:hAnsi="Courier New" w:cs="Courier New"/>
          <w:sz w:val="20"/>
          <w:szCs w:val="20"/>
        </w:rPr>
        <w:t xml:space="preserve">(2) </w:t>
      </w:r>
      <w:r w:rsidR="00F3281E">
        <w:rPr>
          <w:rFonts w:ascii="Courier New" w:hAnsi="Courier New" w:cs="Courier New"/>
          <w:sz w:val="20"/>
          <w:szCs w:val="20"/>
        </w:rPr>
        <w:t xml:space="preserve">No part of a yard, or other open space, or off-street parking area or loading space required in connection with any building for the purpose of complying with this Chapter, shall be included as part of a yard, open space or off-street parking or loading space similarly required for any other building, except as many be authorized herein. </w:t>
      </w:r>
    </w:p>
    <w:p w:rsidR="00F3281E" w:rsidRDefault="00F3281E" w:rsidP="008D3351">
      <w:pPr>
        <w:pStyle w:val="NoSpacing"/>
        <w:rPr>
          <w:rFonts w:ascii="Courier New" w:hAnsi="Courier New" w:cs="Courier New"/>
          <w:sz w:val="20"/>
          <w:szCs w:val="20"/>
        </w:rPr>
      </w:pPr>
    </w:p>
    <w:p w:rsidR="00F3281E" w:rsidRDefault="008D3351" w:rsidP="008D3351">
      <w:pPr>
        <w:pStyle w:val="NoSpacing"/>
        <w:ind w:firstLine="720"/>
        <w:rPr>
          <w:rFonts w:ascii="Courier New" w:hAnsi="Courier New" w:cs="Courier New"/>
          <w:sz w:val="20"/>
          <w:szCs w:val="20"/>
        </w:rPr>
      </w:pPr>
      <w:r>
        <w:rPr>
          <w:rFonts w:ascii="Courier New" w:hAnsi="Courier New" w:cs="Courier New"/>
          <w:sz w:val="20"/>
          <w:szCs w:val="20"/>
        </w:rPr>
        <w:t xml:space="preserve">(3) </w:t>
      </w:r>
      <w:r w:rsidR="00F3281E">
        <w:rPr>
          <w:rFonts w:ascii="Courier New" w:hAnsi="Courier New" w:cs="Courier New"/>
          <w:sz w:val="20"/>
          <w:szCs w:val="20"/>
        </w:rPr>
        <w:t>Every principal building hereinafter erected shall be located on a lot a</w:t>
      </w:r>
      <w:r w:rsidR="009D70AF">
        <w:rPr>
          <w:rFonts w:ascii="Courier New" w:hAnsi="Courier New" w:cs="Courier New"/>
          <w:sz w:val="20"/>
          <w:szCs w:val="20"/>
        </w:rPr>
        <w:t>s</w:t>
      </w:r>
      <w:r w:rsidR="00F3281E">
        <w:rPr>
          <w:rFonts w:ascii="Courier New" w:hAnsi="Courier New" w:cs="Courier New"/>
          <w:sz w:val="20"/>
          <w:szCs w:val="20"/>
        </w:rPr>
        <w:t xml:space="preserve"> defined.  There shall not be more than one principal building and its accessory structures on one lot, </w:t>
      </w:r>
      <w:r w:rsidR="00F3281E">
        <w:rPr>
          <w:rFonts w:ascii="Courier New" w:hAnsi="Courier New" w:cs="Courier New"/>
          <w:sz w:val="20"/>
          <w:szCs w:val="20"/>
          <w:u w:val="single"/>
        </w:rPr>
        <w:t>except</w:t>
      </w:r>
      <w:r w:rsidR="00F3281E">
        <w:rPr>
          <w:rFonts w:ascii="Courier New" w:hAnsi="Courier New" w:cs="Courier New"/>
          <w:sz w:val="20"/>
          <w:szCs w:val="20"/>
        </w:rPr>
        <w:t xml:space="preserve"> in the case of multi-family housing developments, mobile home parks, OR other land development approved pursuant to the requirements of the White Deer Township Subdivision and Land Development Ordinance. </w:t>
      </w:r>
    </w:p>
    <w:p w:rsidR="00F3281E" w:rsidRDefault="00F3281E" w:rsidP="008D3351">
      <w:pPr>
        <w:pStyle w:val="NoSpacing"/>
        <w:rPr>
          <w:rFonts w:ascii="Courier New" w:hAnsi="Courier New" w:cs="Courier New"/>
          <w:sz w:val="20"/>
          <w:szCs w:val="20"/>
        </w:rPr>
      </w:pPr>
    </w:p>
    <w:p w:rsidR="00AF677C" w:rsidRDefault="008D3351" w:rsidP="008D3351">
      <w:pPr>
        <w:pStyle w:val="NoSpacing"/>
        <w:ind w:firstLine="720"/>
        <w:rPr>
          <w:rFonts w:ascii="Courier New" w:hAnsi="Courier New" w:cs="Courier New"/>
          <w:sz w:val="20"/>
          <w:szCs w:val="20"/>
        </w:rPr>
      </w:pPr>
      <w:r>
        <w:rPr>
          <w:rFonts w:ascii="Courier New" w:hAnsi="Courier New" w:cs="Courier New"/>
          <w:sz w:val="20"/>
          <w:szCs w:val="20"/>
        </w:rPr>
        <w:t xml:space="preserve">(4) </w:t>
      </w:r>
      <w:r w:rsidR="00F3281E">
        <w:rPr>
          <w:rFonts w:ascii="Courier New" w:hAnsi="Courier New" w:cs="Courier New"/>
          <w:sz w:val="20"/>
          <w:szCs w:val="20"/>
        </w:rPr>
        <w:t xml:space="preserve">The minimum lot width of any lot shall be measured along the minimum building setback line as required for that district.  Lots located on cul-de-sac turn-arounds or curves in the road </w:t>
      </w:r>
      <w:r w:rsidR="00AF677C">
        <w:rPr>
          <w:rFonts w:ascii="Courier New" w:hAnsi="Courier New" w:cs="Courier New"/>
          <w:sz w:val="20"/>
          <w:szCs w:val="20"/>
        </w:rPr>
        <w:t xml:space="preserve">or lots of unusual shape may have lot widths of less than those required provided that the average of the front and rear lot line is equal to or greater than the required lot width.  In no case however, shall the front lot line have a width of less than 75 feet. </w:t>
      </w:r>
    </w:p>
    <w:p w:rsidR="00AF677C" w:rsidRDefault="00AF677C" w:rsidP="008D3351">
      <w:pPr>
        <w:pStyle w:val="NoSpacing"/>
        <w:rPr>
          <w:rFonts w:ascii="Courier New" w:hAnsi="Courier New" w:cs="Courier New"/>
          <w:sz w:val="20"/>
          <w:szCs w:val="20"/>
        </w:rPr>
      </w:pPr>
    </w:p>
    <w:p w:rsidR="00AF677C" w:rsidRDefault="008D3351" w:rsidP="008D3351">
      <w:pPr>
        <w:pStyle w:val="NoSpacing"/>
        <w:ind w:firstLine="720"/>
        <w:rPr>
          <w:rFonts w:ascii="Courier New" w:hAnsi="Courier New" w:cs="Courier New"/>
          <w:sz w:val="20"/>
          <w:szCs w:val="20"/>
        </w:rPr>
      </w:pPr>
      <w:r>
        <w:rPr>
          <w:rFonts w:ascii="Courier New" w:hAnsi="Courier New" w:cs="Courier New"/>
          <w:sz w:val="20"/>
          <w:szCs w:val="20"/>
        </w:rPr>
        <w:t xml:space="preserve">(5) </w:t>
      </w:r>
      <w:r w:rsidR="00AF677C">
        <w:rPr>
          <w:rFonts w:ascii="Courier New" w:hAnsi="Courier New" w:cs="Courier New"/>
          <w:sz w:val="20"/>
          <w:szCs w:val="20"/>
        </w:rPr>
        <w:t xml:space="preserve">No portion of a lot included in a street right-of-way shall be included in calculating the lot’s area. </w:t>
      </w:r>
    </w:p>
    <w:p w:rsidR="00AF677C" w:rsidRDefault="00AF677C" w:rsidP="008D3351">
      <w:pPr>
        <w:pStyle w:val="NoSpacing"/>
        <w:rPr>
          <w:rFonts w:ascii="Courier New" w:hAnsi="Courier New" w:cs="Courier New"/>
          <w:sz w:val="20"/>
          <w:szCs w:val="20"/>
        </w:rPr>
      </w:pPr>
    </w:p>
    <w:p w:rsidR="00AF677C" w:rsidRDefault="008D3351" w:rsidP="008D3351">
      <w:pPr>
        <w:pStyle w:val="NoSpacing"/>
        <w:ind w:firstLine="720"/>
        <w:rPr>
          <w:rFonts w:ascii="Courier New" w:hAnsi="Courier New" w:cs="Courier New"/>
          <w:sz w:val="20"/>
          <w:szCs w:val="20"/>
        </w:rPr>
      </w:pPr>
      <w:r>
        <w:rPr>
          <w:rFonts w:ascii="Courier New" w:hAnsi="Courier New" w:cs="Courier New"/>
          <w:sz w:val="20"/>
          <w:szCs w:val="20"/>
        </w:rPr>
        <w:t xml:space="preserve">(6) </w:t>
      </w:r>
      <w:r w:rsidR="00AF677C">
        <w:rPr>
          <w:rFonts w:ascii="Courier New" w:hAnsi="Courier New" w:cs="Courier New"/>
          <w:sz w:val="20"/>
          <w:szCs w:val="20"/>
        </w:rPr>
        <w:t xml:space="preserve">Every lot created hereafter shall be adjacent to a public street or shall have access to a public street via a private street or right-of-way approved pursuant to the requirements of the White Deer Township Subdivision and Land Development Ordinance. </w:t>
      </w:r>
    </w:p>
    <w:p w:rsidR="00AF677C" w:rsidRDefault="00AF677C" w:rsidP="008D3351">
      <w:pPr>
        <w:pStyle w:val="NoSpacing"/>
        <w:rPr>
          <w:rFonts w:ascii="Courier New" w:hAnsi="Courier New" w:cs="Courier New"/>
          <w:sz w:val="20"/>
          <w:szCs w:val="20"/>
        </w:rPr>
      </w:pPr>
    </w:p>
    <w:p w:rsidR="00AF677C" w:rsidRPr="00A96F2F" w:rsidRDefault="008D3351" w:rsidP="008D3351">
      <w:pPr>
        <w:pStyle w:val="NoSpacing"/>
        <w:ind w:firstLine="720"/>
        <w:rPr>
          <w:rFonts w:ascii="Courier New" w:hAnsi="Courier New" w:cs="Courier New"/>
          <w:b/>
          <w:sz w:val="20"/>
          <w:szCs w:val="20"/>
          <w:u w:val="single"/>
        </w:rPr>
      </w:pPr>
      <w:r>
        <w:rPr>
          <w:rFonts w:ascii="Courier New" w:hAnsi="Courier New" w:cs="Courier New"/>
          <w:b/>
          <w:sz w:val="20"/>
          <w:szCs w:val="20"/>
          <w:u w:val="single"/>
        </w:rPr>
        <w:t>§503. Yard Requirements.</w:t>
      </w:r>
    </w:p>
    <w:p w:rsidR="00AF677C" w:rsidRDefault="00AF677C" w:rsidP="008D3351">
      <w:pPr>
        <w:pStyle w:val="NoSpacing"/>
        <w:rPr>
          <w:rFonts w:ascii="Courier New" w:hAnsi="Courier New" w:cs="Courier New"/>
          <w:sz w:val="20"/>
          <w:szCs w:val="20"/>
          <w:u w:val="single"/>
        </w:rPr>
      </w:pPr>
    </w:p>
    <w:p w:rsidR="00AF677C" w:rsidRDefault="00AF677C" w:rsidP="008D3351">
      <w:pPr>
        <w:pStyle w:val="NoSpacing"/>
        <w:rPr>
          <w:rFonts w:ascii="Courier New" w:hAnsi="Courier New" w:cs="Courier New"/>
          <w:sz w:val="20"/>
          <w:szCs w:val="20"/>
          <w:u w:val="single"/>
        </w:rPr>
      </w:pPr>
      <w:r>
        <w:rPr>
          <w:rFonts w:ascii="Courier New" w:hAnsi="Courier New" w:cs="Courier New"/>
          <w:sz w:val="20"/>
          <w:szCs w:val="20"/>
        </w:rPr>
        <w:tab/>
      </w:r>
      <w:r w:rsidR="008D3351">
        <w:rPr>
          <w:rFonts w:ascii="Courier New" w:hAnsi="Courier New" w:cs="Courier New"/>
          <w:sz w:val="20"/>
          <w:szCs w:val="20"/>
        </w:rPr>
        <w:t xml:space="preserve">(1) </w:t>
      </w:r>
      <w:r>
        <w:rPr>
          <w:rFonts w:ascii="Courier New" w:hAnsi="Courier New" w:cs="Courier New"/>
          <w:sz w:val="20"/>
          <w:szCs w:val="20"/>
          <w:u w:val="single"/>
        </w:rPr>
        <w:t>Projections</w:t>
      </w:r>
      <w:r w:rsidR="008D3351">
        <w:rPr>
          <w:rFonts w:ascii="Courier New" w:hAnsi="Courier New" w:cs="Courier New"/>
          <w:sz w:val="20"/>
          <w:szCs w:val="20"/>
          <w:u w:val="single"/>
        </w:rPr>
        <w:t>.</w:t>
      </w:r>
    </w:p>
    <w:p w:rsidR="00AF677C" w:rsidRDefault="00AF677C" w:rsidP="008D3351">
      <w:pPr>
        <w:pStyle w:val="NoSpacing"/>
        <w:rPr>
          <w:rFonts w:ascii="Courier New" w:hAnsi="Courier New" w:cs="Courier New"/>
          <w:sz w:val="20"/>
          <w:szCs w:val="20"/>
          <w:u w:val="single"/>
        </w:rPr>
      </w:pPr>
    </w:p>
    <w:p w:rsidR="00AF677C" w:rsidRDefault="008D3351" w:rsidP="008D3351">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AF677C">
        <w:rPr>
          <w:rFonts w:ascii="Courier New" w:hAnsi="Courier New" w:cs="Courier New"/>
          <w:sz w:val="20"/>
          <w:szCs w:val="20"/>
        </w:rPr>
        <w:t xml:space="preserve">Chimneys, fireplace flues, cornices, eaves, gutters, uncovered stairs, bay windows, or other architectural features may </w:t>
      </w:r>
      <w:r w:rsidR="00AF677C">
        <w:rPr>
          <w:rFonts w:ascii="Courier New" w:hAnsi="Courier New" w:cs="Courier New"/>
          <w:sz w:val="20"/>
          <w:szCs w:val="20"/>
        </w:rPr>
        <w:lastRenderedPageBreak/>
        <w:t xml:space="preserve">project into any required yard, but not more than 36 inches.  Such projections may also be no closer than five (5) feet to any property line. </w:t>
      </w:r>
    </w:p>
    <w:p w:rsidR="00AF677C" w:rsidRDefault="00AF677C" w:rsidP="008D3351">
      <w:pPr>
        <w:pStyle w:val="NoSpacing"/>
        <w:rPr>
          <w:rFonts w:ascii="Courier New" w:hAnsi="Courier New" w:cs="Courier New"/>
          <w:sz w:val="20"/>
          <w:szCs w:val="20"/>
        </w:rPr>
      </w:pPr>
    </w:p>
    <w:p w:rsidR="00AF677C" w:rsidRDefault="008D3351" w:rsidP="008D3351">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AF677C">
        <w:rPr>
          <w:rFonts w:ascii="Courier New" w:hAnsi="Courier New" w:cs="Courier New"/>
          <w:sz w:val="20"/>
          <w:szCs w:val="20"/>
        </w:rPr>
        <w:t xml:space="preserve">Porches, patios, decks and attached carports, whether enclosed or unenclosed, shall be considered part of the main building and shall not project into any required yard setback area. </w:t>
      </w:r>
    </w:p>
    <w:p w:rsidR="00AF677C" w:rsidRDefault="00AF677C" w:rsidP="008D3351">
      <w:pPr>
        <w:pStyle w:val="NoSpacing"/>
        <w:rPr>
          <w:rFonts w:ascii="Courier New" w:hAnsi="Courier New" w:cs="Courier New"/>
          <w:sz w:val="20"/>
          <w:szCs w:val="20"/>
        </w:rPr>
      </w:pPr>
    </w:p>
    <w:p w:rsidR="00AF677C" w:rsidRDefault="00AF677C" w:rsidP="008D3351">
      <w:pPr>
        <w:pStyle w:val="NoSpacing"/>
        <w:rPr>
          <w:rFonts w:ascii="Courier New" w:hAnsi="Courier New" w:cs="Courier New"/>
          <w:sz w:val="20"/>
          <w:szCs w:val="20"/>
          <w:u w:val="single"/>
        </w:rPr>
      </w:pPr>
      <w:r>
        <w:rPr>
          <w:rFonts w:ascii="Courier New" w:hAnsi="Courier New" w:cs="Courier New"/>
          <w:sz w:val="20"/>
          <w:szCs w:val="20"/>
        </w:rPr>
        <w:tab/>
      </w:r>
      <w:r w:rsidR="008D3351">
        <w:rPr>
          <w:rFonts w:ascii="Courier New" w:hAnsi="Courier New" w:cs="Courier New"/>
          <w:sz w:val="20"/>
          <w:szCs w:val="20"/>
        </w:rPr>
        <w:t xml:space="preserve">(2) </w:t>
      </w:r>
      <w:r>
        <w:rPr>
          <w:rFonts w:ascii="Courier New" w:hAnsi="Courier New" w:cs="Courier New"/>
          <w:sz w:val="20"/>
          <w:szCs w:val="20"/>
          <w:u w:val="single"/>
        </w:rPr>
        <w:t>Front Yards</w:t>
      </w:r>
      <w:r w:rsidR="008D3351">
        <w:rPr>
          <w:rFonts w:ascii="Courier New" w:hAnsi="Courier New" w:cs="Courier New"/>
          <w:sz w:val="20"/>
          <w:szCs w:val="20"/>
          <w:u w:val="single"/>
        </w:rPr>
        <w:t>.</w:t>
      </w:r>
    </w:p>
    <w:p w:rsidR="00AF677C" w:rsidRDefault="00AF677C" w:rsidP="008D3351">
      <w:pPr>
        <w:pStyle w:val="NoSpacing"/>
        <w:rPr>
          <w:rFonts w:ascii="Courier New" w:hAnsi="Courier New" w:cs="Courier New"/>
          <w:sz w:val="20"/>
          <w:szCs w:val="20"/>
          <w:u w:val="single"/>
        </w:rPr>
      </w:pPr>
    </w:p>
    <w:p w:rsidR="00AF677C" w:rsidRDefault="008D3351" w:rsidP="008D3351">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AF677C">
        <w:rPr>
          <w:rFonts w:ascii="Courier New" w:hAnsi="Courier New" w:cs="Courier New"/>
          <w:sz w:val="20"/>
          <w:szCs w:val="20"/>
        </w:rPr>
        <w:t xml:space="preserve">Front yard setbacks shall be as set forth in the District Regulations, and shall be measured from either the centerline of the adjoining street or from the edge of the adjoining street right-of-way, as provided in the District Regulations.  Where however, a lot has no road frontage or in the case of a “flag” lot, the front yard requirement shall be equal to either the front yard setback specified in the applicable district or 25 feet, whichever is greater.  In the case of a lot with no road frontage, the front yard requirement shall be measured from the edge of the front property line, and in the case of a “flag” lot, the front yard requirement shall be measured from the edge of the longest lot line opposite the rear lot line. </w:t>
      </w:r>
    </w:p>
    <w:p w:rsidR="00AF677C" w:rsidRDefault="00AF677C" w:rsidP="008D3351">
      <w:pPr>
        <w:pStyle w:val="NoSpacing"/>
        <w:rPr>
          <w:rFonts w:ascii="Courier New" w:hAnsi="Courier New" w:cs="Courier New"/>
          <w:sz w:val="20"/>
          <w:szCs w:val="20"/>
        </w:rPr>
      </w:pPr>
    </w:p>
    <w:p w:rsidR="00AF677C" w:rsidRDefault="008D3351" w:rsidP="008D3351">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AF677C">
        <w:rPr>
          <w:rFonts w:ascii="Courier New" w:hAnsi="Courier New" w:cs="Courier New"/>
          <w:sz w:val="20"/>
          <w:szCs w:val="20"/>
        </w:rPr>
        <w:t xml:space="preserve">When an unimproved lot is situated between two (2) improved lots, each having a principal building which extends into the required front yard, the front yard of such unimproved lot may be equal to the depth of the improved lot which is closest to the street right-of-way. </w:t>
      </w:r>
    </w:p>
    <w:p w:rsidR="00AF677C" w:rsidRDefault="00AF677C" w:rsidP="008D3351">
      <w:pPr>
        <w:pStyle w:val="NoSpacing"/>
        <w:rPr>
          <w:rFonts w:ascii="Courier New" w:hAnsi="Courier New" w:cs="Courier New"/>
          <w:sz w:val="20"/>
          <w:szCs w:val="20"/>
        </w:rPr>
      </w:pPr>
    </w:p>
    <w:p w:rsidR="00AF677C" w:rsidRDefault="008D3351" w:rsidP="008D3351">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AF677C">
        <w:rPr>
          <w:rFonts w:ascii="Courier New" w:hAnsi="Courier New" w:cs="Courier New"/>
          <w:sz w:val="20"/>
          <w:szCs w:val="20"/>
        </w:rPr>
        <w:t xml:space="preserve">Where an addition is proposed for an existing principal residential building which extends into the required front yard, the addition may be authorized by the Zoning Officer so long as the addition extends no further into the required front yard than the existing structure, and is no closer than 10 feet to the edge of the adjoining street right-of-way or front property line where the lot has no road frontage. </w:t>
      </w:r>
    </w:p>
    <w:p w:rsidR="00EE18BD" w:rsidRDefault="00EE18BD" w:rsidP="008D3351">
      <w:pPr>
        <w:pStyle w:val="NoSpacing"/>
        <w:rPr>
          <w:rFonts w:ascii="Courier New" w:hAnsi="Courier New" w:cs="Courier New"/>
          <w:sz w:val="20"/>
          <w:szCs w:val="20"/>
        </w:rPr>
      </w:pPr>
    </w:p>
    <w:p w:rsidR="00AF677C" w:rsidRDefault="008D3351" w:rsidP="008D3351">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AF677C">
        <w:rPr>
          <w:rFonts w:ascii="Courier New" w:hAnsi="Courier New" w:cs="Courier New"/>
          <w:sz w:val="20"/>
          <w:szCs w:val="20"/>
        </w:rPr>
        <w:t xml:space="preserve">Accessory buildings or structures may not be erected or located within any required front yard, except for fences or as may be otherwise provided herein for specific uses. </w:t>
      </w:r>
    </w:p>
    <w:p w:rsidR="00AF677C" w:rsidRDefault="00AF677C" w:rsidP="008D3351">
      <w:pPr>
        <w:pStyle w:val="NoSpacing"/>
        <w:rPr>
          <w:rFonts w:ascii="Courier New" w:hAnsi="Courier New" w:cs="Courier New"/>
          <w:sz w:val="20"/>
          <w:szCs w:val="20"/>
        </w:rPr>
      </w:pPr>
    </w:p>
    <w:p w:rsidR="00AF677C" w:rsidRDefault="008D3351" w:rsidP="008D3351">
      <w:pPr>
        <w:pStyle w:val="NoSpacing"/>
        <w:ind w:left="720" w:firstLine="720"/>
        <w:rPr>
          <w:rFonts w:ascii="Courier New" w:hAnsi="Courier New" w:cs="Courier New"/>
          <w:sz w:val="20"/>
          <w:szCs w:val="20"/>
        </w:rPr>
      </w:pPr>
      <w:r>
        <w:rPr>
          <w:rFonts w:ascii="Courier New" w:hAnsi="Courier New" w:cs="Courier New"/>
          <w:sz w:val="20"/>
          <w:szCs w:val="20"/>
        </w:rPr>
        <w:t xml:space="preserve">(e) </w:t>
      </w:r>
      <w:r w:rsidR="00AF677C">
        <w:rPr>
          <w:rFonts w:ascii="Courier New" w:hAnsi="Courier New" w:cs="Courier New"/>
          <w:sz w:val="20"/>
          <w:szCs w:val="20"/>
        </w:rPr>
        <w:t xml:space="preserve">Off-street parking and loading areas may be located within a required front yard, but only as provided in the District Regulations. </w:t>
      </w:r>
    </w:p>
    <w:p w:rsidR="00AF677C" w:rsidRDefault="00AF677C" w:rsidP="008D3351">
      <w:pPr>
        <w:pStyle w:val="NoSpacing"/>
        <w:rPr>
          <w:rFonts w:ascii="Courier New" w:hAnsi="Courier New" w:cs="Courier New"/>
          <w:sz w:val="20"/>
          <w:szCs w:val="20"/>
        </w:rPr>
      </w:pPr>
    </w:p>
    <w:p w:rsidR="00AF677C" w:rsidRDefault="008D3351" w:rsidP="008D3351">
      <w:pPr>
        <w:pStyle w:val="NoSpacing"/>
        <w:ind w:firstLine="720"/>
        <w:rPr>
          <w:rFonts w:ascii="Courier New" w:hAnsi="Courier New" w:cs="Courier New"/>
          <w:sz w:val="20"/>
          <w:szCs w:val="20"/>
          <w:u w:val="single"/>
        </w:rPr>
      </w:pPr>
      <w:r>
        <w:rPr>
          <w:rFonts w:ascii="Courier New" w:hAnsi="Courier New" w:cs="Courier New"/>
          <w:sz w:val="20"/>
          <w:szCs w:val="20"/>
        </w:rPr>
        <w:t xml:space="preserve">(3) </w:t>
      </w:r>
      <w:r w:rsidR="00AF677C">
        <w:rPr>
          <w:rFonts w:ascii="Courier New" w:hAnsi="Courier New" w:cs="Courier New"/>
          <w:sz w:val="20"/>
          <w:szCs w:val="20"/>
          <w:u w:val="single"/>
        </w:rPr>
        <w:t>Side Yards</w:t>
      </w:r>
      <w:r>
        <w:rPr>
          <w:rFonts w:ascii="Courier New" w:hAnsi="Courier New" w:cs="Courier New"/>
          <w:sz w:val="20"/>
          <w:szCs w:val="20"/>
          <w:u w:val="single"/>
        </w:rPr>
        <w:t>.</w:t>
      </w:r>
    </w:p>
    <w:p w:rsidR="00AF677C" w:rsidRDefault="00AF677C" w:rsidP="008D3351">
      <w:pPr>
        <w:pStyle w:val="NoSpacing"/>
        <w:rPr>
          <w:rFonts w:ascii="Courier New" w:hAnsi="Courier New" w:cs="Courier New"/>
          <w:sz w:val="20"/>
          <w:szCs w:val="20"/>
          <w:u w:val="single"/>
        </w:rPr>
      </w:pPr>
    </w:p>
    <w:p w:rsidR="00AF677C" w:rsidRDefault="008D3351" w:rsidP="008D3351">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AF677C">
        <w:rPr>
          <w:rFonts w:ascii="Courier New" w:hAnsi="Courier New" w:cs="Courier New"/>
          <w:sz w:val="20"/>
          <w:szCs w:val="20"/>
        </w:rPr>
        <w:t xml:space="preserve">On a corner lot, the side yard abutting the street shall have a depth equal to the front yard setback required for the district in which the lot is located.  The remaining two (2) yards shall be considered as side yards. </w:t>
      </w:r>
    </w:p>
    <w:p w:rsidR="00AF677C" w:rsidRDefault="00AF677C" w:rsidP="008D3351">
      <w:pPr>
        <w:pStyle w:val="NoSpacing"/>
        <w:rPr>
          <w:rFonts w:ascii="Courier New" w:hAnsi="Courier New" w:cs="Courier New"/>
          <w:sz w:val="20"/>
          <w:szCs w:val="20"/>
        </w:rPr>
      </w:pPr>
    </w:p>
    <w:p w:rsidR="00AF677C" w:rsidRDefault="008D3351" w:rsidP="008D3351">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AF677C">
        <w:rPr>
          <w:rFonts w:ascii="Courier New" w:hAnsi="Courier New" w:cs="Courier New"/>
          <w:sz w:val="20"/>
          <w:szCs w:val="20"/>
        </w:rPr>
        <w:t xml:space="preserve">Where a single lot extends from one street along its front lot line to another parallel or nearly parallel street along its rear lot line, both yards abutting the streets shall have a depth equal to the front yard setback required for the district in which the lot is located.  The remaining two (2) yards shall be considered as side yards. </w:t>
      </w:r>
    </w:p>
    <w:p w:rsidR="00AF677C" w:rsidRDefault="00AF677C" w:rsidP="008D3351">
      <w:pPr>
        <w:pStyle w:val="NoSpacing"/>
        <w:rPr>
          <w:rFonts w:ascii="Courier New" w:hAnsi="Courier New" w:cs="Courier New"/>
          <w:sz w:val="20"/>
          <w:szCs w:val="20"/>
        </w:rPr>
      </w:pPr>
    </w:p>
    <w:p w:rsidR="00AF677C" w:rsidRDefault="008D3351" w:rsidP="008D3351">
      <w:pPr>
        <w:pStyle w:val="NoSpacing"/>
        <w:ind w:left="720" w:firstLine="720"/>
        <w:rPr>
          <w:rFonts w:ascii="Courier New" w:hAnsi="Courier New" w:cs="Courier New"/>
          <w:sz w:val="20"/>
          <w:szCs w:val="20"/>
        </w:rPr>
      </w:pPr>
      <w:r>
        <w:rPr>
          <w:rFonts w:ascii="Courier New" w:hAnsi="Courier New" w:cs="Courier New"/>
          <w:sz w:val="20"/>
          <w:szCs w:val="20"/>
        </w:rPr>
        <w:lastRenderedPageBreak/>
        <w:t xml:space="preserve">(c) </w:t>
      </w:r>
      <w:r w:rsidR="00AF677C">
        <w:rPr>
          <w:rFonts w:ascii="Courier New" w:hAnsi="Courier New" w:cs="Courier New"/>
          <w:sz w:val="20"/>
          <w:szCs w:val="20"/>
        </w:rPr>
        <w:t xml:space="preserve">Accessory buildings or structures may be erected or located within required side yards, but only as provided in the District Regulations. </w:t>
      </w:r>
    </w:p>
    <w:p w:rsidR="00AF677C" w:rsidRDefault="00AF677C" w:rsidP="008D3351">
      <w:pPr>
        <w:pStyle w:val="NoSpacing"/>
        <w:rPr>
          <w:rFonts w:ascii="Courier New" w:hAnsi="Courier New" w:cs="Courier New"/>
          <w:sz w:val="20"/>
          <w:szCs w:val="20"/>
        </w:rPr>
      </w:pPr>
    </w:p>
    <w:p w:rsidR="00AF677C" w:rsidRDefault="008D3351" w:rsidP="008D3351">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AF677C">
        <w:rPr>
          <w:rFonts w:ascii="Courier New" w:hAnsi="Courier New" w:cs="Courier New"/>
          <w:sz w:val="20"/>
          <w:szCs w:val="20"/>
        </w:rPr>
        <w:t xml:space="preserve">Off-street parking and loading areas may be located within a required side yard, but only as provided in the District Regulations. </w:t>
      </w:r>
    </w:p>
    <w:p w:rsidR="00AF677C" w:rsidRDefault="00AF677C" w:rsidP="008D3351">
      <w:pPr>
        <w:pStyle w:val="NoSpacing"/>
        <w:rPr>
          <w:rFonts w:ascii="Courier New" w:hAnsi="Courier New" w:cs="Courier New"/>
          <w:sz w:val="20"/>
          <w:szCs w:val="20"/>
        </w:rPr>
      </w:pPr>
    </w:p>
    <w:p w:rsidR="00AF677C" w:rsidRDefault="008D3351" w:rsidP="008D3351">
      <w:pPr>
        <w:pStyle w:val="NoSpacing"/>
        <w:ind w:firstLine="720"/>
        <w:rPr>
          <w:rFonts w:ascii="Courier New" w:hAnsi="Courier New" w:cs="Courier New"/>
          <w:sz w:val="20"/>
          <w:szCs w:val="20"/>
          <w:u w:val="single"/>
        </w:rPr>
      </w:pPr>
      <w:r>
        <w:rPr>
          <w:rFonts w:ascii="Courier New" w:hAnsi="Courier New" w:cs="Courier New"/>
          <w:sz w:val="20"/>
          <w:szCs w:val="20"/>
        </w:rPr>
        <w:t xml:space="preserve">(4) </w:t>
      </w:r>
      <w:r w:rsidR="00AF677C">
        <w:rPr>
          <w:rFonts w:ascii="Courier New" w:hAnsi="Courier New" w:cs="Courier New"/>
          <w:sz w:val="20"/>
          <w:szCs w:val="20"/>
          <w:u w:val="single"/>
        </w:rPr>
        <w:t>Rear Yards</w:t>
      </w:r>
      <w:r>
        <w:rPr>
          <w:rFonts w:ascii="Courier New" w:hAnsi="Courier New" w:cs="Courier New"/>
          <w:sz w:val="20"/>
          <w:szCs w:val="20"/>
          <w:u w:val="single"/>
        </w:rPr>
        <w:t>.</w:t>
      </w:r>
    </w:p>
    <w:p w:rsidR="00AF677C" w:rsidRDefault="00AF677C" w:rsidP="008D3351">
      <w:pPr>
        <w:pStyle w:val="NoSpacing"/>
        <w:rPr>
          <w:rFonts w:ascii="Courier New" w:hAnsi="Courier New" w:cs="Courier New"/>
          <w:sz w:val="20"/>
          <w:szCs w:val="20"/>
          <w:u w:val="single"/>
        </w:rPr>
      </w:pPr>
    </w:p>
    <w:p w:rsidR="00AF677C" w:rsidRDefault="008D3351" w:rsidP="008D3351">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AF677C">
        <w:rPr>
          <w:rFonts w:ascii="Courier New" w:hAnsi="Courier New" w:cs="Courier New"/>
          <w:sz w:val="20"/>
          <w:szCs w:val="20"/>
        </w:rPr>
        <w:t xml:space="preserve">Accessory buildings or structures may be erected or located within required rear yards, but only as provided in the District Regulations. </w:t>
      </w:r>
    </w:p>
    <w:p w:rsidR="00AF677C" w:rsidRDefault="00AF677C" w:rsidP="008D3351">
      <w:pPr>
        <w:pStyle w:val="NoSpacing"/>
        <w:rPr>
          <w:rFonts w:ascii="Courier New" w:hAnsi="Courier New" w:cs="Courier New"/>
          <w:sz w:val="20"/>
          <w:szCs w:val="20"/>
        </w:rPr>
      </w:pPr>
    </w:p>
    <w:p w:rsidR="00AF677C" w:rsidRDefault="008D3351" w:rsidP="008D3351">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AF677C">
        <w:rPr>
          <w:rFonts w:ascii="Courier New" w:hAnsi="Courier New" w:cs="Courier New"/>
          <w:sz w:val="20"/>
          <w:szCs w:val="20"/>
        </w:rPr>
        <w:t xml:space="preserve">Off-Street parking and loading areas may be located within a required rear yard, but only as provided in the District Regulations. </w:t>
      </w:r>
    </w:p>
    <w:p w:rsidR="00AF677C" w:rsidRDefault="00AF677C" w:rsidP="008D3351">
      <w:pPr>
        <w:pStyle w:val="NoSpacing"/>
        <w:rPr>
          <w:rFonts w:ascii="Courier New" w:hAnsi="Courier New" w:cs="Courier New"/>
          <w:sz w:val="20"/>
          <w:szCs w:val="20"/>
        </w:rPr>
      </w:pPr>
    </w:p>
    <w:p w:rsidR="00AF677C" w:rsidRPr="00A96F2F" w:rsidRDefault="008D3351" w:rsidP="008D3351">
      <w:pPr>
        <w:pStyle w:val="NoSpacing"/>
        <w:ind w:firstLine="720"/>
        <w:rPr>
          <w:rFonts w:ascii="Courier New" w:hAnsi="Courier New" w:cs="Courier New"/>
          <w:b/>
          <w:sz w:val="20"/>
          <w:szCs w:val="20"/>
          <w:u w:val="single"/>
        </w:rPr>
      </w:pPr>
      <w:r>
        <w:rPr>
          <w:rFonts w:ascii="Courier New" w:hAnsi="Courier New" w:cs="Courier New"/>
          <w:b/>
          <w:sz w:val="20"/>
          <w:szCs w:val="20"/>
          <w:u w:val="single"/>
        </w:rPr>
        <w:t>§504. Height Regulations.</w:t>
      </w:r>
    </w:p>
    <w:p w:rsidR="0012428C" w:rsidRDefault="0012428C" w:rsidP="008D3351">
      <w:pPr>
        <w:pStyle w:val="NoSpacing"/>
        <w:rPr>
          <w:rFonts w:ascii="Courier New" w:hAnsi="Courier New" w:cs="Courier New"/>
          <w:sz w:val="20"/>
          <w:szCs w:val="20"/>
          <w:u w:val="single"/>
        </w:rPr>
      </w:pPr>
    </w:p>
    <w:p w:rsidR="0012428C" w:rsidRDefault="008D3351" w:rsidP="008D3351">
      <w:pPr>
        <w:pStyle w:val="NoSpacing"/>
        <w:ind w:firstLine="720"/>
        <w:rPr>
          <w:rFonts w:ascii="Courier New" w:hAnsi="Courier New" w:cs="Courier New"/>
          <w:sz w:val="20"/>
          <w:szCs w:val="20"/>
        </w:rPr>
      </w:pPr>
      <w:r>
        <w:rPr>
          <w:rFonts w:ascii="Courier New" w:hAnsi="Courier New" w:cs="Courier New"/>
          <w:sz w:val="20"/>
          <w:szCs w:val="20"/>
        </w:rPr>
        <w:t xml:space="preserve">(1) </w:t>
      </w:r>
      <w:r w:rsidR="0012428C">
        <w:rPr>
          <w:rFonts w:ascii="Courier New" w:hAnsi="Courier New" w:cs="Courier New"/>
          <w:sz w:val="20"/>
          <w:szCs w:val="20"/>
        </w:rPr>
        <w:t xml:space="preserve">Height regulations shall </w:t>
      </w:r>
      <w:r>
        <w:rPr>
          <w:rFonts w:ascii="Courier New" w:hAnsi="Courier New" w:cs="Courier New"/>
          <w:sz w:val="20"/>
          <w:szCs w:val="20"/>
        </w:rPr>
        <w:t>n</w:t>
      </w:r>
      <w:r w:rsidR="0012428C">
        <w:rPr>
          <w:rFonts w:ascii="Courier New" w:hAnsi="Courier New" w:cs="Courier New"/>
          <w:sz w:val="20"/>
          <w:szCs w:val="20"/>
        </w:rPr>
        <w:t>ot apply to spires, belfries, cupolas, penthouses (not used for human occupancy), nor to chimneys, ventilators, skylights, utility poles, solar collectors or related equipment, and ornamental or other necessary mechanical appurtenances normally associated with homes, churches and similar establishments.  Such appurtenances shall however be erected only to such height</w:t>
      </w:r>
      <w:r w:rsidR="009D70AF">
        <w:rPr>
          <w:rFonts w:ascii="Courier New" w:hAnsi="Courier New" w:cs="Courier New"/>
          <w:sz w:val="20"/>
          <w:szCs w:val="20"/>
        </w:rPr>
        <w:t xml:space="preserve"> as </w:t>
      </w:r>
      <w:r w:rsidR="0012428C">
        <w:rPr>
          <w:rFonts w:ascii="Courier New" w:hAnsi="Courier New" w:cs="Courier New"/>
          <w:sz w:val="20"/>
          <w:szCs w:val="20"/>
        </w:rPr>
        <w:t xml:space="preserve">is necessary to accomplish their intended purpose. </w:t>
      </w:r>
    </w:p>
    <w:p w:rsidR="0012428C" w:rsidRDefault="0012428C" w:rsidP="008D3351">
      <w:pPr>
        <w:pStyle w:val="NoSpacing"/>
        <w:rPr>
          <w:rFonts w:ascii="Courier New" w:hAnsi="Courier New" w:cs="Courier New"/>
          <w:sz w:val="20"/>
          <w:szCs w:val="20"/>
        </w:rPr>
      </w:pPr>
    </w:p>
    <w:p w:rsidR="0012428C" w:rsidRDefault="008D3351" w:rsidP="008D3351">
      <w:pPr>
        <w:pStyle w:val="NoSpacing"/>
        <w:ind w:firstLine="720"/>
        <w:rPr>
          <w:rFonts w:ascii="Courier New" w:hAnsi="Courier New" w:cs="Courier New"/>
          <w:sz w:val="20"/>
          <w:szCs w:val="20"/>
        </w:rPr>
      </w:pPr>
      <w:r>
        <w:rPr>
          <w:rFonts w:ascii="Courier New" w:hAnsi="Courier New" w:cs="Courier New"/>
          <w:sz w:val="20"/>
          <w:szCs w:val="20"/>
        </w:rPr>
        <w:t xml:space="preserve">(2) </w:t>
      </w:r>
      <w:r w:rsidR="0012428C">
        <w:rPr>
          <w:rFonts w:ascii="Courier New" w:hAnsi="Courier New" w:cs="Courier New"/>
          <w:sz w:val="20"/>
          <w:szCs w:val="20"/>
        </w:rPr>
        <w:t xml:space="preserve">Height regulations shall not apply for agricultural or industrial structures such as barns, silos, grain elevators, </w:t>
      </w:r>
      <w:r>
        <w:rPr>
          <w:rFonts w:ascii="Courier New" w:hAnsi="Courier New" w:cs="Courier New"/>
          <w:sz w:val="20"/>
          <w:szCs w:val="20"/>
        </w:rPr>
        <w:t>c</w:t>
      </w:r>
      <w:r w:rsidR="0012428C">
        <w:rPr>
          <w:rFonts w:ascii="Courier New" w:hAnsi="Courier New" w:cs="Courier New"/>
          <w:sz w:val="20"/>
          <w:szCs w:val="20"/>
        </w:rPr>
        <w:t xml:space="preserve">ooling tanks, discharge stacks, water storage tanks or similar types of structures generally erected to heights exceeding the maximum limits established in the District Regulations for these zones, but only where their setback from all property lines is equal to or greater than their height. </w:t>
      </w:r>
    </w:p>
    <w:p w:rsidR="0012428C" w:rsidRDefault="0012428C" w:rsidP="008D3351">
      <w:pPr>
        <w:pStyle w:val="NoSpacing"/>
        <w:rPr>
          <w:rFonts w:ascii="Courier New" w:hAnsi="Courier New" w:cs="Courier New"/>
          <w:sz w:val="20"/>
          <w:szCs w:val="20"/>
        </w:rPr>
      </w:pPr>
    </w:p>
    <w:p w:rsidR="0012428C" w:rsidRDefault="008D3351" w:rsidP="008D3351">
      <w:pPr>
        <w:pStyle w:val="NoSpacing"/>
        <w:ind w:firstLine="720"/>
        <w:rPr>
          <w:rFonts w:ascii="Courier New" w:hAnsi="Courier New" w:cs="Courier New"/>
          <w:sz w:val="20"/>
          <w:szCs w:val="20"/>
        </w:rPr>
      </w:pPr>
      <w:r>
        <w:rPr>
          <w:rFonts w:ascii="Courier New" w:hAnsi="Courier New" w:cs="Courier New"/>
          <w:sz w:val="20"/>
          <w:szCs w:val="20"/>
        </w:rPr>
        <w:t xml:space="preserve">(3) </w:t>
      </w:r>
      <w:r w:rsidR="0012428C">
        <w:rPr>
          <w:rFonts w:ascii="Courier New" w:hAnsi="Courier New" w:cs="Courier New"/>
          <w:sz w:val="20"/>
          <w:szCs w:val="20"/>
        </w:rPr>
        <w:t xml:space="preserve">Communications transmitting and/or receiving towers may also exceed the height regulations contained in the District Regulations, but only where their setback from all property lines is equal to or greater than their height. </w:t>
      </w:r>
    </w:p>
    <w:p w:rsidR="0012428C" w:rsidRDefault="0012428C" w:rsidP="008D3351">
      <w:pPr>
        <w:pStyle w:val="NoSpacing"/>
        <w:rPr>
          <w:rFonts w:ascii="Courier New" w:hAnsi="Courier New" w:cs="Courier New"/>
          <w:sz w:val="20"/>
          <w:szCs w:val="20"/>
        </w:rPr>
      </w:pPr>
    </w:p>
    <w:p w:rsidR="0012428C" w:rsidRDefault="008D3351" w:rsidP="008D3351">
      <w:pPr>
        <w:pStyle w:val="NoSpacing"/>
        <w:ind w:firstLine="720"/>
        <w:rPr>
          <w:rFonts w:ascii="Courier New" w:hAnsi="Courier New" w:cs="Courier New"/>
          <w:sz w:val="20"/>
          <w:szCs w:val="20"/>
        </w:rPr>
      </w:pPr>
      <w:r>
        <w:rPr>
          <w:rFonts w:ascii="Courier New" w:hAnsi="Courier New" w:cs="Courier New"/>
          <w:sz w:val="20"/>
          <w:szCs w:val="20"/>
        </w:rPr>
        <w:t xml:space="preserve">(4) </w:t>
      </w:r>
      <w:r w:rsidR="0012428C">
        <w:rPr>
          <w:rFonts w:ascii="Courier New" w:hAnsi="Courier New" w:cs="Courier New"/>
          <w:sz w:val="20"/>
          <w:szCs w:val="20"/>
        </w:rPr>
        <w:t xml:space="preserve">Notwithstanding any of the exceptions outlined above, the location and height of all structures shall be in accordance with all applicable local, state and federal laws, statutes, ordinances, rules and regulations. </w:t>
      </w:r>
    </w:p>
    <w:p w:rsidR="0012428C" w:rsidRDefault="0012428C" w:rsidP="008D3351">
      <w:pPr>
        <w:pStyle w:val="NoSpacing"/>
        <w:rPr>
          <w:rFonts w:ascii="Courier New" w:hAnsi="Courier New" w:cs="Courier New"/>
          <w:sz w:val="20"/>
          <w:szCs w:val="20"/>
        </w:rPr>
      </w:pPr>
    </w:p>
    <w:p w:rsidR="0012428C" w:rsidRPr="00A96F2F" w:rsidRDefault="008D3351" w:rsidP="008D3351">
      <w:pPr>
        <w:pStyle w:val="NoSpacing"/>
        <w:ind w:firstLine="720"/>
        <w:rPr>
          <w:rFonts w:ascii="Courier New" w:hAnsi="Courier New" w:cs="Courier New"/>
          <w:b/>
          <w:sz w:val="20"/>
          <w:szCs w:val="20"/>
        </w:rPr>
      </w:pPr>
      <w:r>
        <w:rPr>
          <w:rFonts w:ascii="Courier New" w:hAnsi="Courier New" w:cs="Courier New"/>
          <w:b/>
          <w:sz w:val="20"/>
          <w:szCs w:val="20"/>
          <w:u w:val="single"/>
        </w:rPr>
        <w:t>§505. Miscellaneous Provisions.</w:t>
      </w:r>
    </w:p>
    <w:p w:rsidR="0012428C" w:rsidRDefault="0012428C" w:rsidP="008D3351">
      <w:pPr>
        <w:pStyle w:val="NoSpacing"/>
        <w:rPr>
          <w:rFonts w:ascii="Courier New" w:hAnsi="Courier New" w:cs="Courier New"/>
          <w:sz w:val="20"/>
          <w:szCs w:val="20"/>
        </w:rPr>
      </w:pPr>
    </w:p>
    <w:p w:rsidR="0012428C" w:rsidRDefault="0012428C" w:rsidP="008D3351">
      <w:pPr>
        <w:pStyle w:val="NoSpacing"/>
        <w:rPr>
          <w:rFonts w:ascii="Courier New" w:hAnsi="Courier New" w:cs="Courier New"/>
          <w:sz w:val="20"/>
          <w:szCs w:val="20"/>
        </w:rPr>
      </w:pPr>
      <w:r>
        <w:rPr>
          <w:rFonts w:ascii="Courier New" w:hAnsi="Courier New" w:cs="Courier New"/>
          <w:sz w:val="20"/>
          <w:szCs w:val="20"/>
        </w:rPr>
        <w:tab/>
      </w:r>
      <w:r w:rsidR="008D3351">
        <w:rPr>
          <w:rFonts w:ascii="Courier New" w:hAnsi="Courier New" w:cs="Courier New"/>
          <w:sz w:val="20"/>
          <w:szCs w:val="20"/>
        </w:rPr>
        <w:t xml:space="preserve">(1) </w:t>
      </w:r>
      <w:r>
        <w:rPr>
          <w:rFonts w:ascii="Courier New" w:hAnsi="Courier New" w:cs="Courier New"/>
          <w:sz w:val="20"/>
          <w:szCs w:val="20"/>
          <w:u w:val="single"/>
        </w:rPr>
        <w:t>Two or More Principal Uses in the Same Building</w:t>
      </w:r>
      <w:r w:rsidR="008D3351">
        <w:rPr>
          <w:rFonts w:ascii="Courier New" w:hAnsi="Courier New" w:cs="Courier New"/>
          <w:sz w:val="20"/>
          <w:szCs w:val="20"/>
          <w:u w:val="single"/>
        </w:rPr>
        <w:t>.</w:t>
      </w:r>
      <w:r w:rsidR="008D3351">
        <w:rPr>
          <w:rFonts w:ascii="Courier New" w:hAnsi="Courier New" w:cs="Courier New"/>
          <w:sz w:val="20"/>
          <w:szCs w:val="20"/>
        </w:rPr>
        <w:t xml:space="preserve">  Wh</w:t>
      </w:r>
      <w:r>
        <w:rPr>
          <w:rFonts w:ascii="Courier New" w:hAnsi="Courier New" w:cs="Courier New"/>
          <w:sz w:val="20"/>
          <w:szCs w:val="20"/>
        </w:rPr>
        <w:t xml:space="preserve">en two (2) or more principal uses occupy the same building (not including home </w:t>
      </w:r>
      <w:r w:rsidR="008D3351">
        <w:rPr>
          <w:rFonts w:ascii="Courier New" w:hAnsi="Courier New" w:cs="Courier New"/>
          <w:sz w:val="20"/>
          <w:szCs w:val="20"/>
        </w:rPr>
        <w:t>o</w:t>
      </w:r>
      <w:r>
        <w:rPr>
          <w:rFonts w:ascii="Courier New" w:hAnsi="Courier New" w:cs="Courier New"/>
          <w:sz w:val="20"/>
          <w:szCs w:val="20"/>
        </w:rPr>
        <w:t xml:space="preserve">ccupations), sufficient parking spaces, lot area, open space, etc., shall be provided so that the standards pertaining to each use will be met in full, unless provided otherwise in this Chapter or authorized as part of a land development approved pursuant to the requirements of the White Deer Township Subdivision and Land Development Ordinance. </w:t>
      </w:r>
    </w:p>
    <w:p w:rsidR="0012428C" w:rsidRDefault="0012428C" w:rsidP="008D3351">
      <w:pPr>
        <w:pStyle w:val="NoSpacing"/>
        <w:rPr>
          <w:rFonts w:ascii="Courier New" w:hAnsi="Courier New" w:cs="Courier New"/>
          <w:sz w:val="20"/>
          <w:szCs w:val="20"/>
        </w:rPr>
      </w:pPr>
    </w:p>
    <w:p w:rsidR="0012428C" w:rsidRDefault="0012428C" w:rsidP="008D3351">
      <w:pPr>
        <w:pStyle w:val="NoSpacing"/>
        <w:rPr>
          <w:rFonts w:ascii="Courier New" w:hAnsi="Courier New" w:cs="Courier New"/>
          <w:sz w:val="20"/>
          <w:szCs w:val="20"/>
        </w:rPr>
      </w:pPr>
      <w:r>
        <w:rPr>
          <w:rFonts w:ascii="Courier New" w:hAnsi="Courier New" w:cs="Courier New"/>
          <w:sz w:val="20"/>
          <w:szCs w:val="20"/>
        </w:rPr>
        <w:tab/>
      </w:r>
      <w:r w:rsidR="008D3351">
        <w:rPr>
          <w:rFonts w:ascii="Courier New" w:hAnsi="Courier New" w:cs="Courier New"/>
          <w:sz w:val="20"/>
          <w:szCs w:val="20"/>
        </w:rPr>
        <w:t xml:space="preserve">(2) </w:t>
      </w:r>
      <w:r>
        <w:rPr>
          <w:rFonts w:ascii="Courier New" w:hAnsi="Courier New" w:cs="Courier New"/>
          <w:sz w:val="20"/>
          <w:szCs w:val="20"/>
          <w:u w:val="single"/>
        </w:rPr>
        <w:t>Accessory Buildings or Structures</w:t>
      </w:r>
      <w:r w:rsidR="008D3351">
        <w:rPr>
          <w:rFonts w:ascii="Courier New" w:hAnsi="Courier New" w:cs="Courier New"/>
          <w:sz w:val="20"/>
          <w:szCs w:val="20"/>
          <w:u w:val="single"/>
        </w:rPr>
        <w:t>.</w:t>
      </w:r>
      <w:r w:rsidR="008D3351">
        <w:rPr>
          <w:rFonts w:ascii="Courier New" w:hAnsi="Courier New" w:cs="Courier New"/>
          <w:sz w:val="20"/>
          <w:szCs w:val="20"/>
        </w:rPr>
        <w:t xml:space="preserve">  An</w:t>
      </w:r>
      <w:r>
        <w:rPr>
          <w:rFonts w:ascii="Courier New" w:hAnsi="Courier New" w:cs="Courier New"/>
          <w:sz w:val="20"/>
          <w:szCs w:val="20"/>
        </w:rPr>
        <w:t xml:space="preserve"> accessory building(s) or structure(s) may be maintained in conjunction with any permitted principal use provided that the following criteria are met: </w:t>
      </w:r>
    </w:p>
    <w:p w:rsidR="0012428C" w:rsidRDefault="0012428C" w:rsidP="008D3351">
      <w:pPr>
        <w:pStyle w:val="NoSpacing"/>
        <w:rPr>
          <w:rFonts w:ascii="Courier New" w:hAnsi="Courier New" w:cs="Courier New"/>
          <w:sz w:val="20"/>
          <w:szCs w:val="20"/>
        </w:rPr>
      </w:pPr>
    </w:p>
    <w:p w:rsidR="0012428C" w:rsidRDefault="008D3351" w:rsidP="008D3351">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12428C">
        <w:rPr>
          <w:rFonts w:ascii="Courier New" w:hAnsi="Courier New" w:cs="Courier New"/>
          <w:sz w:val="20"/>
          <w:szCs w:val="20"/>
        </w:rPr>
        <w:t xml:space="preserve">All accessory buildings or structures shall be setback in accordance with the yard requirements established in the District Regulations.  In addition, accessory structures shall be separated by a minimum of 10 feet from all structures, including other accessory structures.  And, in the Village and Rural Residential Districts, no storage or utility building shall be located in front of its principal structure. </w:t>
      </w:r>
    </w:p>
    <w:p w:rsidR="0012428C" w:rsidRDefault="0012428C" w:rsidP="008D3351">
      <w:pPr>
        <w:pStyle w:val="NoSpacing"/>
        <w:rPr>
          <w:rFonts w:ascii="Courier New" w:hAnsi="Courier New" w:cs="Courier New"/>
          <w:sz w:val="20"/>
          <w:szCs w:val="20"/>
        </w:rPr>
      </w:pPr>
    </w:p>
    <w:p w:rsidR="0012428C" w:rsidRDefault="008D3351" w:rsidP="008D3351">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12428C">
        <w:rPr>
          <w:rFonts w:ascii="Courier New" w:hAnsi="Courier New" w:cs="Courier New"/>
          <w:sz w:val="20"/>
          <w:szCs w:val="20"/>
        </w:rPr>
        <w:t xml:space="preserve">No manufactured housing, mobile home units, travel trailers, buses or similar units may be used as accessory buildings or structures.  Accessory storage trailers may however be permitted in the Commercial and Manufacturing and Agricultural Districts as set forth herein. </w:t>
      </w:r>
    </w:p>
    <w:p w:rsidR="0012428C" w:rsidRDefault="0012428C" w:rsidP="008D3351">
      <w:pPr>
        <w:pStyle w:val="NoSpacing"/>
        <w:rPr>
          <w:rFonts w:ascii="Courier New" w:hAnsi="Courier New" w:cs="Courier New"/>
          <w:sz w:val="20"/>
          <w:szCs w:val="20"/>
        </w:rPr>
      </w:pPr>
    </w:p>
    <w:p w:rsidR="0012428C" w:rsidRPr="008D3351" w:rsidRDefault="0012428C" w:rsidP="008D3351">
      <w:pPr>
        <w:pStyle w:val="NoSpacing"/>
        <w:rPr>
          <w:rFonts w:ascii="Courier New" w:hAnsi="Courier New" w:cs="Courier New"/>
          <w:sz w:val="20"/>
          <w:szCs w:val="20"/>
        </w:rPr>
      </w:pPr>
      <w:r>
        <w:rPr>
          <w:rFonts w:ascii="Courier New" w:hAnsi="Courier New" w:cs="Courier New"/>
          <w:sz w:val="20"/>
          <w:szCs w:val="20"/>
        </w:rPr>
        <w:tab/>
      </w:r>
      <w:r w:rsidR="008D3351">
        <w:rPr>
          <w:rFonts w:ascii="Courier New" w:hAnsi="Courier New" w:cs="Courier New"/>
          <w:sz w:val="20"/>
          <w:szCs w:val="20"/>
        </w:rPr>
        <w:t xml:space="preserve">(3) </w:t>
      </w:r>
      <w:r>
        <w:rPr>
          <w:rFonts w:ascii="Courier New" w:hAnsi="Courier New" w:cs="Courier New"/>
          <w:sz w:val="20"/>
          <w:szCs w:val="20"/>
          <w:u w:val="single"/>
        </w:rPr>
        <w:t>Fences and Walls</w:t>
      </w:r>
      <w:r w:rsidR="008D3351">
        <w:rPr>
          <w:rFonts w:ascii="Courier New" w:hAnsi="Courier New" w:cs="Courier New"/>
          <w:sz w:val="20"/>
          <w:szCs w:val="20"/>
          <w:u w:val="single"/>
        </w:rPr>
        <w:t>.</w:t>
      </w:r>
    </w:p>
    <w:p w:rsidR="0012428C" w:rsidRPr="008D3351" w:rsidRDefault="0012428C" w:rsidP="008D3351">
      <w:pPr>
        <w:pStyle w:val="NoSpacing"/>
        <w:rPr>
          <w:rFonts w:ascii="Courier New" w:hAnsi="Courier New" w:cs="Courier New"/>
          <w:sz w:val="20"/>
          <w:szCs w:val="20"/>
        </w:rPr>
      </w:pPr>
    </w:p>
    <w:p w:rsidR="0012428C" w:rsidRDefault="008D3351" w:rsidP="008D3351">
      <w:pPr>
        <w:pStyle w:val="NoSpacing"/>
        <w:ind w:left="720" w:firstLine="720"/>
        <w:rPr>
          <w:rFonts w:ascii="Courier New" w:hAnsi="Courier New" w:cs="Courier New"/>
          <w:sz w:val="20"/>
          <w:szCs w:val="20"/>
        </w:rPr>
      </w:pPr>
      <w:r w:rsidRPr="008D3351">
        <w:rPr>
          <w:rFonts w:ascii="Courier New" w:hAnsi="Courier New" w:cs="Courier New"/>
          <w:sz w:val="20"/>
          <w:szCs w:val="20"/>
        </w:rPr>
        <w:t>(a) No fence</w:t>
      </w:r>
      <w:r w:rsidR="0012428C">
        <w:rPr>
          <w:rFonts w:ascii="Courier New" w:hAnsi="Courier New" w:cs="Courier New"/>
          <w:sz w:val="20"/>
          <w:szCs w:val="20"/>
        </w:rPr>
        <w:t xml:space="preserve"> or wall exceeding six (6) feet in height shall be erected within any of the yards required by this Chapter, except in the Commercial and Commercial and Manufacturing Districts where security fences may be up to ten (10) feet in height.  In addition there shall be no height limitation for agricultural fences. </w:t>
      </w:r>
    </w:p>
    <w:p w:rsidR="0012428C" w:rsidRDefault="0012428C" w:rsidP="008D3351">
      <w:pPr>
        <w:pStyle w:val="NoSpacing"/>
        <w:rPr>
          <w:rFonts w:ascii="Courier New" w:hAnsi="Courier New" w:cs="Courier New"/>
          <w:sz w:val="20"/>
          <w:szCs w:val="20"/>
        </w:rPr>
      </w:pPr>
    </w:p>
    <w:p w:rsidR="009A581F" w:rsidRDefault="009A23D0" w:rsidP="009A23D0">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12428C">
        <w:rPr>
          <w:rFonts w:ascii="Courier New" w:hAnsi="Courier New" w:cs="Courier New"/>
          <w:sz w:val="20"/>
          <w:szCs w:val="20"/>
        </w:rPr>
        <w:t>Fences or walls not exceeding six (6) feet in height may be permitted to be located within any required yards.  The placement of</w:t>
      </w:r>
      <w:r w:rsidR="009A581F">
        <w:rPr>
          <w:rFonts w:ascii="Courier New" w:hAnsi="Courier New" w:cs="Courier New"/>
          <w:sz w:val="20"/>
          <w:szCs w:val="20"/>
        </w:rPr>
        <w:t xml:space="preserve"> such fences or walls on a property line shall however require written mutual consent between adjoining property owners. A copy of such mutual consent shall be submitted to the Township along with the application for placement of the fence or wall.  In no case however shall agriculture or pasture fencing be placed within three (3) feet of an occupied dwelling(s). </w:t>
      </w:r>
    </w:p>
    <w:p w:rsidR="009A581F" w:rsidRDefault="009A581F" w:rsidP="008D3351">
      <w:pPr>
        <w:pStyle w:val="NoSpacing"/>
        <w:rPr>
          <w:rFonts w:ascii="Courier New" w:hAnsi="Courier New" w:cs="Courier New"/>
          <w:sz w:val="20"/>
          <w:szCs w:val="20"/>
        </w:rPr>
      </w:pPr>
    </w:p>
    <w:p w:rsidR="009A581F" w:rsidRDefault="009A23D0" w:rsidP="009A23D0">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9A581F">
        <w:rPr>
          <w:rFonts w:ascii="Courier New" w:hAnsi="Courier New" w:cs="Courier New"/>
          <w:sz w:val="20"/>
          <w:szCs w:val="20"/>
        </w:rPr>
        <w:t xml:space="preserve">In no case shall a fence or wall be erected which could cause danger to traffic on a street or road (whether public or private) by obscuring a driver’s view or which does not comply with the clear sight triangle requirements contained herein. </w:t>
      </w:r>
    </w:p>
    <w:p w:rsidR="009A581F" w:rsidRDefault="009A581F" w:rsidP="008D3351">
      <w:pPr>
        <w:pStyle w:val="NoSpacing"/>
        <w:rPr>
          <w:rFonts w:ascii="Courier New" w:hAnsi="Courier New" w:cs="Courier New"/>
          <w:sz w:val="20"/>
          <w:szCs w:val="20"/>
        </w:rPr>
      </w:pPr>
    </w:p>
    <w:p w:rsidR="009A581F" w:rsidRDefault="009A23D0" w:rsidP="009A23D0">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9A581F">
        <w:rPr>
          <w:rFonts w:ascii="Courier New" w:hAnsi="Courier New" w:cs="Courier New"/>
          <w:sz w:val="20"/>
          <w:szCs w:val="20"/>
        </w:rPr>
        <w:t xml:space="preserve">Fences having only one finished side shall be installed so that the finished side faces out or away from the subject property. </w:t>
      </w:r>
    </w:p>
    <w:p w:rsidR="009A581F" w:rsidRDefault="009A581F" w:rsidP="008D3351">
      <w:pPr>
        <w:pStyle w:val="NoSpacing"/>
        <w:rPr>
          <w:rFonts w:ascii="Courier New" w:hAnsi="Courier New" w:cs="Courier New"/>
          <w:sz w:val="20"/>
          <w:szCs w:val="20"/>
        </w:rPr>
      </w:pPr>
    </w:p>
    <w:p w:rsidR="009A581F" w:rsidRDefault="009A23D0" w:rsidP="009A23D0">
      <w:pPr>
        <w:pStyle w:val="NoSpacing"/>
        <w:ind w:left="720" w:firstLine="720"/>
        <w:rPr>
          <w:rFonts w:ascii="Courier New" w:hAnsi="Courier New" w:cs="Courier New"/>
          <w:sz w:val="20"/>
          <w:szCs w:val="20"/>
        </w:rPr>
      </w:pPr>
      <w:r>
        <w:rPr>
          <w:rFonts w:ascii="Courier New" w:hAnsi="Courier New" w:cs="Courier New"/>
          <w:sz w:val="20"/>
          <w:szCs w:val="20"/>
        </w:rPr>
        <w:t xml:space="preserve">(e) </w:t>
      </w:r>
      <w:r w:rsidR="009A581F">
        <w:rPr>
          <w:rFonts w:ascii="Courier New" w:hAnsi="Courier New" w:cs="Courier New"/>
          <w:sz w:val="20"/>
          <w:szCs w:val="20"/>
        </w:rPr>
        <w:t xml:space="preserve">All fences to be placed in an identified floodplain area shall meet the floodplain management regulations set forth in this Chapter. </w:t>
      </w:r>
    </w:p>
    <w:p w:rsidR="009A581F" w:rsidRDefault="009A581F" w:rsidP="008D3351">
      <w:pPr>
        <w:pStyle w:val="NoSpacing"/>
        <w:rPr>
          <w:rFonts w:ascii="Courier New" w:hAnsi="Courier New" w:cs="Courier New"/>
          <w:sz w:val="20"/>
          <w:szCs w:val="20"/>
        </w:rPr>
      </w:pPr>
    </w:p>
    <w:p w:rsidR="009A581F" w:rsidRDefault="009A581F" w:rsidP="008D3351">
      <w:pPr>
        <w:pStyle w:val="NoSpacing"/>
        <w:rPr>
          <w:rFonts w:ascii="Courier New" w:hAnsi="Courier New" w:cs="Courier New"/>
          <w:sz w:val="20"/>
          <w:szCs w:val="20"/>
          <w:u w:val="single"/>
        </w:rPr>
      </w:pPr>
      <w:r>
        <w:rPr>
          <w:rFonts w:ascii="Courier New" w:hAnsi="Courier New" w:cs="Courier New"/>
          <w:sz w:val="20"/>
          <w:szCs w:val="20"/>
        </w:rPr>
        <w:tab/>
      </w:r>
      <w:r w:rsidR="009A23D0">
        <w:rPr>
          <w:rFonts w:ascii="Courier New" w:hAnsi="Courier New" w:cs="Courier New"/>
          <w:sz w:val="20"/>
          <w:szCs w:val="20"/>
        </w:rPr>
        <w:t xml:space="preserve">(4) </w:t>
      </w:r>
      <w:r>
        <w:rPr>
          <w:rFonts w:ascii="Courier New" w:hAnsi="Courier New" w:cs="Courier New"/>
          <w:sz w:val="20"/>
          <w:szCs w:val="20"/>
          <w:u w:val="single"/>
        </w:rPr>
        <w:t>Obstructions to Vision at Street or Driveway Intersections</w:t>
      </w:r>
      <w:r w:rsidR="009A23D0">
        <w:rPr>
          <w:rFonts w:ascii="Courier New" w:hAnsi="Courier New" w:cs="Courier New"/>
          <w:sz w:val="20"/>
          <w:szCs w:val="20"/>
          <w:u w:val="single"/>
        </w:rPr>
        <w:t>.</w:t>
      </w:r>
    </w:p>
    <w:p w:rsidR="009A581F" w:rsidRDefault="009A581F" w:rsidP="008D3351">
      <w:pPr>
        <w:pStyle w:val="NoSpacing"/>
        <w:rPr>
          <w:rFonts w:ascii="Courier New" w:hAnsi="Courier New" w:cs="Courier New"/>
          <w:sz w:val="20"/>
          <w:szCs w:val="20"/>
        </w:rPr>
      </w:pPr>
    </w:p>
    <w:p w:rsidR="009A581F" w:rsidRDefault="009A23D0" w:rsidP="009A23D0">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9A581F">
        <w:rPr>
          <w:rFonts w:ascii="Courier New" w:hAnsi="Courier New" w:cs="Courier New"/>
          <w:sz w:val="20"/>
          <w:szCs w:val="20"/>
        </w:rPr>
        <w:t xml:space="preserve">No fence, wall, sign or other structure shall be erected or altered and no hedge, shrub, tree, or other growth shall be maintained which may cause danger to traffic on a street or road by obscuring a driver’s view at a street or driveway intersection. </w:t>
      </w:r>
    </w:p>
    <w:p w:rsidR="009A581F" w:rsidRDefault="009A581F" w:rsidP="008D3351">
      <w:pPr>
        <w:pStyle w:val="NoSpacing"/>
        <w:rPr>
          <w:rFonts w:ascii="Courier New" w:hAnsi="Courier New" w:cs="Courier New"/>
          <w:sz w:val="20"/>
          <w:szCs w:val="20"/>
        </w:rPr>
      </w:pPr>
    </w:p>
    <w:p w:rsidR="009A581F" w:rsidRDefault="009A23D0" w:rsidP="009A23D0">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9A581F">
        <w:rPr>
          <w:rFonts w:ascii="Courier New" w:hAnsi="Courier New" w:cs="Courier New"/>
          <w:sz w:val="20"/>
          <w:szCs w:val="20"/>
        </w:rPr>
        <w:t xml:space="preserve">At all street and/or driveway intersections, no obstruction or planting measuring higher than 30 inches or hanging lower than eight (8) feet above road grade shall be permitted within the clear sight triangle.  A clear sight triangle shall be defined as that area of unobstructed vision at street and/or driveway intersections formed by lines of sight between points which are a specified distance from </w:t>
      </w:r>
      <w:r w:rsidR="009A581F">
        <w:rPr>
          <w:rFonts w:ascii="Courier New" w:hAnsi="Courier New" w:cs="Courier New"/>
          <w:sz w:val="20"/>
          <w:szCs w:val="20"/>
        </w:rPr>
        <w:lastRenderedPageBreak/>
        <w:t xml:space="preserve">the intersection of the street and/or driveway centerlines.  These distances shall be as follows: </w:t>
      </w:r>
    </w:p>
    <w:p w:rsidR="009A581F" w:rsidRDefault="009A581F" w:rsidP="008D3351">
      <w:pPr>
        <w:pStyle w:val="NoSpacing"/>
        <w:rPr>
          <w:rFonts w:ascii="Courier New" w:hAnsi="Courier New" w:cs="Courier New"/>
          <w:sz w:val="20"/>
          <w:szCs w:val="20"/>
        </w:rPr>
      </w:pPr>
    </w:p>
    <w:p w:rsidR="009A581F" w:rsidRDefault="009A23D0" w:rsidP="009A23D0">
      <w:pPr>
        <w:pStyle w:val="NoSpacing"/>
        <w:ind w:left="1440" w:firstLine="720"/>
        <w:rPr>
          <w:rFonts w:ascii="Courier New" w:hAnsi="Courier New" w:cs="Courier New"/>
          <w:sz w:val="20"/>
          <w:szCs w:val="20"/>
        </w:rPr>
      </w:pPr>
      <w:r>
        <w:rPr>
          <w:rFonts w:ascii="Courier New" w:hAnsi="Courier New" w:cs="Courier New"/>
          <w:sz w:val="20"/>
          <w:szCs w:val="20"/>
        </w:rPr>
        <w:t xml:space="preserve">(1) </w:t>
      </w:r>
      <w:r w:rsidR="009A581F">
        <w:rPr>
          <w:rFonts w:ascii="Courier New" w:hAnsi="Courier New" w:cs="Courier New"/>
          <w:sz w:val="20"/>
          <w:szCs w:val="20"/>
        </w:rPr>
        <w:t xml:space="preserve">For the intersection of two (2) streets, the distance from the intersection of the street centerlines shall be 75 feet. </w:t>
      </w:r>
    </w:p>
    <w:p w:rsidR="009A581F" w:rsidRDefault="009A581F" w:rsidP="008D3351">
      <w:pPr>
        <w:pStyle w:val="NoSpacing"/>
        <w:rPr>
          <w:rFonts w:ascii="Courier New" w:hAnsi="Courier New" w:cs="Courier New"/>
          <w:sz w:val="20"/>
          <w:szCs w:val="20"/>
        </w:rPr>
      </w:pPr>
    </w:p>
    <w:p w:rsidR="009A581F" w:rsidRDefault="009A23D0" w:rsidP="009A23D0">
      <w:pPr>
        <w:pStyle w:val="NoSpacing"/>
        <w:ind w:left="1440" w:firstLine="720"/>
        <w:rPr>
          <w:rFonts w:ascii="Courier New" w:hAnsi="Courier New" w:cs="Courier New"/>
          <w:sz w:val="20"/>
          <w:szCs w:val="20"/>
        </w:rPr>
      </w:pPr>
      <w:r>
        <w:rPr>
          <w:rFonts w:ascii="Courier New" w:hAnsi="Courier New" w:cs="Courier New"/>
          <w:sz w:val="20"/>
          <w:szCs w:val="20"/>
        </w:rPr>
        <w:t xml:space="preserve">(2) </w:t>
      </w:r>
      <w:r w:rsidR="009A581F">
        <w:rPr>
          <w:rFonts w:ascii="Courier New" w:hAnsi="Courier New" w:cs="Courier New"/>
          <w:sz w:val="20"/>
          <w:szCs w:val="20"/>
        </w:rPr>
        <w:t xml:space="preserve">For the intersection of a street and a driveway serving no more than two (2) lots, the minimum distance shall be 50 feet.  The minimum distance shall be 75 feet for the intersection of a street and a driveway serving three (3) or more lots. </w:t>
      </w:r>
    </w:p>
    <w:p w:rsidR="009A581F" w:rsidRDefault="009A581F" w:rsidP="008D3351">
      <w:pPr>
        <w:pStyle w:val="NoSpacing"/>
        <w:rPr>
          <w:rFonts w:ascii="Courier New" w:hAnsi="Courier New" w:cs="Courier New"/>
          <w:sz w:val="20"/>
          <w:szCs w:val="20"/>
        </w:rPr>
      </w:pPr>
    </w:p>
    <w:p w:rsidR="00844587" w:rsidRDefault="0012428C" w:rsidP="008D3351">
      <w:pPr>
        <w:pStyle w:val="NoSpacing"/>
        <w:rPr>
          <w:rFonts w:ascii="Courier New" w:hAnsi="Courier New" w:cs="Courier New"/>
          <w:sz w:val="20"/>
          <w:szCs w:val="20"/>
        </w:rPr>
      </w:pPr>
      <w:r>
        <w:rPr>
          <w:rFonts w:ascii="Courier New" w:hAnsi="Courier New" w:cs="Courier New"/>
          <w:sz w:val="20"/>
          <w:szCs w:val="20"/>
        </w:rPr>
        <w:tab/>
      </w:r>
      <w:r w:rsidR="009A23D0">
        <w:rPr>
          <w:rFonts w:ascii="Courier New" w:hAnsi="Courier New" w:cs="Courier New"/>
          <w:sz w:val="20"/>
          <w:szCs w:val="20"/>
        </w:rPr>
        <w:t xml:space="preserve">(5) </w:t>
      </w:r>
      <w:r w:rsidR="009A581F">
        <w:rPr>
          <w:rFonts w:ascii="Courier New" w:hAnsi="Courier New" w:cs="Courier New"/>
          <w:sz w:val="20"/>
          <w:szCs w:val="20"/>
          <w:u w:val="single"/>
        </w:rPr>
        <w:t>Maximum Building Coverage</w:t>
      </w:r>
      <w:r w:rsidR="009A23D0">
        <w:rPr>
          <w:rFonts w:ascii="Courier New" w:hAnsi="Courier New" w:cs="Courier New"/>
          <w:sz w:val="20"/>
          <w:szCs w:val="20"/>
          <w:u w:val="single"/>
        </w:rPr>
        <w:t>.</w:t>
      </w:r>
      <w:r w:rsidR="009A23D0">
        <w:rPr>
          <w:rFonts w:ascii="Courier New" w:hAnsi="Courier New" w:cs="Courier New"/>
          <w:sz w:val="20"/>
          <w:szCs w:val="20"/>
        </w:rPr>
        <w:t xml:space="preserve">  T</w:t>
      </w:r>
      <w:r w:rsidR="00844587">
        <w:rPr>
          <w:rFonts w:ascii="Courier New" w:hAnsi="Courier New" w:cs="Courier New"/>
          <w:sz w:val="20"/>
          <w:szCs w:val="20"/>
        </w:rPr>
        <w:t>he percentage of land cover</w:t>
      </w:r>
      <w:r w:rsidR="009A23D0">
        <w:rPr>
          <w:rFonts w:ascii="Courier New" w:hAnsi="Courier New" w:cs="Courier New"/>
          <w:sz w:val="20"/>
          <w:szCs w:val="20"/>
        </w:rPr>
        <w:t xml:space="preserve">ed by principal and accessory </w:t>
      </w:r>
      <w:r w:rsidR="00844587">
        <w:rPr>
          <w:rFonts w:ascii="Courier New" w:hAnsi="Courier New" w:cs="Courier New"/>
          <w:sz w:val="20"/>
          <w:szCs w:val="20"/>
        </w:rPr>
        <w:t xml:space="preserve">buildings or structures on </w:t>
      </w:r>
      <w:r w:rsidR="009A23D0">
        <w:rPr>
          <w:rFonts w:ascii="Courier New" w:hAnsi="Courier New" w:cs="Courier New"/>
          <w:sz w:val="20"/>
          <w:szCs w:val="20"/>
        </w:rPr>
        <w:t xml:space="preserve">each lot shall not be greater </w:t>
      </w:r>
      <w:r w:rsidR="00844587">
        <w:rPr>
          <w:rFonts w:ascii="Courier New" w:hAnsi="Courier New" w:cs="Courier New"/>
          <w:sz w:val="20"/>
          <w:szCs w:val="20"/>
        </w:rPr>
        <w:t xml:space="preserve">than is permitted in the </w:t>
      </w:r>
      <w:r w:rsidR="009A23D0">
        <w:rPr>
          <w:rFonts w:ascii="Courier New" w:hAnsi="Courier New" w:cs="Courier New"/>
          <w:sz w:val="20"/>
          <w:szCs w:val="20"/>
        </w:rPr>
        <w:t xml:space="preserve">District Regulations, for the </w:t>
      </w:r>
      <w:r w:rsidR="00844587">
        <w:rPr>
          <w:rFonts w:ascii="Courier New" w:hAnsi="Courier New" w:cs="Courier New"/>
          <w:sz w:val="20"/>
          <w:szCs w:val="20"/>
        </w:rPr>
        <w:t xml:space="preserve">district in which the lot is located. </w:t>
      </w:r>
    </w:p>
    <w:p w:rsidR="00844587" w:rsidRDefault="00844587" w:rsidP="008D3351">
      <w:pPr>
        <w:pStyle w:val="NoSpacing"/>
        <w:rPr>
          <w:rFonts w:ascii="Courier New" w:hAnsi="Courier New" w:cs="Courier New"/>
          <w:sz w:val="20"/>
          <w:szCs w:val="20"/>
        </w:rPr>
      </w:pPr>
    </w:p>
    <w:p w:rsidR="00844587" w:rsidRDefault="00844587" w:rsidP="008D3351">
      <w:pPr>
        <w:pStyle w:val="NoSpacing"/>
        <w:rPr>
          <w:rFonts w:ascii="Courier New" w:hAnsi="Courier New" w:cs="Courier New"/>
          <w:sz w:val="20"/>
          <w:szCs w:val="20"/>
        </w:rPr>
      </w:pPr>
      <w:r>
        <w:rPr>
          <w:rFonts w:ascii="Courier New" w:hAnsi="Courier New" w:cs="Courier New"/>
          <w:sz w:val="20"/>
          <w:szCs w:val="20"/>
        </w:rPr>
        <w:tab/>
      </w:r>
      <w:r w:rsidR="009A23D0">
        <w:rPr>
          <w:rFonts w:ascii="Courier New" w:hAnsi="Courier New" w:cs="Courier New"/>
          <w:sz w:val="20"/>
          <w:szCs w:val="20"/>
        </w:rPr>
        <w:t xml:space="preserve">(6) </w:t>
      </w:r>
      <w:r>
        <w:rPr>
          <w:rFonts w:ascii="Courier New" w:hAnsi="Courier New" w:cs="Courier New"/>
          <w:sz w:val="20"/>
          <w:szCs w:val="20"/>
          <w:u w:val="single"/>
        </w:rPr>
        <w:t>Maximum Impervious Surface</w:t>
      </w:r>
      <w:r w:rsidR="009A23D0">
        <w:rPr>
          <w:rFonts w:ascii="Courier New" w:hAnsi="Courier New" w:cs="Courier New"/>
          <w:sz w:val="20"/>
          <w:szCs w:val="20"/>
          <w:u w:val="single"/>
        </w:rPr>
        <w:t>.</w:t>
      </w:r>
      <w:r w:rsidR="009A23D0">
        <w:rPr>
          <w:rFonts w:ascii="Courier New" w:hAnsi="Courier New" w:cs="Courier New"/>
          <w:sz w:val="20"/>
          <w:szCs w:val="20"/>
        </w:rPr>
        <w:t xml:space="preserve">  T</w:t>
      </w:r>
      <w:r>
        <w:rPr>
          <w:rFonts w:ascii="Courier New" w:hAnsi="Courier New" w:cs="Courier New"/>
          <w:sz w:val="20"/>
          <w:szCs w:val="20"/>
        </w:rPr>
        <w:t>he percentage of the lot covered by impervious surfaces, i.e. buildings, structur</w:t>
      </w:r>
      <w:r w:rsidR="009A23D0">
        <w:rPr>
          <w:rFonts w:ascii="Courier New" w:hAnsi="Courier New" w:cs="Courier New"/>
          <w:sz w:val="20"/>
          <w:szCs w:val="20"/>
        </w:rPr>
        <w:t xml:space="preserve">es, and any area in concrete, </w:t>
      </w:r>
      <w:r>
        <w:rPr>
          <w:rFonts w:ascii="Courier New" w:hAnsi="Courier New" w:cs="Courier New"/>
          <w:sz w:val="20"/>
          <w:szCs w:val="20"/>
        </w:rPr>
        <w:t>asphalt or other similar material which will not absorb precipitation (including par</w:t>
      </w:r>
      <w:r w:rsidR="009A23D0">
        <w:rPr>
          <w:rFonts w:ascii="Courier New" w:hAnsi="Courier New" w:cs="Courier New"/>
          <w:sz w:val="20"/>
          <w:szCs w:val="20"/>
        </w:rPr>
        <w:t xml:space="preserve">king areas, driveways, roads, </w:t>
      </w:r>
      <w:r>
        <w:rPr>
          <w:rFonts w:ascii="Courier New" w:hAnsi="Courier New" w:cs="Courier New"/>
          <w:sz w:val="20"/>
          <w:szCs w:val="20"/>
        </w:rPr>
        <w:t>and sidewalks), shall not be</w:t>
      </w:r>
      <w:r w:rsidR="009A23D0">
        <w:rPr>
          <w:rFonts w:ascii="Courier New" w:hAnsi="Courier New" w:cs="Courier New"/>
          <w:sz w:val="20"/>
          <w:szCs w:val="20"/>
        </w:rPr>
        <w:t xml:space="preserve"> greater than is permitted in </w:t>
      </w:r>
      <w:r>
        <w:rPr>
          <w:rFonts w:ascii="Courier New" w:hAnsi="Courier New" w:cs="Courier New"/>
          <w:sz w:val="20"/>
          <w:szCs w:val="20"/>
        </w:rPr>
        <w:t xml:space="preserve">the District Regulations, </w:t>
      </w:r>
      <w:r w:rsidR="009A23D0">
        <w:rPr>
          <w:rFonts w:ascii="Courier New" w:hAnsi="Courier New" w:cs="Courier New"/>
          <w:sz w:val="20"/>
          <w:szCs w:val="20"/>
        </w:rPr>
        <w:t xml:space="preserve">for the district in which the </w:t>
      </w:r>
      <w:r>
        <w:rPr>
          <w:rFonts w:ascii="Courier New" w:hAnsi="Courier New" w:cs="Courier New"/>
          <w:sz w:val="20"/>
          <w:szCs w:val="20"/>
        </w:rPr>
        <w:t>lot is located.</w:t>
      </w:r>
    </w:p>
    <w:p w:rsidR="00844587" w:rsidRDefault="00844587" w:rsidP="008D3351">
      <w:pPr>
        <w:pStyle w:val="NoSpacing"/>
        <w:rPr>
          <w:rFonts w:ascii="Courier New" w:hAnsi="Courier New" w:cs="Courier New"/>
          <w:sz w:val="20"/>
          <w:szCs w:val="20"/>
        </w:rPr>
      </w:pPr>
    </w:p>
    <w:p w:rsidR="00844587" w:rsidRDefault="00844587" w:rsidP="008D3351">
      <w:pPr>
        <w:pStyle w:val="NoSpacing"/>
        <w:rPr>
          <w:rFonts w:ascii="Courier New" w:hAnsi="Courier New" w:cs="Courier New"/>
          <w:sz w:val="20"/>
          <w:szCs w:val="20"/>
        </w:rPr>
      </w:pPr>
      <w:r>
        <w:rPr>
          <w:rFonts w:ascii="Courier New" w:hAnsi="Courier New" w:cs="Courier New"/>
          <w:sz w:val="20"/>
          <w:szCs w:val="20"/>
        </w:rPr>
        <w:tab/>
      </w:r>
      <w:r w:rsidR="009A23D0">
        <w:rPr>
          <w:rFonts w:ascii="Courier New" w:hAnsi="Courier New" w:cs="Courier New"/>
          <w:sz w:val="20"/>
          <w:szCs w:val="20"/>
        </w:rPr>
        <w:t xml:space="preserve">(7) </w:t>
      </w:r>
      <w:r>
        <w:rPr>
          <w:rFonts w:ascii="Courier New" w:hAnsi="Courier New" w:cs="Courier New"/>
          <w:sz w:val="20"/>
          <w:szCs w:val="20"/>
          <w:u w:val="single"/>
        </w:rPr>
        <w:t>Erosion and Sedimentation Control</w:t>
      </w:r>
      <w:r w:rsidR="009A23D0">
        <w:rPr>
          <w:rFonts w:ascii="Courier New" w:hAnsi="Courier New" w:cs="Courier New"/>
          <w:sz w:val="20"/>
          <w:szCs w:val="20"/>
          <w:u w:val="single"/>
        </w:rPr>
        <w:t>.</w:t>
      </w:r>
      <w:r w:rsidR="009A23D0">
        <w:rPr>
          <w:rFonts w:ascii="Courier New" w:hAnsi="Courier New" w:cs="Courier New"/>
          <w:sz w:val="20"/>
          <w:szCs w:val="20"/>
        </w:rPr>
        <w:t xml:space="preserve">  A</w:t>
      </w:r>
      <w:r>
        <w:rPr>
          <w:rFonts w:ascii="Courier New" w:hAnsi="Courier New" w:cs="Courier New"/>
          <w:sz w:val="20"/>
          <w:szCs w:val="20"/>
        </w:rPr>
        <w:t>ll erosion and sedimentation control requirements set forth in the White Deer Township Subdivision and Land Development Ordinance and applicable local, state and federal laws, stat</w:t>
      </w:r>
      <w:r w:rsidR="009A23D0">
        <w:rPr>
          <w:rFonts w:ascii="Courier New" w:hAnsi="Courier New" w:cs="Courier New"/>
          <w:sz w:val="20"/>
          <w:szCs w:val="20"/>
        </w:rPr>
        <w:t xml:space="preserve">utes, ordinances, rules and </w:t>
      </w:r>
      <w:r>
        <w:rPr>
          <w:rFonts w:ascii="Courier New" w:hAnsi="Courier New" w:cs="Courier New"/>
          <w:sz w:val="20"/>
          <w:szCs w:val="20"/>
        </w:rPr>
        <w:t>regulations, shall be me</w:t>
      </w:r>
      <w:r w:rsidR="009A23D0">
        <w:rPr>
          <w:rFonts w:ascii="Courier New" w:hAnsi="Courier New" w:cs="Courier New"/>
          <w:sz w:val="20"/>
          <w:szCs w:val="20"/>
        </w:rPr>
        <w:t xml:space="preserve">t to the satisfaction of the </w:t>
      </w:r>
      <w:r>
        <w:rPr>
          <w:rFonts w:ascii="Courier New" w:hAnsi="Courier New" w:cs="Courier New"/>
          <w:sz w:val="20"/>
          <w:szCs w:val="20"/>
        </w:rPr>
        <w:t>Township Zoning Offi</w:t>
      </w:r>
      <w:r w:rsidR="009A23D0">
        <w:rPr>
          <w:rFonts w:ascii="Courier New" w:hAnsi="Courier New" w:cs="Courier New"/>
          <w:sz w:val="20"/>
          <w:szCs w:val="20"/>
        </w:rPr>
        <w:t xml:space="preserve">cer before the issuance of a </w:t>
      </w:r>
      <w:r>
        <w:rPr>
          <w:rFonts w:ascii="Courier New" w:hAnsi="Courier New" w:cs="Courier New"/>
          <w:sz w:val="20"/>
          <w:szCs w:val="20"/>
        </w:rPr>
        <w:t xml:space="preserve">Zoning Permit. </w:t>
      </w:r>
    </w:p>
    <w:p w:rsidR="00844587" w:rsidRDefault="00844587" w:rsidP="008D3351">
      <w:pPr>
        <w:pStyle w:val="NoSpacing"/>
        <w:rPr>
          <w:rFonts w:ascii="Courier New" w:hAnsi="Courier New" w:cs="Courier New"/>
          <w:sz w:val="20"/>
          <w:szCs w:val="20"/>
        </w:rPr>
      </w:pPr>
    </w:p>
    <w:p w:rsidR="00844587" w:rsidRDefault="00844587" w:rsidP="008D3351">
      <w:pPr>
        <w:pStyle w:val="NoSpacing"/>
        <w:rPr>
          <w:rFonts w:ascii="Courier New" w:hAnsi="Courier New" w:cs="Courier New"/>
          <w:sz w:val="20"/>
          <w:szCs w:val="20"/>
        </w:rPr>
      </w:pPr>
      <w:r>
        <w:rPr>
          <w:rFonts w:ascii="Courier New" w:hAnsi="Courier New" w:cs="Courier New"/>
          <w:sz w:val="20"/>
          <w:szCs w:val="20"/>
        </w:rPr>
        <w:tab/>
      </w:r>
      <w:r w:rsidR="009A23D0">
        <w:rPr>
          <w:rFonts w:ascii="Courier New" w:hAnsi="Courier New" w:cs="Courier New"/>
          <w:sz w:val="20"/>
          <w:szCs w:val="20"/>
        </w:rPr>
        <w:t xml:space="preserve">(8) </w:t>
      </w:r>
      <w:r>
        <w:rPr>
          <w:rFonts w:ascii="Courier New" w:hAnsi="Courier New" w:cs="Courier New"/>
          <w:sz w:val="20"/>
          <w:szCs w:val="20"/>
          <w:u w:val="single"/>
        </w:rPr>
        <w:t>Drainage and Stormwater Management</w:t>
      </w:r>
      <w:r w:rsidR="009A23D0">
        <w:rPr>
          <w:rFonts w:ascii="Courier New" w:hAnsi="Courier New" w:cs="Courier New"/>
          <w:sz w:val="20"/>
          <w:szCs w:val="20"/>
          <w:u w:val="single"/>
        </w:rPr>
        <w:t>.</w:t>
      </w:r>
      <w:r w:rsidR="009A23D0">
        <w:rPr>
          <w:rFonts w:ascii="Courier New" w:hAnsi="Courier New" w:cs="Courier New"/>
          <w:sz w:val="20"/>
          <w:szCs w:val="20"/>
        </w:rPr>
        <w:t xml:space="preserve">  A</w:t>
      </w:r>
      <w:r>
        <w:rPr>
          <w:rFonts w:ascii="Courier New" w:hAnsi="Courier New" w:cs="Courier New"/>
          <w:sz w:val="20"/>
          <w:szCs w:val="20"/>
        </w:rPr>
        <w:t>ll drainage and/or stormw</w:t>
      </w:r>
      <w:r w:rsidR="009A23D0">
        <w:rPr>
          <w:rFonts w:ascii="Courier New" w:hAnsi="Courier New" w:cs="Courier New"/>
          <w:sz w:val="20"/>
          <w:szCs w:val="20"/>
        </w:rPr>
        <w:t xml:space="preserve">ater management standards set </w:t>
      </w:r>
      <w:r>
        <w:rPr>
          <w:rFonts w:ascii="Courier New" w:hAnsi="Courier New" w:cs="Courier New"/>
          <w:sz w:val="20"/>
          <w:szCs w:val="20"/>
        </w:rPr>
        <w:t xml:space="preserve">forth in the White Deer </w:t>
      </w:r>
      <w:r w:rsidR="009A23D0">
        <w:rPr>
          <w:rFonts w:ascii="Courier New" w:hAnsi="Courier New" w:cs="Courier New"/>
          <w:sz w:val="20"/>
          <w:szCs w:val="20"/>
        </w:rPr>
        <w:t xml:space="preserve">Township Subdivision and Land </w:t>
      </w:r>
      <w:r>
        <w:rPr>
          <w:rFonts w:ascii="Courier New" w:hAnsi="Courier New" w:cs="Courier New"/>
          <w:sz w:val="20"/>
          <w:szCs w:val="20"/>
        </w:rPr>
        <w:t>Development Ordinance an</w:t>
      </w:r>
      <w:r w:rsidR="009A23D0">
        <w:rPr>
          <w:rFonts w:ascii="Courier New" w:hAnsi="Courier New" w:cs="Courier New"/>
          <w:sz w:val="20"/>
          <w:szCs w:val="20"/>
        </w:rPr>
        <w:t xml:space="preserve">d applicable local, state and </w:t>
      </w:r>
      <w:r>
        <w:rPr>
          <w:rFonts w:ascii="Courier New" w:hAnsi="Courier New" w:cs="Courier New"/>
          <w:sz w:val="20"/>
          <w:szCs w:val="20"/>
        </w:rPr>
        <w:t>federal laws, statutes, ordinances, rules and regulations, shall be me</w:t>
      </w:r>
      <w:r w:rsidR="009A23D0">
        <w:rPr>
          <w:rFonts w:ascii="Courier New" w:hAnsi="Courier New" w:cs="Courier New"/>
          <w:sz w:val="20"/>
          <w:szCs w:val="20"/>
        </w:rPr>
        <w:t xml:space="preserve">t to the satisfaction of the </w:t>
      </w:r>
      <w:r>
        <w:rPr>
          <w:rFonts w:ascii="Courier New" w:hAnsi="Courier New" w:cs="Courier New"/>
          <w:sz w:val="20"/>
          <w:szCs w:val="20"/>
        </w:rPr>
        <w:t>Township Zoning Offi</w:t>
      </w:r>
      <w:r w:rsidR="009A23D0">
        <w:rPr>
          <w:rFonts w:ascii="Courier New" w:hAnsi="Courier New" w:cs="Courier New"/>
          <w:sz w:val="20"/>
          <w:szCs w:val="20"/>
        </w:rPr>
        <w:t xml:space="preserve">cer before the issuance of a </w:t>
      </w:r>
      <w:r>
        <w:rPr>
          <w:rFonts w:ascii="Courier New" w:hAnsi="Courier New" w:cs="Courier New"/>
          <w:sz w:val="20"/>
          <w:szCs w:val="20"/>
        </w:rPr>
        <w:t>Zoning Permit.</w:t>
      </w:r>
    </w:p>
    <w:p w:rsidR="00844587" w:rsidRDefault="00844587" w:rsidP="008D3351">
      <w:pPr>
        <w:pStyle w:val="NoSpacing"/>
        <w:rPr>
          <w:rFonts w:ascii="Courier New" w:hAnsi="Courier New" w:cs="Courier New"/>
          <w:sz w:val="20"/>
          <w:szCs w:val="20"/>
        </w:rPr>
      </w:pPr>
    </w:p>
    <w:p w:rsidR="00844587" w:rsidRDefault="00844587" w:rsidP="008D3351">
      <w:pPr>
        <w:pStyle w:val="NoSpacing"/>
        <w:rPr>
          <w:rFonts w:ascii="Courier New" w:hAnsi="Courier New" w:cs="Courier New"/>
          <w:sz w:val="20"/>
          <w:szCs w:val="20"/>
        </w:rPr>
      </w:pPr>
      <w:r>
        <w:rPr>
          <w:rFonts w:ascii="Courier New" w:hAnsi="Courier New" w:cs="Courier New"/>
          <w:sz w:val="20"/>
          <w:szCs w:val="20"/>
        </w:rPr>
        <w:tab/>
      </w:r>
      <w:r w:rsidR="009A23D0">
        <w:rPr>
          <w:rFonts w:ascii="Courier New" w:hAnsi="Courier New" w:cs="Courier New"/>
          <w:sz w:val="20"/>
          <w:szCs w:val="20"/>
        </w:rPr>
        <w:t xml:space="preserve">(9) </w:t>
      </w:r>
      <w:r>
        <w:rPr>
          <w:rFonts w:ascii="Courier New" w:hAnsi="Courier New" w:cs="Courier New"/>
          <w:sz w:val="20"/>
          <w:szCs w:val="20"/>
          <w:u w:val="single"/>
        </w:rPr>
        <w:t>Outdoor Lighting on Private Premises</w:t>
      </w:r>
      <w:r w:rsidR="009A23D0">
        <w:rPr>
          <w:rFonts w:ascii="Courier New" w:hAnsi="Courier New" w:cs="Courier New"/>
          <w:sz w:val="20"/>
          <w:szCs w:val="20"/>
          <w:u w:val="single"/>
        </w:rPr>
        <w:t>.</w:t>
      </w:r>
      <w:r w:rsidR="009A23D0">
        <w:rPr>
          <w:rFonts w:ascii="Courier New" w:hAnsi="Courier New" w:cs="Courier New"/>
          <w:sz w:val="20"/>
          <w:szCs w:val="20"/>
        </w:rPr>
        <w:t xml:space="preserve">  A</w:t>
      </w:r>
      <w:r>
        <w:rPr>
          <w:rFonts w:ascii="Courier New" w:hAnsi="Courier New" w:cs="Courier New"/>
          <w:sz w:val="20"/>
          <w:szCs w:val="20"/>
        </w:rPr>
        <w:t xml:space="preserve">ll outdoor flood lighting and spot lighting on private premises shall be mounted and shielded to effectively eliminate direct glare </w:t>
      </w:r>
      <w:r w:rsidR="009A23D0">
        <w:rPr>
          <w:rFonts w:ascii="Courier New" w:hAnsi="Courier New" w:cs="Courier New"/>
          <w:sz w:val="20"/>
          <w:szCs w:val="20"/>
        </w:rPr>
        <w:t xml:space="preserve">on adjacent properties or on </w:t>
      </w:r>
      <w:r>
        <w:rPr>
          <w:rFonts w:ascii="Courier New" w:hAnsi="Courier New" w:cs="Courier New"/>
          <w:sz w:val="20"/>
          <w:szCs w:val="20"/>
        </w:rPr>
        <w:t xml:space="preserve">public streets. </w:t>
      </w:r>
    </w:p>
    <w:p w:rsidR="00844587" w:rsidRDefault="00844587" w:rsidP="008D3351">
      <w:pPr>
        <w:pStyle w:val="NoSpacing"/>
        <w:rPr>
          <w:rFonts w:ascii="Courier New" w:hAnsi="Courier New" w:cs="Courier New"/>
          <w:sz w:val="20"/>
          <w:szCs w:val="20"/>
        </w:rPr>
      </w:pPr>
    </w:p>
    <w:p w:rsidR="00844587" w:rsidRDefault="009A23D0" w:rsidP="009A23D0">
      <w:pPr>
        <w:pStyle w:val="NoSpacing"/>
        <w:ind w:firstLine="720"/>
        <w:rPr>
          <w:rFonts w:ascii="Courier New" w:hAnsi="Courier New" w:cs="Courier New"/>
          <w:b/>
          <w:sz w:val="20"/>
          <w:szCs w:val="20"/>
          <w:u w:val="single"/>
        </w:rPr>
      </w:pPr>
      <w:r>
        <w:rPr>
          <w:rFonts w:ascii="Courier New" w:hAnsi="Courier New" w:cs="Courier New"/>
          <w:b/>
          <w:sz w:val="20"/>
          <w:szCs w:val="20"/>
          <w:u w:val="single"/>
        </w:rPr>
        <w:t>§506. Buffer Yards.</w:t>
      </w:r>
    </w:p>
    <w:p w:rsidR="00844587" w:rsidRDefault="00844587" w:rsidP="008D3351">
      <w:pPr>
        <w:pStyle w:val="NoSpacing"/>
        <w:rPr>
          <w:rFonts w:ascii="Courier New" w:hAnsi="Courier New" w:cs="Courier New"/>
          <w:b/>
          <w:sz w:val="20"/>
          <w:szCs w:val="20"/>
          <w:u w:val="single"/>
        </w:rPr>
      </w:pPr>
    </w:p>
    <w:p w:rsidR="00844587" w:rsidRDefault="009A23D0" w:rsidP="009A23D0">
      <w:pPr>
        <w:pStyle w:val="NoSpacing"/>
        <w:ind w:firstLine="720"/>
        <w:rPr>
          <w:rFonts w:ascii="Courier New" w:hAnsi="Courier New" w:cs="Courier New"/>
          <w:sz w:val="20"/>
          <w:szCs w:val="20"/>
        </w:rPr>
      </w:pPr>
      <w:r>
        <w:rPr>
          <w:rFonts w:ascii="Courier New" w:hAnsi="Courier New" w:cs="Courier New"/>
          <w:sz w:val="20"/>
          <w:szCs w:val="20"/>
        </w:rPr>
        <w:t xml:space="preserve">(1) </w:t>
      </w:r>
      <w:r w:rsidR="00844587">
        <w:rPr>
          <w:rFonts w:ascii="Courier New" w:hAnsi="Courier New" w:cs="Courier New"/>
          <w:sz w:val="20"/>
          <w:szCs w:val="20"/>
        </w:rPr>
        <w:t xml:space="preserve">Where a commercial or industrial use located in the Commercial District or the Commercial and Manufacturing District (commenced after the effective date of this Chapter) abuts a residential use, a buffer yard of at least 40 feet in width shall be required, unless provided otherwise in the District Regulations, or the Supplementary Use Regulations.  Such </w:t>
      </w:r>
      <w:r>
        <w:rPr>
          <w:rFonts w:ascii="Courier New" w:hAnsi="Courier New" w:cs="Courier New"/>
          <w:sz w:val="20"/>
          <w:szCs w:val="20"/>
        </w:rPr>
        <w:t>b</w:t>
      </w:r>
      <w:r w:rsidR="00844587">
        <w:rPr>
          <w:rFonts w:ascii="Courier New" w:hAnsi="Courier New" w:cs="Courier New"/>
          <w:sz w:val="20"/>
          <w:szCs w:val="20"/>
        </w:rPr>
        <w:t>uffer yard shall be a part of the commercial or industrial installation and shall be maintained by that property owner.</w:t>
      </w:r>
    </w:p>
    <w:p w:rsidR="00844587" w:rsidRDefault="00844587" w:rsidP="008D3351">
      <w:pPr>
        <w:pStyle w:val="NoSpacing"/>
        <w:rPr>
          <w:rFonts w:ascii="Courier New" w:hAnsi="Courier New" w:cs="Courier New"/>
          <w:sz w:val="20"/>
          <w:szCs w:val="20"/>
        </w:rPr>
      </w:pPr>
    </w:p>
    <w:p w:rsidR="002F40D3" w:rsidRDefault="00844587" w:rsidP="008D3351">
      <w:pPr>
        <w:pStyle w:val="NoSpacing"/>
        <w:rPr>
          <w:rFonts w:ascii="Courier New" w:hAnsi="Courier New" w:cs="Courier New"/>
          <w:sz w:val="20"/>
          <w:szCs w:val="20"/>
        </w:rPr>
      </w:pPr>
      <w:r>
        <w:rPr>
          <w:rFonts w:ascii="Courier New" w:hAnsi="Courier New" w:cs="Courier New"/>
          <w:sz w:val="20"/>
          <w:szCs w:val="20"/>
        </w:rPr>
        <w:tab/>
      </w:r>
      <w:r w:rsidR="009A23D0">
        <w:rPr>
          <w:rFonts w:ascii="Courier New" w:hAnsi="Courier New" w:cs="Courier New"/>
          <w:sz w:val="20"/>
          <w:szCs w:val="20"/>
        </w:rPr>
        <w:t xml:space="preserve">(2) </w:t>
      </w:r>
      <w:r>
        <w:rPr>
          <w:rFonts w:ascii="Courier New" w:hAnsi="Courier New" w:cs="Courier New"/>
          <w:sz w:val="20"/>
          <w:szCs w:val="20"/>
        </w:rPr>
        <w:t>Where any use (commenced a</w:t>
      </w:r>
      <w:r w:rsidR="009A23D0">
        <w:rPr>
          <w:rFonts w:ascii="Courier New" w:hAnsi="Courier New" w:cs="Courier New"/>
          <w:sz w:val="20"/>
          <w:szCs w:val="20"/>
        </w:rPr>
        <w:t xml:space="preserve">fter the effective date of this </w:t>
      </w:r>
      <w:r>
        <w:rPr>
          <w:rFonts w:ascii="Courier New" w:hAnsi="Courier New" w:cs="Courier New"/>
          <w:sz w:val="20"/>
          <w:szCs w:val="20"/>
        </w:rPr>
        <w:t>Chapter) abuts a stream, drainage channel, or delineated wetland area, a buffer yard of at least 50 feet in width shall be required.  The yard sha</w:t>
      </w:r>
      <w:r w:rsidR="002F40D3">
        <w:rPr>
          <w:rFonts w:ascii="Courier New" w:hAnsi="Courier New" w:cs="Courier New"/>
          <w:sz w:val="20"/>
          <w:szCs w:val="20"/>
        </w:rPr>
        <w:t xml:space="preserve">ll be measured from the nearest edge of the stream, channel or wetland. </w:t>
      </w:r>
    </w:p>
    <w:p w:rsidR="002F40D3" w:rsidRDefault="002F40D3" w:rsidP="008D3351">
      <w:pPr>
        <w:pStyle w:val="NoSpacing"/>
        <w:rPr>
          <w:rFonts w:ascii="Courier New" w:hAnsi="Courier New" w:cs="Courier New"/>
          <w:sz w:val="20"/>
          <w:szCs w:val="20"/>
        </w:rPr>
      </w:pPr>
    </w:p>
    <w:p w:rsidR="00844587" w:rsidRDefault="002F40D3" w:rsidP="008D3351">
      <w:pPr>
        <w:pStyle w:val="NoSpacing"/>
        <w:rPr>
          <w:rFonts w:ascii="Courier New" w:hAnsi="Courier New" w:cs="Courier New"/>
          <w:sz w:val="20"/>
          <w:szCs w:val="20"/>
        </w:rPr>
      </w:pPr>
      <w:r>
        <w:rPr>
          <w:rFonts w:ascii="Courier New" w:hAnsi="Courier New" w:cs="Courier New"/>
          <w:sz w:val="20"/>
          <w:szCs w:val="20"/>
        </w:rPr>
        <w:tab/>
      </w:r>
      <w:r w:rsidR="009A23D0">
        <w:rPr>
          <w:rFonts w:ascii="Courier New" w:hAnsi="Courier New" w:cs="Courier New"/>
          <w:sz w:val="20"/>
          <w:szCs w:val="20"/>
        </w:rPr>
        <w:t xml:space="preserve">(3) </w:t>
      </w:r>
      <w:r>
        <w:rPr>
          <w:rFonts w:ascii="Courier New" w:hAnsi="Courier New" w:cs="Courier New"/>
          <w:sz w:val="20"/>
          <w:szCs w:val="20"/>
        </w:rPr>
        <w:t>Buffer yards required for resi</w:t>
      </w:r>
      <w:r w:rsidR="009A23D0">
        <w:rPr>
          <w:rFonts w:ascii="Courier New" w:hAnsi="Courier New" w:cs="Courier New"/>
          <w:sz w:val="20"/>
          <w:szCs w:val="20"/>
        </w:rPr>
        <w:t xml:space="preserve">dential uses shall be not less </w:t>
      </w:r>
      <w:r>
        <w:rPr>
          <w:rFonts w:ascii="Courier New" w:hAnsi="Courier New" w:cs="Courier New"/>
          <w:sz w:val="20"/>
          <w:szCs w:val="20"/>
        </w:rPr>
        <w:t>than 15 feet in width, unless provided otherwise in the Supplementary Use Regulations, of this Chapter.</w:t>
      </w:r>
      <w:r w:rsidR="00844587">
        <w:rPr>
          <w:rFonts w:ascii="Courier New" w:hAnsi="Courier New" w:cs="Courier New"/>
          <w:sz w:val="20"/>
          <w:szCs w:val="20"/>
        </w:rPr>
        <w:t xml:space="preserve"> </w:t>
      </w:r>
    </w:p>
    <w:p w:rsidR="002F40D3" w:rsidRDefault="002F40D3" w:rsidP="008D3351">
      <w:pPr>
        <w:pStyle w:val="NoSpacing"/>
        <w:rPr>
          <w:rFonts w:ascii="Courier New" w:hAnsi="Courier New" w:cs="Courier New"/>
          <w:sz w:val="20"/>
          <w:szCs w:val="20"/>
        </w:rPr>
      </w:pPr>
    </w:p>
    <w:p w:rsidR="002F40D3" w:rsidRDefault="002F40D3" w:rsidP="008D3351">
      <w:pPr>
        <w:pStyle w:val="NoSpacing"/>
        <w:rPr>
          <w:rFonts w:ascii="Courier New" w:hAnsi="Courier New" w:cs="Courier New"/>
          <w:sz w:val="20"/>
          <w:szCs w:val="20"/>
        </w:rPr>
      </w:pPr>
      <w:r>
        <w:rPr>
          <w:rFonts w:ascii="Courier New" w:hAnsi="Courier New" w:cs="Courier New"/>
          <w:sz w:val="20"/>
          <w:szCs w:val="20"/>
        </w:rPr>
        <w:tab/>
      </w:r>
      <w:r w:rsidR="009A23D0">
        <w:rPr>
          <w:rFonts w:ascii="Courier New" w:hAnsi="Courier New" w:cs="Courier New"/>
          <w:sz w:val="20"/>
          <w:szCs w:val="20"/>
        </w:rPr>
        <w:t xml:space="preserve">(4) </w:t>
      </w:r>
      <w:r>
        <w:rPr>
          <w:rFonts w:ascii="Courier New" w:hAnsi="Courier New" w:cs="Courier New"/>
          <w:sz w:val="20"/>
          <w:szCs w:val="20"/>
        </w:rPr>
        <w:t xml:space="preserve">All buffer yards shall </w:t>
      </w:r>
      <w:r w:rsidR="009A23D0">
        <w:rPr>
          <w:rFonts w:ascii="Courier New" w:hAnsi="Courier New" w:cs="Courier New"/>
          <w:sz w:val="20"/>
          <w:szCs w:val="20"/>
        </w:rPr>
        <w:t xml:space="preserve">be planted and maintained with </w:t>
      </w:r>
      <w:r>
        <w:rPr>
          <w:rFonts w:ascii="Courier New" w:hAnsi="Courier New" w:cs="Courier New"/>
          <w:sz w:val="20"/>
          <w:szCs w:val="20"/>
        </w:rPr>
        <w:t xml:space="preserve">vegetative material, such as grass, sod, shrubs, or other evergreens.  Where required within buffer yards, screening shall be accomplished in accordance with the provisions of this Chapter. </w:t>
      </w:r>
    </w:p>
    <w:p w:rsidR="002F40D3" w:rsidRDefault="002F40D3" w:rsidP="008D3351">
      <w:pPr>
        <w:pStyle w:val="NoSpacing"/>
        <w:rPr>
          <w:rFonts w:ascii="Courier New" w:hAnsi="Courier New" w:cs="Courier New"/>
          <w:sz w:val="20"/>
          <w:szCs w:val="20"/>
        </w:rPr>
      </w:pPr>
    </w:p>
    <w:p w:rsidR="002F40D3" w:rsidRDefault="002F40D3" w:rsidP="008D3351">
      <w:pPr>
        <w:pStyle w:val="NoSpacing"/>
        <w:rPr>
          <w:rFonts w:ascii="Courier New" w:hAnsi="Courier New" w:cs="Courier New"/>
          <w:sz w:val="20"/>
          <w:szCs w:val="20"/>
        </w:rPr>
      </w:pPr>
      <w:r>
        <w:rPr>
          <w:rFonts w:ascii="Courier New" w:hAnsi="Courier New" w:cs="Courier New"/>
          <w:sz w:val="20"/>
          <w:szCs w:val="20"/>
        </w:rPr>
        <w:tab/>
      </w:r>
      <w:r w:rsidR="009A23D0">
        <w:rPr>
          <w:rFonts w:ascii="Courier New" w:hAnsi="Courier New" w:cs="Courier New"/>
          <w:sz w:val="20"/>
          <w:szCs w:val="20"/>
        </w:rPr>
        <w:t xml:space="preserve">(5) </w:t>
      </w:r>
      <w:r>
        <w:rPr>
          <w:rFonts w:ascii="Courier New" w:hAnsi="Courier New" w:cs="Courier New"/>
          <w:sz w:val="20"/>
          <w:szCs w:val="20"/>
        </w:rPr>
        <w:t>A buffer yard may be considere</w:t>
      </w:r>
      <w:r w:rsidR="009A23D0">
        <w:rPr>
          <w:rFonts w:ascii="Courier New" w:hAnsi="Courier New" w:cs="Courier New"/>
          <w:sz w:val="20"/>
          <w:szCs w:val="20"/>
        </w:rPr>
        <w:t xml:space="preserve">d as part of the required yard </w:t>
      </w:r>
      <w:r>
        <w:rPr>
          <w:rFonts w:ascii="Courier New" w:hAnsi="Courier New" w:cs="Courier New"/>
          <w:sz w:val="20"/>
          <w:szCs w:val="20"/>
        </w:rPr>
        <w:t xml:space="preserve">space. </w:t>
      </w:r>
    </w:p>
    <w:p w:rsidR="002F40D3" w:rsidRDefault="002F40D3" w:rsidP="008D3351">
      <w:pPr>
        <w:pStyle w:val="NoSpacing"/>
        <w:rPr>
          <w:rFonts w:ascii="Courier New" w:hAnsi="Courier New" w:cs="Courier New"/>
          <w:sz w:val="20"/>
          <w:szCs w:val="20"/>
        </w:rPr>
      </w:pPr>
    </w:p>
    <w:p w:rsidR="002F40D3" w:rsidRDefault="002F40D3" w:rsidP="008D3351">
      <w:pPr>
        <w:pStyle w:val="NoSpacing"/>
        <w:rPr>
          <w:rFonts w:ascii="Courier New" w:hAnsi="Courier New" w:cs="Courier New"/>
          <w:sz w:val="20"/>
          <w:szCs w:val="20"/>
        </w:rPr>
      </w:pPr>
      <w:r>
        <w:rPr>
          <w:rFonts w:ascii="Courier New" w:hAnsi="Courier New" w:cs="Courier New"/>
          <w:sz w:val="20"/>
          <w:szCs w:val="20"/>
        </w:rPr>
        <w:tab/>
      </w:r>
      <w:r w:rsidR="009A23D0">
        <w:rPr>
          <w:rFonts w:ascii="Courier New" w:hAnsi="Courier New" w:cs="Courier New"/>
          <w:sz w:val="20"/>
          <w:szCs w:val="20"/>
        </w:rPr>
        <w:t xml:space="preserve">(6) </w:t>
      </w:r>
      <w:r>
        <w:rPr>
          <w:rFonts w:ascii="Courier New" w:hAnsi="Courier New" w:cs="Courier New"/>
          <w:sz w:val="20"/>
          <w:szCs w:val="20"/>
        </w:rPr>
        <w:t>No structure, storage of ma</w:t>
      </w:r>
      <w:r w:rsidR="009A23D0">
        <w:rPr>
          <w:rFonts w:ascii="Courier New" w:hAnsi="Courier New" w:cs="Courier New"/>
          <w:sz w:val="20"/>
          <w:szCs w:val="20"/>
        </w:rPr>
        <w:t xml:space="preserve">terials, or off-street parking </w:t>
      </w:r>
      <w:r>
        <w:rPr>
          <w:rFonts w:ascii="Courier New" w:hAnsi="Courier New" w:cs="Courier New"/>
          <w:sz w:val="20"/>
          <w:szCs w:val="20"/>
        </w:rPr>
        <w:t xml:space="preserve">and/or loading areas shall be permitted in a required buffer yard; however, access drives and utilities may cross such yards. </w:t>
      </w:r>
    </w:p>
    <w:p w:rsidR="002F40D3" w:rsidRDefault="002F40D3" w:rsidP="008D3351">
      <w:pPr>
        <w:pStyle w:val="NoSpacing"/>
        <w:rPr>
          <w:rFonts w:ascii="Courier New" w:hAnsi="Courier New" w:cs="Courier New"/>
          <w:sz w:val="20"/>
          <w:szCs w:val="20"/>
        </w:rPr>
      </w:pPr>
    </w:p>
    <w:p w:rsidR="002F40D3" w:rsidRDefault="009A23D0" w:rsidP="009A23D0">
      <w:pPr>
        <w:pStyle w:val="NoSpacing"/>
        <w:ind w:firstLine="720"/>
        <w:rPr>
          <w:rFonts w:ascii="Courier New" w:hAnsi="Courier New" w:cs="Courier New"/>
          <w:b/>
          <w:sz w:val="20"/>
          <w:szCs w:val="20"/>
          <w:u w:val="single"/>
        </w:rPr>
      </w:pPr>
      <w:r>
        <w:rPr>
          <w:rFonts w:ascii="Courier New" w:hAnsi="Courier New" w:cs="Courier New"/>
          <w:b/>
          <w:sz w:val="20"/>
          <w:szCs w:val="20"/>
          <w:u w:val="single"/>
        </w:rPr>
        <w:t>§507. Screen Planting.</w:t>
      </w:r>
    </w:p>
    <w:p w:rsidR="002F40D3" w:rsidRDefault="002F40D3" w:rsidP="008D3351">
      <w:pPr>
        <w:pStyle w:val="NoSpacing"/>
        <w:rPr>
          <w:rFonts w:ascii="Courier New" w:hAnsi="Courier New" w:cs="Courier New"/>
          <w:b/>
          <w:sz w:val="20"/>
          <w:szCs w:val="20"/>
          <w:u w:val="single"/>
        </w:rPr>
      </w:pPr>
    </w:p>
    <w:p w:rsidR="002F40D3" w:rsidRDefault="002F40D3" w:rsidP="008D3351">
      <w:pPr>
        <w:pStyle w:val="NoSpacing"/>
        <w:rPr>
          <w:rFonts w:ascii="Courier New" w:hAnsi="Courier New" w:cs="Courier New"/>
          <w:sz w:val="20"/>
          <w:szCs w:val="20"/>
        </w:rPr>
      </w:pPr>
      <w:r>
        <w:rPr>
          <w:rFonts w:ascii="Courier New" w:hAnsi="Courier New" w:cs="Courier New"/>
          <w:sz w:val="20"/>
          <w:szCs w:val="20"/>
        </w:rPr>
        <w:tab/>
      </w:r>
      <w:r w:rsidR="009A23D0">
        <w:rPr>
          <w:rFonts w:ascii="Courier New" w:hAnsi="Courier New" w:cs="Courier New"/>
          <w:sz w:val="20"/>
          <w:szCs w:val="20"/>
        </w:rPr>
        <w:t xml:space="preserve">(1) </w:t>
      </w:r>
      <w:r>
        <w:rPr>
          <w:rFonts w:ascii="Courier New" w:hAnsi="Courier New" w:cs="Courier New"/>
          <w:sz w:val="20"/>
          <w:szCs w:val="20"/>
        </w:rPr>
        <w:t xml:space="preserve">Screen planting may be required as provided in the Supplementary Use Regulations, or where determined appropriate </w:t>
      </w:r>
      <w:r w:rsidR="009A23D0">
        <w:rPr>
          <w:rFonts w:ascii="Courier New" w:hAnsi="Courier New" w:cs="Courier New"/>
          <w:sz w:val="20"/>
          <w:szCs w:val="20"/>
        </w:rPr>
        <w:t>o</w:t>
      </w:r>
      <w:r>
        <w:rPr>
          <w:rFonts w:ascii="Courier New" w:hAnsi="Courier New" w:cs="Courier New"/>
          <w:sz w:val="20"/>
          <w:szCs w:val="20"/>
        </w:rPr>
        <w:t xml:space="preserve">r necessary by the applicable Township approving authority, to serve as a barrier to </w:t>
      </w:r>
      <w:r w:rsidR="009A23D0">
        <w:rPr>
          <w:rFonts w:ascii="Courier New" w:hAnsi="Courier New" w:cs="Courier New"/>
          <w:sz w:val="20"/>
          <w:szCs w:val="20"/>
        </w:rPr>
        <w:t>v</w:t>
      </w:r>
      <w:r>
        <w:rPr>
          <w:rFonts w:ascii="Courier New" w:hAnsi="Courier New" w:cs="Courier New"/>
          <w:sz w:val="20"/>
          <w:szCs w:val="20"/>
        </w:rPr>
        <w:t xml:space="preserve">isibility, glare, and noise between adjacent properties. </w:t>
      </w:r>
    </w:p>
    <w:p w:rsidR="002F40D3" w:rsidRDefault="002F40D3" w:rsidP="008D3351">
      <w:pPr>
        <w:pStyle w:val="NoSpacing"/>
        <w:rPr>
          <w:rFonts w:ascii="Courier New" w:hAnsi="Courier New" w:cs="Courier New"/>
          <w:sz w:val="20"/>
          <w:szCs w:val="20"/>
        </w:rPr>
      </w:pPr>
    </w:p>
    <w:p w:rsidR="002F40D3" w:rsidRDefault="002F40D3" w:rsidP="008D3351">
      <w:pPr>
        <w:pStyle w:val="NoSpacing"/>
        <w:rPr>
          <w:rFonts w:ascii="Courier New" w:hAnsi="Courier New" w:cs="Courier New"/>
          <w:sz w:val="20"/>
          <w:szCs w:val="20"/>
        </w:rPr>
      </w:pPr>
      <w:r>
        <w:rPr>
          <w:rFonts w:ascii="Courier New" w:hAnsi="Courier New" w:cs="Courier New"/>
          <w:sz w:val="20"/>
          <w:szCs w:val="20"/>
        </w:rPr>
        <w:tab/>
      </w:r>
      <w:r w:rsidR="009A23D0">
        <w:rPr>
          <w:rFonts w:ascii="Courier New" w:hAnsi="Courier New" w:cs="Courier New"/>
          <w:sz w:val="20"/>
          <w:szCs w:val="20"/>
        </w:rPr>
        <w:t xml:space="preserve">(2) </w:t>
      </w:r>
      <w:r>
        <w:rPr>
          <w:rFonts w:ascii="Courier New" w:hAnsi="Courier New" w:cs="Courier New"/>
          <w:sz w:val="20"/>
          <w:szCs w:val="20"/>
        </w:rPr>
        <w:t xml:space="preserve">Plant or vegetative materials, including shrubs or evergreens, used in screen planting shall be of such species as will produce, in two (2) years, a complete visual screen six (6) feet in height and of such density as is necessary to achieve the intended purpose. </w:t>
      </w:r>
    </w:p>
    <w:p w:rsidR="002F40D3" w:rsidRDefault="002F40D3" w:rsidP="008D3351">
      <w:pPr>
        <w:pStyle w:val="NoSpacing"/>
        <w:rPr>
          <w:rFonts w:ascii="Courier New" w:hAnsi="Courier New" w:cs="Courier New"/>
          <w:sz w:val="20"/>
          <w:szCs w:val="20"/>
        </w:rPr>
      </w:pPr>
    </w:p>
    <w:p w:rsidR="006F1BEF" w:rsidRDefault="002F40D3" w:rsidP="008D3351">
      <w:pPr>
        <w:pStyle w:val="NoSpacing"/>
        <w:rPr>
          <w:rFonts w:ascii="Courier New" w:hAnsi="Courier New" w:cs="Courier New"/>
          <w:sz w:val="20"/>
          <w:szCs w:val="20"/>
        </w:rPr>
      </w:pPr>
      <w:r>
        <w:rPr>
          <w:rFonts w:ascii="Courier New" w:hAnsi="Courier New" w:cs="Courier New"/>
          <w:sz w:val="20"/>
          <w:szCs w:val="20"/>
        </w:rPr>
        <w:tab/>
      </w:r>
      <w:r w:rsidR="009A23D0">
        <w:rPr>
          <w:rFonts w:ascii="Courier New" w:hAnsi="Courier New" w:cs="Courier New"/>
          <w:sz w:val="20"/>
          <w:szCs w:val="20"/>
        </w:rPr>
        <w:t xml:space="preserve">(3) </w:t>
      </w:r>
      <w:r w:rsidR="006F1BEF">
        <w:rPr>
          <w:rFonts w:ascii="Courier New" w:hAnsi="Courier New" w:cs="Courier New"/>
          <w:sz w:val="20"/>
          <w:szCs w:val="20"/>
        </w:rPr>
        <w:t>Screen planting shall be mai</w:t>
      </w:r>
      <w:r w:rsidR="009A23D0">
        <w:rPr>
          <w:rFonts w:ascii="Courier New" w:hAnsi="Courier New" w:cs="Courier New"/>
          <w:sz w:val="20"/>
          <w:szCs w:val="20"/>
        </w:rPr>
        <w:t xml:space="preserve">ntained permanently by the lot </w:t>
      </w:r>
      <w:r w:rsidR="006F1BEF">
        <w:rPr>
          <w:rFonts w:ascii="Courier New" w:hAnsi="Courier New" w:cs="Courier New"/>
          <w:sz w:val="20"/>
          <w:szCs w:val="20"/>
        </w:rPr>
        <w:t xml:space="preserve">owner, and any plant material which does not live shall be replaced within one (1) year. </w:t>
      </w:r>
    </w:p>
    <w:p w:rsidR="006F1BEF" w:rsidRDefault="006F1BEF" w:rsidP="008D3351">
      <w:pPr>
        <w:pStyle w:val="NoSpacing"/>
        <w:rPr>
          <w:rFonts w:ascii="Courier New" w:hAnsi="Courier New" w:cs="Courier New"/>
          <w:sz w:val="20"/>
          <w:szCs w:val="20"/>
        </w:rPr>
      </w:pPr>
    </w:p>
    <w:p w:rsidR="006F1BEF" w:rsidRDefault="006F1BEF" w:rsidP="008D3351">
      <w:pPr>
        <w:pStyle w:val="NoSpacing"/>
        <w:rPr>
          <w:rFonts w:ascii="Courier New" w:hAnsi="Courier New" w:cs="Courier New"/>
          <w:sz w:val="20"/>
          <w:szCs w:val="20"/>
        </w:rPr>
      </w:pPr>
      <w:r>
        <w:rPr>
          <w:rFonts w:ascii="Courier New" w:hAnsi="Courier New" w:cs="Courier New"/>
          <w:sz w:val="20"/>
          <w:szCs w:val="20"/>
        </w:rPr>
        <w:tab/>
      </w:r>
      <w:r w:rsidR="009A23D0">
        <w:rPr>
          <w:rFonts w:ascii="Courier New" w:hAnsi="Courier New" w:cs="Courier New"/>
          <w:sz w:val="20"/>
          <w:szCs w:val="20"/>
        </w:rPr>
        <w:t xml:space="preserve">(4) </w:t>
      </w:r>
      <w:r>
        <w:rPr>
          <w:rFonts w:ascii="Courier New" w:hAnsi="Courier New" w:cs="Courier New"/>
          <w:sz w:val="20"/>
          <w:szCs w:val="20"/>
        </w:rPr>
        <w:t>Screen planting shall be placed</w:t>
      </w:r>
      <w:r w:rsidR="009A23D0">
        <w:rPr>
          <w:rFonts w:ascii="Courier New" w:hAnsi="Courier New" w:cs="Courier New"/>
          <w:sz w:val="20"/>
          <w:szCs w:val="20"/>
        </w:rPr>
        <w:t xml:space="preserve"> so that, at maturity, it will </w:t>
      </w:r>
      <w:r>
        <w:rPr>
          <w:rFonts w:ascii="Courier New" w:hAnsi="Courier New" w:cs="Courier New"/>
          <w:sz w:val="20"/>
          <w:szCs w:val="20"/>
        </w:rPr>
        <w:t xml:space="preserve">be no closer than three (3) feet to any street right-of-way or property line. </w:t>
      </w:r>
    </w:p>
    <w:p w:rsidR="006F1BEF" w:rsidRDefault="006F1BEF" w:rsidP="008D3351">
      <w:pPr>
        <w:pStyle w:val="NoSpacing"/>
        <w:rPr>
          <w:rFonts w:ascii="Courier New" w:hAnsi="Courier New" w:cs="Courier New"/>
          <w:sz w:val="20"/>
          <w:szCs w:val="20"/>
        </w:rPr>
      </w:pPr>
    </w:p>
    <w:p w:rsidR="006F1BEF" w:rsidRDefault="006F1BEF" w:rsidP="008D3351">
      <w:pPr>
        <w:pStyle w:val="NoSpacing"/>
        <w:rPr>
          <w:rFonts w:ascii="Courier New" w:hAnsi="Courier New" w:cs="Courier New"/>
          <w:sz w:val="20"/>
          <w:szCs w:val="20"/>
        </w:rPr>
      </w:pPr>
      <w:r>
        <w:rPr>
          <w:rFonts w:ascii="Courier New" w:hAnsi="Courier New" w:cs="Courier New"/>
          <w:sz w:val="20"/>
          <w:szCs w:val="20"/>
        </w:rPr>
        <w:tab/>
      </w:r>
      <w:r w:rsidR="009A23D0">
        <w:rPr>
          <w:rFonts w:ascii="Courier New" w:hAnsi="Courier New" w:cs="Courier New"/>
          <w:sz w:val="20"/>
          <w:szCs w:val="20"/>
        </w:rPr>
        <w:t xml:space="preserve">(5) </w:t>
      </w:r>
      <w:r>
        <w:rPr>
          <w:rFonts w:ascii="Courier New" w:hAnsi="Courier New" w:cs="Courier New"/>
          <w:sz w:val="20"/>
          <w:szCs w:val="20"/>
        </w:rPr>
        <w:t>In accordance with the provi</w:t>
      </w:r>
      <w:r w:rsidR="009A23D0">
        <w:rPr>
          <w:rFonts w:ascii="Courier New" w:hAnsi="Courier New" w:cs="Courier New"/>
          <w:sz w:val="20"/>
          <w:szCs w:val="20"/>
        </w:rPr>
        <w:t xml:space="preserve">sions of this Chapter, a clear </w:t>
      </w:r>
      <w:r>
        <w:rPr>
          <w:rFonts w:ascii="Courier New" w:hAnsi="Courier New" w:cs="Courier New"/>
          <w:sz w:val="20"/>
          <w:szCs w:val="20"/>
        </w:rPr>
        <w:t xml:space="preserve">sight triangle shall be maintained at all street intersections and where </w:t>
      </w:r>
      <w:r w:rsidR="009A23D0">
        <w:rPr>
          <w:rFonts w:ascii="Courier New" w:hAnsi="Courier New" w:cs="Courier New"/>
          <w:sz w:val="20"/>
          <w:szCs w:val="20"/>
        </w:rPr>
        <w:t>d</w:t>
      </w:r>
      <w:r>
        <w:rPr>
          <w:rFonts w:ascii="Courier New" w:hAnsi="Courier New" w:cs="Courier New"/>
          <w:sz w:val="20"/>
          <w:szCs w:val="20"/>
        </w:rPr>
        <w:t>riveways or private accessways intersect public streets.</w:t>
      </w:r>
    </w:p>
    <w:p w:rsidR="006F1BEF" w:rsidRDefault="006F1BEF" w:rsidP="008D3351">
      <w:pPr>
        <w:pStyle w:val="NoSpacing"/>
        <w:rPr>
          <w:rFonts w:ascii="Courier New" w:hAnsi="Courier New" w:cs="Courier New"/>
          <w:sz w:val="20"/>
          <w:szCs w:val="20"/>
        </w:rPr>
      </w:pPr>
    </w:p>
    <w:p w:rsidR="006F1BEF" w:rsidRDefault="006F1BEF" w:rsidP="008D3351">
      <w:pPr>
        <w:pStyle w:val="NoSpacing"/>
        <w:rPr>
          <w:rFonts w:ascii="Courier New" w:hAnsi="Courier New" w:cs="Courier New"/>
          <w:sz w:val="20"/>
          <w:szCs w:val="20"/>
        </w:rPr>
      </w:pPr>
      <w:r>
        <w:rPr>
          <w:rFonts w:ascii="Courier New" w:hAnsi="Courier New" w:cs="Courier New"/>
          <w:sz w:val="20"/>
          <w:szCs w:val="20"/>
        </w:rPr>
        <w:tab/>
      </w:r>
      <w:r w:rsidR="009A23D0">
        <w:rPr>
          <w:rFonts w:ascii="Courier New" w:hAnsi="Courier New" w:cs="Courier New"/>
          <w:sz w:val="20"/>
          <w:szCs w:val="20"/>
        </w:rPr>
        <w:t xml:space="preserve">(6) </w:t>
      </w:r>
      <w:r>
        <w:rPr>
          <w:rFonts w:ascii="Courier New" w:hAnsi="Courier New" w:cs="Courier New"/>
          <w:sz w:val="20"/>
          <w:szCs w:val="20"/>
        </w:rPr>
        <w:t xml:space="preserve">Screen planting shall be broken </w:t>
      </w:r>
      <w:r w:rsidR="009A23D0">
        <w:rPr>
          <w:rFonts w:ascii="Courier New" w:hAnsi="Courier New" w:cs="Courier New"/>
          <w:sz w:val="20"/>
          <w:szCs w:val="20"/>
        </w:rPr>
        <w:t xml:space="preserve">only at points of vehicular or </w:t>
      </w:r>
      <w:r>
        <w:rPr>
          <w:rFonts w:ascii="Courier New" w:hAnsi="Courier New" w:cs="Courier New"/>
          <w:sz w:val="20"/>
          <w:szCs w:val="20"/>
        </w:rPr>
        <w:t>pedestrian access or utility easements.</w:t>
      </w:r>
    </w:p>
    <w:p w:rsidR="006F1BEF" w:rsidRDefault="006F1BEF" w:rsidP="008D3351">
      <w:pPr>
        <w:pStyle w:val="NoSpacing"/>
        <w:rPr>
          <w:rFonts w:ascii="Courier New" w:hAnsi="Courier New" w:cs="Courier New"/>
          <w:sz w:val="20"/>
          <w:szCs w:val="20"/>
        </w:rPr>
      </w:pPr>
    </w:p>
    <w:p w:rsidR="006F1BEF" w:rsidRDefault="006F1BEF" w:rsidP="008D3351">
      <w:pPr>
        <w:pStyle w:val="NoSpacing"/>
        <w:rPr>
          <w:rFonts w:ascii="Courier New" w:hAnsi="Courier New" w:cs="Courier New"/>
          <w:sz w:val="20"/>
          <w:szCs w:val="20"/>
        </w:rPr>
      </w:pPr>
      <w:r>
        <w:rPr>
          <w:rFonts w:ascii="Courier New" w:hAnsi="Courier New" w:cs="Courier New"/>
          <w:sz w:val="20"/>
          <w:szCs w:val="20"/>
        </w:rPr>
        <w:tab/>
      </w:r>
      <w:r w:rsidR="009A23D0">
        <w:rPr>
          <w:rFonts w:ascii="Courier New" w:hAnsi="Courier New" w:cs="Courier New"/>
          <w:sz w:val="20"/>
          <w:szCs w:val="20"/>
        </w:rPr>
        <w:t xml:space="preserve">(7) </w:t>
      </w:r>
      <w:r>
        <w:rPr>
          <w:rFonts w:ascii="Courier New" w:hAnsi="Courier New" w:cs="Courier New"/>
          <w:sz w:val="20"/>
          <w:szCs w:val="20"/>
        </w:rPr>
        <w:t>Where a commercial or industrial</w:t>
      </w:r>
      <w:r w:rsidR="009A23D0">
        <w:rPr>
          <w:rFonts w:ascii="Courier New" w:hAnsi="Courier New" w:cs="Courier New"/>
          <w:sz w:val="20"/>
          <w:szCs w:val="20"/>
        </w:rPr>
        <w:t xml:space="preserve"> use located in the Commercial </w:t>
      </w:r>
      <w:r>
        <w:rPr>
          <w:rFonts w:ascii="Courier New" w:hAnsi="Courier New" w:cs="Courier New"/>
          <w:sz w:val="20"/>
          <w:szCs w:val="20"/>
        </w:rPr>
        <w:t xml:space="preserve">District or the Commercial and Manufacturing District (commenced after the effective date of this Chapter) abuts an </w:t>
      </w:r>
      <w:r>
        <w:rPr>
          <w:rFonts w:ascii="Courier New" w:hAnsi="Courier New" w:cs="Courier New"/>
          <w:sz w:val="20"/>
          <w:szCs w:val="20"/>
        </w:rPr>
        <w:tab/>
        <w:t xml:space="preserve">existing residential use, all required screen planting shall extend the entire length of the common boundary, unless authorized otherwise by the Township Supervisors during their consideration of the commercial </w:t>
      </w:r>
      <w:r w:rsidR="009A23D0">
        <w:rPr>
          <w:rFonts w:ascii="Courier New" w:hAnsi="Courier New" w:cs="Courier New"/>
          <w:sz w:val="20"/>
          <w:szCs w:val="20"/>
        </w:rPr>
        <w:t xml:space="preserve">or industrial land development </w:t>
      </w:r>
      <w:r>
        <w:rPr>
          <w:rFonts w:ascii="Courier New" w:hAnsi="Courier New" w:cs="Courier New"/>
          <w:sz w:val="20"/>
          <w:szCs w:val="20"/>
        </w:rPr>
        <w:t xml:space="preserve">plan. </w:t>
      </w:r>
    </w:p>
    <w:p w:rsidR="006F1BEF" w:rsidRDefault="006F1BEF" w:rsidP="008D3351">
      <w:pPr>
        <w:pStyle w:val="NoSpacing"/>
        <w:rPr>
          <w:rFonts w:ascii="Courier New" w:hAnsi="Courier New" w:cs="Courier New"/>
          <w:sz w:val="20"/>
          <w:szCs w:val="20"/>
        </w:rPr>
      </w:pPr>
    </w:p>
    <w:p w:rsidR="00EE18BD" w:rsidRDefault="006F1BEF" w:rsidP="008D3351">
      <w:pPr>
        <w:pStyle w:val="NoSpacing"/>
        <w:rPr>
          <w:rFonts w:ascii="Courier New" w:hAnsi="Courier New" w:cs="Courier New"/>
          <w:sz w:val="20"/>
          <w:szCs w:val="20"/>
        </w:rPr>
      </w:pPr>
      <w:r>
        <w:rPr>
          <w:rFonts w:ascii="Courier New" w:hAnsi="Courier New" w:cs="Courier New"/>
          <w:sz w:val="20"/>
          <w:szCs w:val="20"/>
        </w:rPr>
        <w:tab/>
      </w:r>
      <w:r w:rsidR="009A23D0">
        <w:rPr>
          <w:rFonts w:ascii="Courier New" w:hAnsi="Courier New" w:cs="Courier New"/>
          <w:sz w:val="20"/>
          <w:szCs w:val="20"/>
        </w:rPr>
        <w:t xml:space="preserve">(8) </w:t>
      </w:r>
      <w:r>
        <w:rPr>
          <w:rFonts w:ascii="Courier New" w:hAnsi="Courier New" w:cs="Courier New"/>
          <w:sz w:val="20"/>
          <w:szCs w:val="20"/>
        </w:rPr>
        <w:t>In lieu of the provision of scre</w:t>
      </w:r>
      <w:r w:rsidR="009A23D0">
        <w:rPr>
          <w:rFonts w:ascii="Courier New" w:hAnsi="Courier New" w:cs="Courier New"/>
          <w:sz w:val="20"/>
          <w:szCs w:val="20"/>
        </w:rPr>
        <w:t xml:space="preserve">en planting as detailed above, </w:t>
      </w:r>
      <w:r>
        <w:rPr>
          <w:rFonts w:ascii="Courier New" w:hAnsi="Courier New" w:cs="Courier New"/>
          <w:sz w:val="20"/>
          <w:szCs w:val="20"/>
        </w:rPr>
        <w:t xml:space="preserve">the Supervisors may consider the use of a fence or wall at least six (6) feet in height as an appropriate barrier to potentially objectionable noise, glare or visibility between </w:t>
      </w:r>
      <w:r w:rsidR="009A23D0">
        <w:rPr>
          <w:rFonts w:ascii="Courier New" w:hAnsi="Courier New" w:cs="Courier New"/>
          <w:sz w:val="20"/>
          <w:szCs w:val="20"/>
        </w:rPr>
        <w:t>two adjacent properties.</w:t>
      </w:r>
    </w:p>
    <w:p w:rsidR="00C13763" w:rsidRDefault="00C13763" w:rsidP="008D3351">
      <w:pPr>
        <w:pStyle w:val="NoSpacing"/>
        <w:rPr>
          <w:rFonts w:ascii="Courier New" w:hAnsi="Courier New" w:cs="Courier New"/>
          <w:sz w:val="20"/>
          <w:szCs w:val="20"/>
        </w:rPr>
      </w:pPr>
    </w:p>
    <w:p w:rsidR="00C13763" w:rsidRDefault="00C13763" w:rsidP="00C13763">
      <w:pPr>
        <w:pStyle w:val="NoSpacing"/>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u w:val="single"/>
        </w:rPr>
        <w:t>Ordinance</w:t>
      </w:r>
      <w:r>
        <w:rPr>
          <w:rFonts w:ascii="Courier New" w:hAnsi="Courier New" w:cs="Courier New"/>
          <w:sz w:val="20"/>
          <w:szCs w:val="20"/>
        </w:rPr>
        <w:t xml:space="preserve"> No. 99-1, adopted July 20, 1999)</w:t>
      </w:r>
    </w:p>
    <w:p w:rsidR="00C13763" w:rsidRDefault="00C13763" w:rsidP="008D3351">
      <w:pPr>
        <w:pStyle w:val="NoSpacing"/>
        <w:rPr>
          <w:rFonts w:ascii="Courier New" w:hAnsi="Courier New" w:cs="Courier New"/>
          <w:sz w:val="20"/>
          <w:szCs w:val="20"/>
        </w:rPr>
      </w:pPr>
      <w:bookmarkStart w:id="0" w:name="_GoBack"/>
      <w:bookmarkEnd w:id="0"/>
    </w:p>
    <w:sectPr w:rsidR="00C13763" w:rsidSect="00A77CC5">
      <w:footerReference w:type="default" r:id="rId7"/>
      <w:pgSz w:w="12240" w:h="15840"/>
      <w:pgMar w:top="1152" w:right="1584"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3AC" w:rsidRDefault="009853AC" w:rsidP="009853AC">
      <w:pPr>
        <w:spacing w:after="0" w:line="240" w:lineRule="auto"/>
      </w:pPr>
      <w:r>
        <w:separator/>
      </w:r>
    </w:p>
  </w:endnote>
  <w:endnote w:type="continuationSeparator" w:id="0">
    <w:p w:rsidR="009853AC" w:rsidRDefault="009853AC" w:rsidP="00985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3AC" w:rsidRPr="009853AC" w:rsidRDefault="009853AC">
    <w:pPr>
      <w:pStyle w:val="Footer"/>
      <w:jc w:val="center"/>
      <w:rPr>
        <w:rFonts w:ascii="Courier New" w:hAnsi="Courier New" w:cs="Courier New"/>
        <w:sz w:val="20"/>
        <w:szCs w:val="20"/>
      </w:rPr>
    </w:pPr>
    <w:r w:rsidRPr="009853AC">
      <w:rPr>
        <w:rFonts w:ascii="Courier New" w:hAnsi="Courier New" w:cs="Courier New"/>
        <w:sz w:val="20"/>
        <w:szCs w:val="20"/>
      </w:rPr>
      <w:t>27-5-</w:t>
    </w:r>
    <w:sdt>
      <w:sdtPr>
        <w:rPr>
          <w:rFonts w:ascii="Courier New" w:hAnsi="Courier New" w:cs="Courier New"/>
          <w:sz w:val="20"/>
          <w:szCs w:val="20"/>
        </w:rPr>
        <w:id w:val="-914397301"/>
        <w:docPartObj>
          <w:docPartGallery w:val="Page Numbers (Bottom of Page)"/>
          <w:docPartUnique/>
        </w:docPartObj>
      </w:sdtPr>
      <w:sdtEndPr>
        <w:rPr>
          <w:noProof/>
        </w:rPr>
      </w:sdtEndPr>
      <w:sdtContent>
        <w:r w:rsidRPr="009853AC">
          <w:rPr>
            <w:rFonts w:ascii="Courier New" w:hAnsi="Courier New" w:cs="Courier New"/>
            <w:sz w:val="20"/>
            <w:szCs w:val="20"/>
          </w:rPr>
          <w:fldChar w:fldCharType="begin"/>
        </w:r>
        <w:r w:rsidRPr="009853AC">
          <w:rPr>
            <w:rFonts w:ascii="Courier New" w:hAnsi="Courier New" w:cs="Courier New"/>
            <w:sz w:val="20"/>
            <w:szCs w:val="20"/>
          </w:rPr>
          <w:instrText xml:space="preserve"> PAGE   \* MERGEFORMAT </w:instrText>
        </w:r>
        <w:r w:rsidRPr="009853AC">
          <w:rPr>
            <w:rFonts w:ascii="Courier New" w:hAnsi="Courier New" w:cs="Courier New"/>
            <w:sz w:val="20"/>
            <w:szCs w:val="20"/>
          </w:rPr>
          <w:fldChar w:fldCharType="separate"/>
        </w:r>
        <w:r w:rsidRPr="009853AC">
          <w:rPr>
            <w:rFonts w:ascii="Courier New" w:hAnsi="Courier New" w:cs="Courier New"/>
            <w:noProof/>
            <w:sz w:val="20"/>
            <w:szCs w:val="20"/>
          </w:rPr>
          <w:t>2</w:t>
        </w:r>
        <w:r w:rsidRPr="009853AC">
          <w:rPr>
            <w:rFonts w:ascii="Courier New" w:hAnsi="Courier New" w:cs="Courier New"/>
            <w:noProof/>
            <w:sz w:val="20"/>
            <w:szCs w:val="20"/>
          </w:rPr>
          <w:fldChar w:fldCharType="end"/>
        </w:r>
      </w:sdtContent>
    </w:sdt>
  </w:p>
  <w:p w:rsidR="009853AC" w:rsidRDefault="00985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3AC" w:rsidRDefault="009853AC" w:rsidP="009853AC">
      <w:pPr>
        <w:spacing w:after="0" w:line="240" w:lineRule="auto"/>
      </w:pPr>
      <w:r>
        <w:separator/>
      </w:r>
    </w:p>
  </w:footnote>
  <w:footnote w:type="continuationSeparator" w:id="0">
    <w:p w:rsidR="009853AC" w:rsidRDefault="009853AC" w:rsidP="009853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51E66"/>
    <w:multiLevelType w:val="hybridMultilevel"/>
    <w:tmpl w:val="2070F332"/>
    <w:lvl w:ilvl="0" w:tplc="D3E6D3F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F53563A"/>
    <w:multiLevelType w:val="hybridMultilevel"/>
    <w:tmpl w:val="6F5C87EE"/>
    <w:lvl w:ilvl="0" w:tplc="2242C62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197D"/>
    <w:rsid w:val="000C7719"/>
    <w:rsid w:val="000D38C0"/>
    <w:rsid w:val="000F224C"/>
    <w:rsid w:val="000F479D"/>
    <w:rsid w:val="00121278"/>
    <w:rsid w:val="00121D0E"/>
    <w:rsid w:val="0012428C"/>
    <w:rsid w:val="00172863"/>
    <w:rsid w:val="00183AA4"/>
    <w:rsid w:val="001A7DC1"/>
    <w:rsid w:val="001C4555"/>
    <w:rsid w:val="001D1E25"/>
    <w:rsid w:val="00236849"/>
    <w:rsid w:val="00277514"/>
    <w:rsid w:val="00290573"/>
    <w:rsid w:val="00296C6C"/>
    <w:rsid w:val="002F40D3"/>
    <w:rsid w:val="00403C74"/>
    <w:rsid w:val="00445F6B"/>
    <w:rsid w:val="004462DA"/>
    <w:rsid w:val="004846BD"/>
    <w:rsid w:val="00502A1A"/>
    <w:rsid w:val="00526B5A"/>
    <w:rsid w:val="0054306E"/>
    <w:rsid w:val="0055391C"/>
    <w:rsid w:val="005A399D"/>
    <w:rsid w:val="005E5106"/>
    <w:rsid w:val="00633388"/>
    <w:rsid w:val="006727BD"/>
    <w:rsid w:val="006A0BF5"/>
    <w:rsid w:val="006A11A8"/>
    <w:rsid w:val="006A2D57"/>
    <w:rsid w:val="006B3B66"/>
    <w:rsid w:val="006F1BEF"/>
    <w:rsid w:val="00750566"/>
    <w:rsid w:val="00756F1D"/>
    <w:rsid w:val="007673BD"/>
    <w:rsid w:val="007C1710"/>
    <w:rsid w:val="007E48DF"/>
    <w:rsid w:val="007F1D9F"/>
    <w:rsid w:val="007F6A85"/>
    <w:rsid w:val="0083448A"/>
    <w:rsid w:val="00844587"/>
    <w:rsid w:val="008535C2"/>
    <w:rsid w:val="008969D5"/>
    <w:rsid w:val="008B40D0"/>
    <w:rsid w:val="008D3351"/>
    <w:rsid w:val="00931C24"/>
    <w:rsid w:val="00966075"/>
    <w:rsid w:val="00973032"/>
    <w:rsid w:val="009853AC"/>
    <w:rsid w:val="009A23D0"/>
    <w:rsid w:val="009A581F"/>
    <w:rsid w:val="009D70AF"/>
    <w:rsid w:val="009E197D"/>
    <w:rsid w:val="009F1054"/>
    <w:rsid w:val="00A0557F"/>
    <w:rsid w:val="00A54982"/>
    <w:rsid w:val="00A57A83"/>
    <w:rsid w:val="00A77CC5"/>
    <w:rsid w:val="00A91022"/>
    <w:rsid w:val="00A96F2F"/>
    <w:rsid w:val="00AD215B"/>
    <w:rsid w:val="00AF1E29"/>
    <w:rsid w:val="00AF677C"/>
    <w:rsid w:val="00B71EE6"/>
    <w:rsid w:val="00B87AD6"/>
    <w:rsid w:val="00B97360"/>
    <w:rsid w:val="00BB5D43"/>
    <w:rsid w:val="00BD734A"/>
    <w:rsid w:val="00BD7E08"/>
    <w:rsid w:val="00C12CD2"/>
    <w:rsid w:val="00C13763"/>
    <w:rsid w:val="00CA4183"/>
    <w:rsid w:val="00CA7D84"/>
    <w:rsid w:val="00CB6F38"/>
    <w:rsid w:val="00CC4C27"/>
    <w:rsid w:val="00CC5960"/>
    <w:rsid w:val="00CE0E42"/>
    <w:rsid w:val="00D1545D"/>
    <w:rsid w:val="00D52DDC"/>
    <w:rsid w:val="00DC699D"/>
    <w:rsid w:val="00DC6C9A"/>
    <w:rsid w:val="00E3498F"/>
    <w:rsid w:val="00E64D42"/>
    <w:rsid w:val="00EC2A88"/>
    <w:rsid w:val="00EE18BD"/>
    <w:rsid w:val="00EE4391"/>
    <w:rsid w:val="00F16DB0"/>
    <w:rsid w:val="00F2269B"/>
    <w:rsid w:val="00F3281E"/>
    <w:rsid w:val="00F63FB4"/>
    <w:rsid w:val="00F708AB"/>
    <w:rsid w:val="00F8049C"/>
    <w:rsid w:val="00F84973"/>
    <w:rsid w:val="00FA6106"/>
    <w:rsid w:val="00FD58D7"/>
    <w:rsid w:val="00FD6B91"/>
    <w:rsid w:val="00FE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90081"/>
  <w15:docId w15:val="{B6B4BFF8-B2B9-4E4C-8C40-040EA4CE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0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97D"/>
    <w:pPr>
      <w:spacing w:after="0" w:line="240" w:lineRule="auto"/>
    </w:pPr>
  </w:style>
  <w:style w:type="paragraph" w:styleId="Header">
    <w:name w:val="header"/>
    <w:basedOn w:val="Normal"/>
    <w:link w:val="HeaderChar"/>
    <w:uiPriority w:val="99"/>
    <w:unhideWhenUsed/>
    <w:rsid w:val="009853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3AC"/>
  </w:style>
  <w:style w:type="paragraph" w:styleId="Footer">
    <w:name w:val="footer"/>
    <w:basedOn w:val="Normal"/>
    <w:link w:val="FooterChar"/>
    <w:uiPriority w:val="99"/>
    <w:unhideWhenUsed/>
    <w:rsid w:val="009853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6</Pages>
  <Words>2400</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dc:creator>
  <cp:keywords/>
  <dc:description/>
  <cp:lastModifiedBy>Jason</cp:lastModifiedBy>
  <cp:revision>17</cp:revision>
  <dcterms:created xsi:type="dcterms:W3CDTF">2010-11-05T20:26:00Z</dcterms:created>
  <dcterms:modified xsi:type="dcterms:W3CDTF">2019-10-14T13:14:00Z</dcterms:modified>
</cp:coreProperties>
</file>