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835" w:rsidRDefault="003A2835" w:rsidP="00DE6EBB">
      <w:pPr>
        <w:pStyle w:val="Title"/>
      </w:pPr>
      <w:r w:rsidRPr="008775F3">
        <w:t>C</w:t>
      </w:r>
      <w:r w:rsidR="00DE6EBB">
        <w:t>HAPTER</w:t>
      </w:r>
      <w:r w:rsidRPr="008775F3">
        <w:t xml:space="preserve"> </w:t>
      </w:r>
      <w:r>
        <w:t>7</w:t>
      </w:r>
    </w:p>
    <w:p w:rsidR="00DE6EBB" w:rsidRPr="008775F3" w:rsidRDefault="00DE6EBB" w:rsidP="00DE6EBB">
      <w:pPr>
        <w:pStyle w:val="Title"/>
      </w:pPr>
    </w:p>
    <w:p w:rsidR="003A2835" w:rsidRPr="008775F3" w:rsidRDefault="003A2835" w:rsidP="00DE6EBB">
      <w:pPr>
        <w:pStyle w:val="Title"/>
      </w:pPr>
      <w:r>
        <w:t>F</w:t>
      </w:r>
      <w:r w:rsidR="00DE6EBB">
        <w:t>IRE PREVENTION AND FIRE PROTECTION</w:t>
      </w:r>
    </w:p>
    <w:p w:rsidR="003A2835" w:rsidRPr="008775F3" w:rsidRDefault="003A2835" w:rsidP="00DE6EBB">
      <w:pPr>
        <w:pStyle w:val="Title"/>
      </w:pPr>
    </w:p>
    <w:p w:rsidR="003A2835" w:rsidRDefault="003A2835" w:rsidP="00DE6EBB">
      <w:pPr>
        <w:pStyle w:val="Title"/>
      </w:pPr>
      <w:r w:rsidRPr="008775F3">
        <w:t xml:space="preserve">Part </w:t>
      </w:r>
      <w:r>
        <w:t>2</w:t>
      </w:r>
    </w:p>
    <w:p w:rsidR="00DE6EBB" w:rsidRDefault="00DE6EBB" w:rsidP="00DE6EBB">
      <w:pPr>
        <w:pStyle w:val="Title"/>
      </w:pPr>
    </w:p>
    <w:p w:rsidR="00DE6EBB" w:rsidRDefault="00DE6EBB" w:rsidP="00DE6EBB">
      <w:pPr>
        <w:pStyle w:val="Title"/>
      </w:pPr>
      <w:r>
        <w:t>Fire Insurance Proceeds</w:t>
      </w:r>
    </w:p>
    <w:p w:rsidR="003A2835" w:rsidRPr="00C673BF" w:rsidRDefault="003A2835" w:rsidP="00DE6EBB">
      <w:pPr>
        <w:pStyle w:val="Title"/>
        <w:jc w:val="left"/>
      </w:pPr>
    </w:p>
    <w:p w:rsidR="003A2835" w:rsidRDefault="003A2835" w:rsidP="00DE6EBB">
      <w:pPr>
        <w:pStyle w:val="Title"/>
        <w:jc w:val="left"/>
        <w:rPr>
          <w:rFonts w:cs="Courier New"/>
          <w:color w:val="000000"/>
          <w:szCs w:val="20"/>
          <w:u w:val="single"/>
        </w:rPr>
      </w:pPr>
      <w:r w:rsidRPr="00C673BF">
        <w:tab/>
      </w:r>
      <w:r w:rsidRPr="00DE6EBB">
        <w:rPr>
          <w:u w:val="single"/>
        </w:rPr>
        <w:t>§201.</w:t>
      </w:r>
      <w:r w:rsidRPr="00DE6EBB">
        <w:rPr>
          <w:rFonts w:cs="Courier New"/>
          <w:bCs w:val="0"/>
          <w:szCs w:val="20"/>
          <w:u w:val="single"/>
        </w:rPr>
        <w:t xml:space="preserve"> </w:t>
      </w:r>
      <w:r w:rsidRPr="00DE6EBB">
        <w:rPr>
          <w:rFonts w:cs="Courier New"/>
          <w:color w:val="000000"/>
          <w:szCs w:val="20"/>
          <w:u w:val="single"/>
        </w:rPr>
        <w:t xml:space="preserve">Use </w:t>
      </w:r>
      <w:r w:rsidR="00DE6EBB" w:rsidRPr="00DE6EBB">
        <w:rPr>
          <w:rFonts w:cs="Courier New"/>
          <w:color w:val="000000"/>
          <w:szCs w:val="20"/>
          <w:u w:val="single"/>
        </w:rPr>
        <w:t>o</w:t>
      </w:r>
      <w:r w:rsidRPr="00DE6EBB">
        <w:rPr>
          <w:rFonts w:cs="Courier New"/>
          <w:color w:val="000000"/>
          <w:szCs w:val="20"/>
          <w:u w:val="single"/>
        </w:rPr>
        <w:t>f Fire Insurance Proceeds</w:t>
      </w:r>
      <w:r w:rsidR="00DE6EBB" w:rsidRPr="00DE6EBB">
        <w:rPr>
          <w:rFonts w:cs="Courier New"/>
          <w:color w:val="000000"/>
          <w:szCs w:val="20"/>
          <w:u w:val="single"/>
        </w:rPr>
        <w:t>.</w:t>
      </w:r>
    </w:p>
    <w:p w:rsidR="00DE6EBB" w:rsidRDefault="00DE6EBB" w:rsidP="00DE6EBB">
      <w:pPr>
        <w:pStyle w:val="Title"/>
        <w:jc w:val="left"/>
        <w:rPr>
          <w:rFonts w:cs="Courier New"/>
          <w:color w:val="000000"/>
          <w:szCs w:val="20"/>
          <w:u w:val="single"/>
        </w:rPr>
      </w:pPr>
    </w:p>
    <w:p w:rsidR="003A2835" w:rsidRDefault="00DE6EBB" w:rsidP="00DE6EBB">
      <w:pPr>
        <w:pStyle w:val="Title"/>
        <w:jc w:val="left"/>
        <w:rPr>
          <w:rFonts w:cs="Courier New"/>
          <w:b w:val="0"/>
          <w:color w:val="000000"/>
          <w:spacing w:val="-1"/>
          <w:szCs w:val="20"/>
        </w:rPr>
      </w:pPr>
      <w:r w:rsidRPr="00DE6EBB">
        <w:rPr>
          <w:rFonts w:cs="Courier New"/>
          <w:b w:val="0"/>
          <w:color w:val="000000"/>
          <w:szCs w:val="20"/>
        </w:rPr>
        <w:tab/>
        <w:t xml:space="preserve">(1) </w:t>
      </w:r>
      <w:r w:rsidR="003A2835" w:rsidRPr="00DE6EBB">
        <w:rPr>
          <w:rFonts w:cs="Courier New"/>
          <w:b w:val="0"/>
          <w:color w:val="000000"/>
          <w:szCs w:val="20"/>
        </w:rPr>
        <w:t xml:space="preserve">No insurance company, association or exchange (hereinafter "insurer") doing </w:t>
      </w:r>
      <w:r w:rsidR="003A2835" w:rsidRPr="00DE6EBB">
        <w:rPr>
          <w:rFonts w:cs="Courier New"/>
          <w:b w:val="0"/>
          <w:color w:val="000000"/>
          <w:spacing w:val="-1"/>
          <w:szCs w:val="20"/>
        </w:rPr>
        <w:t xml:space="preserve">business in the Commonwealth of Pennsylvania shall pay a claim of a named insured for fire </w:t>
      </w:r>
      <w:r w:rsidR="003A2835" w:rsidRPr="00DE6EBB">
        <w:rPr>
          <w:rFonts w:cs="Courier New"/>
          <w:b w:val="0"/>
          <w:color w:val="000000"/>
          <w:szCs w:val="20"/>
        </w:rPr>
        <w:t xml:space="preserve">damage to a </w:t>
      </w:r>
      <w:r w:rsidR="003A2835" w:rsidRPr="00DE6EBB">
        <w:rPr>
          <w:rFonts w:cs="Courier New"/>
          <w:b w:val="0"/>
          <w:color w:val="000000"/>
          <w:szCs w:val="20"/>
        </w:rPr>
        <w:tab/>
        <w:t>structure located</w:t>
      </w:r>
      <w:r>
        <w:rPr>
          <w:rFonts w:cs="Courier New"/>
          <w:b w:val="0"/>
          <w:color w:val="000000"/>
          <w:szCs w:val="20"/>
        </w:rPr>
        <w:t xml:space="preserve"> </w:t>
      </w:r>
      <w:r w:rsidR="003A2835" w:rsidRPr="00DE6EBB">
        <w:rPr>
          <w:rFonts w:cs="Courier New"/>
          <w:b w:val="0"/>
          <w:color w:val="000000"/>
          <w:szCs w:val="20"/>
        </w:rPr>
        <w:t>within White Deer Township, Union County, Pennsylvania (Township),</w:t>
      </w:r>
      <w:r>
        <w:rPr>
          <w:rFonts w:cs="Courier New"/>
          <w:b w:val="0"/>
          <w:color w:val="000000"/>
          <w:szCs w:val="20"/>
        </w:rPr>
        <w:t xml:space="preserve"> </w:t>
      </w:r>
      <w:r w:rsidR="003A2835" w:rsidRPr="00DE6EBB">
        <w:rPr>
          <w:rFonts w:cs="Courier New"/>
          <w:b w:val="0"/>
          <w:color w:val="000000"/>
          <w:szCs w:val="20"/>
        </w:rPr>
        <w:t>where the amount recoverable for the fire loss to the structure under</w:t>
      </w:r>
      <w:r>
        <w:rPr>
          <w:rFonts w:cs="Courier New"/>
          <w:b w:val="0"/>
          <w:color w:val="000000"/>
          <w:szCs w:val="20"/>
        </w:rPr>
        <w:t xml:space="preserve"> </w:t>
      </w:r>
      <w:r w:rsidR="003A2835" w:rsidRPr="00DE6EBB">
        <w:rPr>
          <w:rFonts w:cs="Courier New"/>
          <w:b w:val="0"/>
          <w:color w:val="000000"/>
          <w:szCs w:val="20"/>
        </w:rPr>
        <w:t xml:space="preserve">all policies exceeds $7,500.00, unless the insurer is furnished by the Treasurer of the Township with a Certificate pursuant to Section 508(b) of the Insurance Company Law of 1921 as amended by Act 98 of 1992 and Act 93 of 1994 (collectively the “Act”) and </w:t>
      </w:r>
      <w:r w:rsidR="003A2835" w:rsidRPr="00DE6EBB">
        <w:rPr>
          <w:rFonts w:cs="Courier New"/>
          <w:b w:val="0"/>
          <w:color w:val="000000"/>
          <w:spacing w:val="-1"/>
          <w:szCs w:val="20"/>
        </w:rPr>
        <w:t xml:space="preserve">unless there is </w:t>
      </w:r>
      <w:r w:rsidR="003A2835" w:rsidRPr="00DE6EBB">
        <w:rPr>
          <w:rFonts w:cs="Courier New"/>
          <w:b w:val="0"/>
          <w:color w:val="000000"/>
          <w:spacing w:val="-1"/>
          <w:szCs w:val="20"/>
        </w:rPr>
        <w:tab/>
        <w:t>compliance with the procedures set forth in Section 508(c) and 508(d) of the Act.</w:t>
      </w:r>
    </w:p>
    <w:p w:rsidR="00DE6EBB" w:rsidRDefault="00DE6EBB" w:rsidP="00DE6EBB">
      <w:pPr>
        <w:pStyle w:val="Title"/>
        <w:jc w:val="left"/>
        <w:rPr>
          <w:rFonts w:cs="Courier New"/>
          <w:b w:val="0"/>
          <w:color w:val="000000"/>
          <w:spacing w:val="-1"/>
          <w:szCs w:val="20"/>
        </w:rPr>
      </w:pPr>
    </w:p>
    <w:p w:rsidR="003A2835" w:rsidRDefault="00DE6EBB" w:rsidP="00DE6EBB">
      <w:pPr>
        <w:pStyle w:val="Title"/>
        <w:jc w:val="left"/>
        <w:rPr>
          <w:rFonts w:cs="Courier New"/>
          <w:b w:val="0"/>
          <w:color w:val="000000"/>
          <w:szCs w:val="20"/>
        </w:rPr>
      </w:pPr>
      <w:r>
        <w:rPr>
          <w:rFonts w:cs="Courier New"/>
          <w:b w:val="0"/>
          <w:color w:val="000000"/>
          <w:spacing w:val="-1"/>
          <w:szCs w:val="20"/>
        </w:rPr>
        <w:tab/>
      </w:r>
      <w:r w:rsidRPr="00DE6EBB">
        <w:rPr>
          <w:rFonts w:cs="Courier New"/>
          <w:b w:val="0"/>
          <w:color w:val="000000"/>
          <w:spacing w:val="-1"/>
          <w:szCs w:val="20"/>
        </w:rPr>
        <w:t xml:space="preserve">(2) </w:t>
      </w:r>
      <w:r w:rsidR="003A2835" w:rsidRPr="00DE6EBB">
        <w:rPr>
          <w:rFonts w:cs="Courier New"/>
          <w:b w:val="0"/>
          <w:color w:val="000000"/>
          <w:spacing w:val="-1"/>
          <w:szCs w:val="20"/>
        </w:rPr>
        <w:t xml:space="preserve">Where there are delinquent taxes, assessments, penalties or user charges against the </w:t>
      </w:r>
      <w:r w:rsidR="003A2835" w:rsidRPr="00DE6EBB">
        <w:rPr>
          <w:rFonts w:cs="Courier New"/>
          <w:b w:val="0"/>
          <w:color w:val="000000"/>
          <w:szCs w:val="20"/>
        </w:rPr>
        <w:t>property ("municipal claims"), or there are expenses which the Township has incurred as costs for removal, repair or securing of a building or other structure on the</w:t>
      </w:r>
      <w:r>
        <w:rPr>
          <w:rFonts w:cs="Courier New"/>
          <w:b w:val="0"/>
          <w:color w:val="000000"/>
          <w:szCs w:val="20"/>
        </w:rPr>
        <w:t xml:space="preserve"> </w:t>
      </w:r>
      <w:r w:rsidR="003A2835" w:rsidRPr="00DE6EBB">
        <w:rPr>
          <w:rFonts w:cs="Courier New"/>
          <w:b w:val="0"/>
          <w:color w:val="000000"/>
          <w:szCs w:val="20"/>
        </w:rPr>
        <w:t>property</w:t>
      </w:r>
      <w:r>
        <w:rPr>
          <w:rFonts w:cs="Courier New"/>
          <w:b w:val="0"/>
          <w:color w:val="000000"/>
          <w:szCs w:val="20"/>
        </w:rPr>
        <w:t xml:space="preserve"> </w:t>
      </w:r>
      <w:r w:rsidR="003A2835" w:rsidRPr="00DE6EBB">
        <w:rPr>
          <w:rFonts w:cs="Courier New"/>
          <w:b w:val="0"/>
          <w:color w:val="000000"/>
          <w:szCs w:val="20"/>
        </w:rPr>
        <w:t xml:space="preserve">(collectively "municipal expenses"), the Secretary of the Township shall immediately render a bill for such work, if not already done upon written request of the named insured specifying the description of the property, the name </w:t>
      </w:r>
      <w:r w:rsidR="003A2835" w:rsidRPr="00DE6EBB">
        <w:rPr>
          <w:rFonts w:cs="Courier New"/>
          <w:b w:val="0"/>
          <w:color w:val="000000"/>
          <w:spacing w:val="1"/>
          <w:szCs w:val="20"/>
        </w:rPr>
        <w:t>and address of the insurer and the date of receipt</w:t>
      </w:r>
      <w:r>
        <w:rPr>
          <w:rFonts w:cs="Courier New"/>
          <w:b w:val="0"/>
          <w:color w:val="000000"/>
          <w:spacing w:val="1"/>
          <w:szCs w:val="20"/>
        </w:rPr>
        <w:t xml:space="preserve"> </w:t>
      </w:r>
      <w:r w:rsidR="003A2835" w:rsidRPr="00DE6EBB">
        <w:rPr>
          <w:rFonts w:cs="Courier New"/>
          <w:b w:val="0"/>
          <w:color w:val="000000"/>
          <w:spacing w:val="1"/>
          <w:szCs w:val="20"/>
        </w:rPr>
        <w:t xml:space="preserve">by the insurer of a loss report of </w:t>
      </w:r>
      <w:r w:rsidR="003A2835" w:rsidRPr="00DE6EBB">
        <w:rPr>
          <w:rFonts w:cs="Courier New"/>
          <w:b w:val="0"/>
          <w:color w:val="000000"/>
          <w:spacing w:val="-1"/>
          <w:szCs w:val="20"/>
        </w:rPr>
        <w:t>the claim.  The Treasurer of the Township shall furnish a Certificate within fourteen</w:t>
      </w:r>
      <w:r w:rsidR="003A2835" w:rsidRPr="00DE6EBB">
        <w:rPr>
          <w:rFonts w:cs="Courier New"/>
          <w:b w:val="0"/>
          <w:color w:val="000000"/>
          <w:szCs w:val="20"/>
        </w:rPr>
        <w:t xml:space="preserve"> (14) days after the request to the insurer either:</w:t>
      </w:r>
    </w:p>
    <w:p w:rsidR="00DE6EBB" w:rsidRDefault="00DE6EBB" w:rsidP="00DE6EBB">
      <w:pPr>
        <w:pStyle w:val="Title"/>
        <w:jc w:val="left"/>
        <w:rPr>
          <w:rFonts w:cs="Courier New"/>
          <w:b w:val="0"/>
          <w:color w:val="000000"/>
          <w:szCs w:val="20"/>
        </w:rPr>
      </w:pPr>
    </w:p>
    <w:p w:rsidR="003A2835" w:rsidRPr="00DE6EBB" w:rsidRDefault="00DE6EBB" w:rsidP="00DE6EBB">
      <w:pPr>
        <w:pStyle w:val="Title"/>
        <w:jc w:val="left"/>
        <w:rPr>
          <w:rFonts w:cs="Courier New"/>
          <w:b w:val="0"/>
          <w:color w:val="000000"/>
          <w:spacing w:val="1"/>
          <w:szCs w:val="20"/>
        </w:rPr>
      </w:pPr>
      <w:r>
        <w:rPr>
          <w:rFonts w:cs="Courier New"/>
          <w:b w:val="0"/>
          <w:color w:val="000000"/>
          <w:szCs w:val="20"/>
        </w:rPr>
        <w:tab/>
      </w:r>
      <w:r>
        <w:rPr>
          <w:rFonts w:cs="Courier New"/>
          <w:b w:val="0"/>
          <w:color w:val="000000"/>
          <w:szCs w:val="20"/>
        </w:rPr>
        <w:tab/>
      </w:r>
      <w:r w:rsidRPr="00DE6EBB">
        <w:rPr>
          <w:rFonts w:cs="Courier New"/>
          <w:b w:val="0"/>
          <w:color w:val="000000"/>
          <w:szCs w:val="20"/>
        </w:rPr>
        <w:t>(a) S</w:t>
      </w:r>
      <w:r w:rsidR="003A2835" w:rsidRPr="00DE6EBB">
        <w:rPr>
          <w:rFonts w:cs="Courier New"/>
          <w:b w:val="0"/>
          <w:color w:val="000000"/>
          <w:spacing w:val="-1"/>
          <w:szCs w:val="20"/>
        </w:rPr>
        <w:t xml:space="preserve">tating that there are no unpaid municipal claims or </w:t>
      </w:r>
      <w:r>
        <w:rPr>
          <w:rFonts w:cs="Courier New"/>
          <w:b w:val="0"/>
          <w:color w:val="000000"/>
          <w:spacing w:val="-1"/>
          <w:szCs w:val="20"/>
        </w:rPr>
        <w:tab/>
      </w:r>
      <w:r w:rsidR="003A2835" w:rsidRPr="00DE6EBB">
        <w:rPr>
          <w:rFonts w:cs="Courier New"/>
          <w:b w:val="0"/>
          <w:color w:val="000000"/>
          <w:spacing w:val="-1"/>
          <w:szCs w:val="20"/>
        </w:rPr>
        <w:t xml:space="preserve">municipal expenses against the </w:t>
      </w:r>
      <w:r w:rsidR="003A2835" w:rsidRPr="00DE6EBB">
        <w:rPr>
          <w:rFonts w:cs="Courier New"/>
          <w:b w:val="0"/>
          <w:color w:val="000000"/>
          <w:spacing w:val="1"/>
          <w:szCs w:val="20"/>
        </w:rPr>
        <w:t>property; or</w:t>
      </w:r>
    </w:p>
    <w:p w:rsidR="00DE6EBB" w:rsidRPr="00DE6EBB" w:rsidRDefault="00DE6EBB" w:rsidP="00DE6EBB">
      <w:pPr>
        <w:pStyle w:val="Title"/>
        <w:jc w:val="left"/>
        <w:rPr>
          <w:rFonts w:cs="Courier New"/>
          <w:b w:val="0"/>
          <w:szCs w:val="20"/>
        </w:rPr>
      </w:pPr>
    </w:p>
    <w:p w:rsidR="003A2835" w:rsidRPr="00DE6EBB" w:rsidRDefault="00DE6EBB" w:rsidP="00DE6EBB">
      <w:pPr>
        <w:pStyle w:val="Title"/>
        <w:jc w:val="left"/>
        <w:rPr>
          <w:rFonts w:cs="Courier New"/>
          <w:b w:val="0"/>
          <w:color w:val="000000"/>
          <w:spacing w:val="-1"/>
          <w:szCs w:val="20"/>
        </w:rPr>
      </w:pPr>
      <w:r w:rsidRPr="00DE6EBB">
        <w:rPr>
          <w:rFonts w:cs="Courier New"/>
          <w:b w:val="0"/>
          <w:szCs w:val="20"/>
        </w:rPr>
        <w:tab/>
      </w:r>
      <w:r w:rsidRPr="00DE6EBB">
        <w:rPr>
          <w:rFonts w:cs="Courier New"/>
          <w:b w:val="0"/>
          <w:szCs w:val="20"/>
        </w:rPr>
        <w:tab/>
        <w:t xml:space="preserve">(b) </w:t>
      </w:r>
      <w:r w:rsidR="003A2835" w:rsidRPr="00DE6EBB">
        <w:rPr>
          <w:rFonts w:cs="Courier New"/>
          <w:b w:val="0"/>
          <w:color w:val="000000"/>
          <w:spacing w:val="-1"/>
          <w:szCs w:val="20"/>
        </w:rPr>
        <w:t xml:space="preserve">Specifying the nature and amount of such claims or </w:t>
      </w:r>
      <w:r>
        <w:rPr>
          <w:rFonts w:cs="Courier New"/>
          <w:b w:val="0"/>
          <w:color w:val="000000"/>
          <w:spacing w:val="-1"/>
          <w:szCs w:val="20"/>
        </w:rPr>
        <w:tab/>
      </w:r>
      <w:r w:rsidR="003A2835" w:rsidRPr="00DE6EBB">
        <w:rPr>
          <w:rFonts w:cs="Courier New"/>
          <w:b w:val="0"/>
          <w:color w:val="000000"/>
          <w:spacing w:val="-1"/>
          <w:szCs w:val="20"/>
        </w:rPr>
        <w:t>expenses, accompanied by a bill for such amounts.</w:t>
      </w:r>
    </w:p>
    <w:p w:rsidR="00DE6EBB" w:rsidRPr="00DE6EBB" w:rsidRDefault="00DE6EBB" w:rsidP="00DE6EBB">
      <w:pPr>
        <w:pStyle w:val="Title"/>
        <w:jc w:val="left"/>
        <w:rPr>
          <w:rFonts w:cs="Courier New"/>
          <w:b w:val="0"/>
          <w:color w:val="000000"/>
          <w:spacing w:val="-1"/>
          <w:szCs w:val="20"/>
        </w:rPr>
      </w:pPr>
    </w:p>
    <w:p w:rsidR="003A2835" w:rsidRPr="00DE6EBB" w:rsidRDefault="00DE6EBB" w:rsidP="00DE6EBB">
      <w:pPr>
        <w:pStyle w:val="Title"/>
        <w:jc w:val="left"/>
        <w:rPr>
          <w:rFonts w:cs="Courier New"/>
          <w:b w:val="0"/>
          <w:color w:val="000000"/>
          <w:spacing w:val="-1"/>
          <w:szCs w:val="20"/>
        </w:rPr>
      </w:pPr>
      <w:r w:rsidRPr="00DE6EBB">
        <w:rPr>
          <w:rFonts w:cs="Courier New"/>
          <w:b w:val="0"/>
          <w:color w:val="000000"/>
          <w:spacing w:val="-1"/>
          <w:szCs w:val="20"/>
        </w:rPr>
        <w:tab/>
      </w:r>
      <w:r w:rsidRPr="00DE6EBB">
        <w:rPr>
          <w:rFonts w:cs="Courier New"/>
          <w:b w:val="0"/>
          <w:color w:val="000000"/>
          <w:spacing w:val="-1"/>
          <w:szCs w:val="20"/>
        </w:rPr>
        <w:tab/>
        <w:t xml:space="preserve">(c) </w:t>
      </w:r>
      <w:r w:rsidR="003A2835" w:rsidRPr="00DE6EBB">
        <w:rPr>
          <w:rFonts w:cs="Courier New"/>
          <w:b w:val="0"/>
          <w:color w:val="000000"/>
          <w:szCs w:val="20"/>
        </w:rPr>
        <w:t xml:space="preserve">Taxes, assessments, penalties and user charges shall be </w:t>
      </w:r>
      <w:r>
        <w:rPr>
          <w:rFonts w:cs="Courier New"/>
          <w:b w:val="0"/>
          <w:color w:val="000000"/>
          <w:szCs w:val="20"/>
        </w:rPr>
        <w:tab/>
      </w:r>
      <w:r w:rsidR="003A2835" w:rsidRPr="00DE6EBB">
        <w:rPr>
          <w:rFonts w:cs="Courier New"/>
          <w:b w:val="0"/>
          <w:color w:val="000000"/>
          <w:szCs w:val="20"/>
        </w:rPr>
        <w:t xml:space="preserve">deemed delinquent for this </w:t>
      </w:r>
      <w:r w:rsidR="003A2835" w:rsidRPr="00DE6EBB">
        <w:rPr>
          <w:rFonts w:cs="Courier New"/>
          <w:b w:val="0"/>
          <w:color w:val="000000"/>
          <w:spacing w:val="-1"/>
          <w:szCs w:val="20"/>
        </w:rPr>
        <w:t xml:space="preserve">purpose if a lien could have been filed </w:t>
      </w:r>
      <w:r>
        <w:rPr>
          <w:rFonts w:cs="Courier New"/>
          <w:b w:val="0"/>
          <w:color w:val="000000"/>
          <w:spacing w:val="-1"/>
          <w:szCs w:val="20"/>
        </w:rPr>
        <w:tab/>
      </w:r>
      <w:r w:rsidR="003A2835" w:rsidRPr="00DE6EBB">
        <w:rPr>
          <w:rFonts w:cs="Courier New"/>
          <w:b w:val="0"/>
          <w:color w:val="000000"/>
          <w:spacing w:val="-1"/>
          <w:szCs w:val="20"/>
        </w:rPr>
        <w:t>for such claims under applicable law.</w:t>
      </w:r>
      <w:r>
        <w:rPr>
          <w:rFonts w:cs="Courier New"/>
          <w:b w:val="0"/>
          <w:color w:val="000000"/>
          <w:spacing w:val="-1"/>
          <w:szCs w:val="20"/>
        </w:rPr>
        <w:t xml:space="preserve">  </w:t>
      </w:r>
      <w:r w:rsidR="003A2835" w:rsidRPr="00DE6EBB">
        <w:rPr>
          <w:rFonts w:cs="Courier New"/>
          <w:b w:val="0"/>
          <w:color w:val="000000"/>
          <w:spacing w:val="-1"/>
          <w:szCs w:val="20"/>
        </w:rPr>
        <w:t xml:space="preserve">Upon receipt of a </w:t>
      </w:r>
      <w:r>
        <w:rPr>
          <w:rFonts w:cs="Courier New"/>
          <w:b w:val="0"/>
          <w:color w:val="000000"/>
          <w:spacing w:val="-1"/>
          <w:szCs w:val="20"/>
        </w:rPr>
        <w:tab/>
        <w:t>C</w:t>
      </w:r>
      <w:r w:rsidR="003A2835" w:rsidRPr="00DE6EBB">
        <w:rPr>
          <w:rFonts w:cs="Courier New"/>
          <w:b w:val="0"/>
          <w:color w:val="000000"/>
          <w:szCs w:val="20"/>
        </w:rPr>
        <w:t xml:space="preserve">ertificate and bill pursuant to subsection </w:t>
      </w:r>
      <w:r w:rsidR="002A0926">
        <w:rPr>
          <w:rFonts w:cs="Courier New"/>
          <w:b w:val="0"/>
          <w:color w:val="000000"/>
          <w:szCs w:val="20"/>
        </w:rPr>
        <w:t>(a)</w:t>
      </w:r>
      <w:r w:rsidR="003A2835" w:rsidRPr="00DE6EBB">
        <w:rPr>
          <w:rFonts w:cs="Courier New"/>
          <w:b w:val="0"/>
          <w:color w:val="000000"/>
          <w:szCs w:val="20"/>
        </w:rPr>
        <w:t xml:space="preserve"> of this section, </w:t>
      </w:r>
      <w:r w:rsidR="0063656D">
        <w:rPr>
          <w:rFonts w:cs="Courier New"/>
          <w:b w:val="0"/>
          <w:color w:val="000000"/>
          <w:szCs w:val="20"/>
        </w:rPr>
        <w:tab/>
        <w:t>t</w:t>
      </w:r>
      <w:r w:rsidR="003A2835" w:rsidRPr="00DE6EBB">
        <w:rPr>
          <w:rFonts w:cs="Courier New"/>
          <w:b w:val="0"/>
          <w:color w:val="000000"/>
          <w:szCs w:val="20"/>
        </w:rPr>
        <w:t xml:space="preserve">he insurer shall transfer to the Secretary of the Township an </w:t>
      </w:r>
      <w:r w:rsidR="0063656D">
        <w:rPr>
          <w:rFonts w:cs="Courier New"/>
          <w:b w:val="0"/>
          <w:color w:val="000000"/>
          <w:szCs w:val="20"/>
        </w:rPr>
        <w:tab/>
      </w:r>
      <w:r w:rsidR="003A2835" w:rsidRPr="00DE6EBB">
        <w:rPr>
          <w:rFonts w:cs="Courier New"/>
          <w:b w:val="0"/>
          <w:color w:val="000000"/>
          <w:szCs w:val="20"/>
        </w:rPr>
        <w:t xml:space="preserve">amount from the insurance proceeds </w:t>
      </w:r>
      <w:proofErr w:type="gramStart"/>
      <w:r w:rsidR="003A2835" w:rsidRPr="00DE6EBB">
        <w:rPr>
          <w:rFonts w:cs="Courier New"/>
          <w:b w:val="0"/>
          <w:color w:val="000000"/>
          <w:szCs w:val="20"/>
        </w:rPr>
        <w:t>sufficient</w:t>
      </w:r>
      <w:proofErr w:type="gramEnd"/>
      <w:r w:rsidR="003A2835" w:rsidRPr="00DE6EBB">
        <w:rPr>
          <w:rFonts w:cs="Courier New"/>
          <w:b w:val="0"/>
          <w:color w:val="000000"/>
          <w:szCs w:val="20"/>
        </w:rPr>
        <w:t xml:space="preserve"> to pay said sums </w:t>
      </w:r>
      <w:r w:rsidR="0063656D">
        <w:rPr>
          <w:rFonts w:cs="Courier New"/>
          <w:b w:val="0"/>
          <w:color w:val="000000"/>
          <w:szCs w:val="20"/>
        </w:rPr>
        <w:tab/>
      </w:r>
      <w:r w:rsidR="003A2835" w:rsidRPr="00DE6EBB">
        <w:rPr>
          <w:rFonts w:cs="Courier New"/>
          <w:b w:val="0"/>
          <w:color w:val="000000"/>
          <w:spacing w:val="-1"/>
          <w:szCs w:val="20"/>
        </w:rPr>
        <w:t xml:space="preserve">prior to making payment to the named insured, subject to the </w:t>
      </w:r>
      <w:r w:rsidR="0063656D">
        <w:rPr>
          <w:rFonts w:cs="Courier New"/>
          <w:b w:val="0"/>
          <w:color w:val="000000"/>
          <w:spacing w:val="-1"/>
          <w:szCs w:val="20"/>
        </w:rPr>
        <w:tab/>
      </w:r>
      <w:r w:rsidR="003A2835" w:rsidRPr="00DE6EBB">
        <w:rPr>
          <w:rFonts w:cs="Courier New"/>
          <w:b w:val="0"/>
          <w:color w:val="000000"/>
          <w:spacing w:val="-1"/>
          <w:szCs w:val="20"/>
        </w:rPr>
        <w:t>provisions of subsection 3 hereof.</w:t>
      </w:r>
    </w:p>
    <w:p w:rsidR="00DE6EBB" w:rsidRPr="00DE6EBB" w:rsidRDefault="00DE6EBB" w:rsidP="00DE6EBB">
      <w:pPr>
        <w:pStyle w:val="Title"/>
        <w:jc w:val="left"/>
        <w:rPr>
          <w:rFonts w:cs="Courier New"/>
          <w:b w:val="0"/>
          <w:color w:val="000000"/>
          <w:spacing w:val="-1"/>
          <w:szCs w:val="20"/>
        </w:rPr>
      </w:pPr>
    </w:p>
    <w:p w:rsidR="003A2835" w:rsidRPr="00DE6EBB" w:rsidRDefault="00DE6EBB" w:rsidP="00DE6EBB">
      <w:pPr>
        <w:pStyle w:val="Title"/>
        <w:jc w:val="left"/>
        <w:rPr>
          <w:rFonts w:cs="Courier New"/>
          <w:b w:val="0"/>
          <w:color w:val="000000"/>
          <w:spacing w:val="-2"/>
          <w:szCs w:val="20"/>
        </w:rPr>
      </w:pPr>
      <w:r w:rsidRPr="00DE6EBB">
        <w:rPr>
          <w:rFonts w:cs="Courier New"/>
          <w:b w:val="0"/>
          <w:color w:val="000000"/>
          <w:spacing w:val="-1"/>
          <w:szCs w:val="20"/>
        </w:rPr>
        <w:tab/>
        <w:t xml:space="preserve">(3) </w:t>
      </w:r>
      <w:r w:rsidR="003A2835" w:rsidRPr="00DE6EBB">
        <w:rPr>
          <w:rFonts w:cs="Courier New"/>
          <w:b w:val="0"/>
          <w:color w:val="000000"/>
          <w:szCs w:val="20"/>
        </w:rPr>
        <w:t>When all municipal claims and municipal expenses have been</w:t>
      </w:r>
      <w:r w:rsidR="0063656D">
        <w:rPr>
          <w:rFonts w:cs="Courier New"/>
          <w:b w:val="0"/>
          <w:color w:val="000000"/>
          <w:szCs w:val="20"/>
        </w:rPr>
        <w:t xml:space="preserve"> </w:t>
      </w:r>
      <w:r w:rsidR="003A2835" w:rsidRPr="00DE6EBB">
        <w:rPr>
          <w:rFonts w:cs="Courier New"/>
          <w:b w:val="0"/>
          <w:color w:val="000000"/>
          <w:szCs w:val="20"/>
        </w:rPr>
        <w:t>paid pursuant to</w:t>
      </w:r>
      <w:r w:rsidR="003A2835" w:rsidRPr="00DE6EBB">
        <w:rPr>
          <w:rFonts w:cs="Courier New"/>
          <w:b w:val="0"/>
          <w:szCs w:val="20"/>
        </w:rPr>
        <w:t xml:space="preserve"> </w:t>
      </w:r>
      <w:r w:rsidR="003A2835" w:rsidRPr="00DE6EBB">
        <w:rPr>
          <w:rFonts w:cs="Courier New"/>
          <w:b w:val="0"/>
          <w:color w:val="000000"/>
          <w:spacing w:val="-1"/>
          <w:szCs w:val="20"/>
        </w:rPr>
        <w:t xml:space="preserve">subsection </w:t>
      </w:r>
      <w:r w:rsidR="002A0926">
        <w:rPr>
          <w:rFonts w:cs="Courier New"/>
          <w:b w:val="0"/>
          <w:color w:val="000000"/>
          <w:spacing w:val="-1"/>
          <w:szCs w:val="20"/>
        </w:rPr>
        <w:t>(</w:t>
      </w:r>
      <w:r w:rsidR="003A2835" w:rsidRPr="00DE6EBB">
        <w:rPr>
          <w:rFonts w:cs="Courier New"/>
          <w:b w:val="0"/>
          <w:color w:val="000000"/>
          <w:spacing w:val="-1"/>
          <w:szCs w:val="20"/>
        </w:rPr>
        <w:t>2</w:t>
      </w:r>
      <w:r w:rsidR="002A0926">
        <w:rPr>
          <w:rFonts w:cs="Courier New"/>
          <w:b w:val="0"/>
          <w:color w:val="000000"/>
          <w:spacing w:val="-1"/>
          <w:szCs w:val="20"/>
        </w:rPr>
        <w:t>)</w:t>
      </w:r>
      <w:r w:rsidR="003A2835" w:rsidRPr="00DE6EBB">
        <w:rPr>
          <w:rFonts w:cs="Courier New"/>
          <w:b w:val="0"/>
          <w:color w:val="000000"/>
          <w:spacing w:val="-1"/>
          <w:szCs w:val="20"/>
        </w:rPr>
        <w:t xml:space="preserve"> of this section or when the Township Treasurer has issued a Certificate </w:t>
      </w:r>
      <w:r w:rsidR="003A2835" w:rsidRPr="00DE6EBB">
        <w:rPr>
          <w:rFonts w:cs="Courier New"/>
          <w:b w:val="0"/>
          <w:color w:val="000000"/>
          <w:szCs w:val="20"/>
        </w:rPr>
        <w:t xml:space="preserve">described in </w:t>
      </w:r>
      <w:r w:rsidR="003A2835" w:rsidRPr="00DE6EBB">
        <w:rPr>
          <w:rFonts w:cs="Courier New"/>
          <w:b w:val="0"/>
          <w:color w:val="000000"/>
          <w:szCs w:val="20"/>
        </w:rPr>
        <w:tab/>
        <w:t xml:space="preserve">subsection </w:t>
      </w:r>
      <w:r w:rsidR="002A0926">
        <w:rPr>
          <w:rFonts w:cs="Courier New"/>
          <w:b w:val="0"/>
          <w:color w:val="000000"/>
          <w:szCs w:val="20"/>
        </w:rPr>
        <w:t>(</w:t>
      </w:r>
      <w:r w:rsidR="003A2835" w:rsidRPr="00DE6EBB">
        <w:rPr>
          <w:rFonts w:cs="Courier New"/>
          <w:b w:val="0"/>
          <w:color w:val="000000"/>
          <w:szCs w:val="20"/>
        </w:rPr>
        <w:t>2</w:t>
      </w:r>
      <w:r w:rsidR="002A0926">
        <w:rPr>
          <w:rFonts w:cs="Courier New"/>
          <w:b w:val="0"/>
          <w:color w:val="000000"/>
          <w:szCs w:val="20"/>
        </w:rPr>
        <w:t>)</w:t>
      </w:r>
      <w:bookmarkStart w:id="0" w:name="_GoBack"/>
      <w:bookmarkEnd w:id="0"/>
      <w:r w:rsidR="0063656D">
        <w:rPr>
          <w:rFonts w:cs="Courier New"/>
          <w:b w:val="0"/>
          <w:color w:val="000000"/>
          <w:szCs w:val="20"/>
        </w:rPr>
        <w:t xml:space="preserve">(a) </w:t>
      </w:r>
      <w:r w:rsidR="003A2835" w:rsidRPr="00DE6EBB">
        <w:rPr>
          <w:rFonts w:cs="Courier New"/>
          <w:b w:val="0"/>
          <w:color w:val="000000"/>
          <w:szCs w:val="20"/>
        </w:rPr>
        <w:t xml:space="preserve">indicating that there are no municipal claims or municipal expenses against the property, the insurer shall pay the claim of the named insured provided, however, that if the loss agreed upon by the named </w:t>
      </w:r>
      <w:r w:rsidR="003A2835" w:rsidRPr="00DE6EBB">
        <w:rPr>
          <w:rFonts w:cs="Courier New"/>
          <w:b w:val="0"/>
          <w:color w:val="000000"/>
          <w:spacing w:val="-1"/>
          <w:szCs w:val="20"/>
        </w:rPr>
        <w:t xml:space="preserve">insured and the insurer equals or exceeds 60% of the aggregate limits of liability on all fire policies covering the building or structure, the following procedures must be </w:t>
      </w:r>
      <w:r w:rsidR="003A2835" w:rsidRPr="00DE6EBB">
        <w:rPr>
          <w:rFonts w:cs="Courier New"/>
          <w:b w:val="0"/>
          <w:color w:val="000000"/>
          <w:spacing w:val="-2"/>
          <w:szCs w:val="20"/>
        </w:rPr>
        <w:t>followed:</w:t>
      </w:r>
    </w:p>
    <w:p w:rsidR="00DE6EBB" w:rsidRPr="00DE6EBB" w:rsidRDefault="00DE6EBB" w:rsidP="00DE6EBB">
      <w:pPr>
        <w:pStyle w:val="Title"/>
        <w:jc w:val="left"/>
        <w:rPr>
          <w:rFonts w:cs="Courier New"/>
          <w:b w:val="0"/>
          <w:color w:val="000000"/>
          <w:spacing w:val="-2"/>
          <w:szCs w:val="20"/>
        </w:rPr>
      </w:pPr>
    </w:p>
    <w:p w:rsidR="003A2835" w:rsidRPr="00DE6EBB" w:rsidRDefault="00DE6EBB" w:rsidP="00DE6EBB">
      <w:pPr>
        <w:pStyle w:val="Title"/>
        <w:jc w:val="left"/>
        <w:rPr>
          <w:rFonts w:cs="Courier New"/>
          <w:b w:val="0"/>
          <w:color w:val="000000"/>
          <w:szCs w:val="20"/>
        </w:rPr>
      </w:pPr>
      <w:r w:rsidRPr="00DE6EBB">
        <w:rPr>
          <w:rFonts w:cs="Courier New"/>
          <w:b w:val="0"/>
          <w:color w:val="000000"/>
          <w:spacing w:val="-2"/>
          <w:szCs w:val="20"/>
        </w:rPr>
        <w:tab/>
      </w:r>
      <w:r w:rsidRPr="00DE6EBB">
        <w:rPr>
          <w:rFonts w:cs="Courier New"/>
          <w:b w:val="0"/>
          <w:color w:val="000000"/>
          <w:spacing w:val="-2"/>
          <w:szCs w:val="20"/>
        </w:rPr>
        <w:tab/>
        <w:t xml:space="preserve">(a) </w:t>
      </w:r>
      <w:r w:rsidR="003A2835" w:rsidRPr="00DE6EBB">
        <w:rPr>
          <w:rFonts w:cs="Courier New"/>
          <w:b w:val="0"/>
          <w:color w:val="000000"/>
          <w:spacing w:val="-1"/>
          <w:szCs w:val="20"/>
        </w:rPr>
        <w:t xml:space="preserve">The insurer shall transfer from the insurance proceeds </w:t>
      </w:r>
      <w:r w:rsidR="003A2835" w:rsidRPr="00DE6EBB">
        <w:rPr>
          <w:rFonts w:cs="Courier New"/>
          <w:b w:val="0"/>
          <w:color w:val="000000"/>
          <w:spacing w:val="-1"/>
          <w:szCs w:val="20"/>
        </w:rPr>
        <w:tab/>
      </w:r>
      <w:r w:rsidR="003A2835" w:rsidRPr="00DE6EBB">
        <w:rPr>
          <w:rFonts w:cs="Courier New"/>
          <w:b w:val="0"/>
          <w:color w:val="000000"/>
          <w:spacing w:val="-1"/>
          <w:szCs w:val="20"/>
        </w:rPr>
        <w:tab/>
        <w:t>to the Township Treasurer, i</w:t>
      </w:r>
      <w:r w:rsidR="003A2835" w:rsidRPr="00DE6EBB">
        <w:rPr>
          <w:rFonts w:cs="Courier New"/>
          <w:b w:val="0"/>
          <w:color w:val="000000"/>
          <w:szCs w:val="20"/>
        </w:rPr>
        <w:t xml:space="preserve">n the aggregate, $2,000.00 for each </w:t>
      </w:r>
      <w:r w:rsidR="0063656D">
        <w:rPr>
          <w:rFonts w:cs="Courier New"/>
          <w:b w:val="0"/>
          <w:color w:val="000000"/>
          <w:szCs w:val="20"/>
        </w:rPr>
        <w:tab/>
      </w:r>
      <w:r w:rsidR="003A2835" w:rsidRPr="00DE6EBB">
        <w:rPr>
          <w:rFonts w:cs="Courier New"/>
          <w:b w:val="0"/>
          <w:color w:val="000000"/>
          <w:szCs w:val="20"/>
        </w:rPr>
        <w:t>$15,000.00 of such claim or fraction thereof.</w:t>
      </w:r>
    </w:p>
    <w:p w:rsidR="00DE6EBB" w:rsidRPr="00DE6EBB" w:rsidRDefault="00DE6EBB" w:rsidP="00DE6EBB">
      <w:pPr>
        <w:pStyle w:val="Title"/>
        <w:jc w:val="left"/>
        <w:rPr>
          <w:rFonts w:cs="Courier New"/>
          <w:b w:val="0"/>
          <w:color w:val="000000"/>
          <w:szCs w:val="20"/>
        </w:rPr>
      </w:pPr>
    </w:p>
    <w:p w:rsidR="003A2835" w:rsidRPr="00DE6EBB" w:rsidRDefault="00DE6EBB" w:rsidP="00DE6EBB">
      <w:pPr>
        <w:pStyle w:val="Title"/>
        <w:jc w:val="left"/>
        <w:rPr>
          <w:rFonts w:cs="Courier New"/>
          <w:b w:val="0"/>
          <w:color w:val="000000"/>
          <w:szCs w:val="20"/>
        </w:rPr>
      </w:pPr>
      <w:r w:rsidRPr="00DE6EBB">
        <w:rPr>
          <w:rFonts w:cs="Courier New"/>
          <w:b w:val="0"/>
          <w:color w:val="000000"/>
          <w:szCs w:val="20"/>
        </w:rPr>
        <w:tab/>
      </w:r>
      <w:r w:rsidRPr="00DE6EBB">
        <w:rPr>
          <w:rFonts w:cs="Courier New"/>
          <w:b w:val="0"/>
          <w:color w:val="000000"/>
          <w:szCs w:val="20"/>
        </w:rPr>
        <w:tab/>
        <w:t xml:space="preserve">(b) </w:t>
      </w:r>
      <w:r w:rsidR="003A2835" w:rsidRPr="00DE6EBB">
        <w:rPr>
          <w:rFonts w:cs="Courier New"/>
          <w:b w:val="0"/>
          <w:color w:val="000000"/>
          <w:szCs w:val="20"/>
        </w:rPr>
        <w:t>If at the time a loss report is submitted by the</w:t>
      </w:r>
      <w:r w:rsidR="0063656D">
        <w:rPr>
          <w:rFonts w:cs="Courier New"/>
          <w:b w:val="0"/>
          <w:color w:val="000000"/>
          <w:szCs w:val="20"/>
        </w:rPr>
        <w:t xml:space="preserve"> </w:t>
      </w:r>
      <w:r w:rsidR="0063656D">
        <w:rPr>
          <w:rFonts w:cs="Courier New"/>
          <w:b w:val="0"/>
          <w:color w:val="000000"/>
          <w:szCs w:val="20"/>
        </w:rPr>
        <w:tab/>
      </w:r>
      <w:r w:rsidR="003A2835" w:rsidRPr="00DE6EBB">
        <w:rPr>
          <w:rFonts w:cs="Courier New"/>
          <w:b w:val="0"/>
          <w:color w:val="000000"/>
          <w:szCs w:val="20"/>
        </w:rPr>
        <w:t xml:space="preserve">insured, such insured has submitted to the insurer, with a copy </w:t>
      </w:r>
      <w:r w:rsidR="0063656D">
        <w:rPr>
          <w:rFonts w:cs="Courier New"/>
          <w:b w:val="0"/>
          <w:color w:val="000000"/>
          <w:szCs w:val="20"/>
        </w:rPr>
        <w:tab/>
      </w:r>
      <w:r w:rsidR="003A2835" w:rsidRPr="00DE6EBB">
        <w:rPr>
          <w:rFonts w:cs="Courier New"/>
          <w:b w:val="0"/>
          <w:color w:val="000000"/>
          <w:szCs w:val="20"/>
        </w:rPr>
        <w:t xml:space="preserve">to the Township, a contractor's signed estimate of the </w:t>
      </w:r>
      <w:r w:rsidR="003A2835" w:rsidRPr="00DE6EBB">
        <w:rPr>
          <w:rFonts w:cs="Courier New"/>
          <w:b w:val="0"/>
          <w:color w:val="000000"/>
          <w:spacing w:val="-1"/>
          <w:szCs w:val="20"/>
        </w:rPr>
        <w:t xml:space="preserve">cost of </w:t>
      </w:r>
      <w:r w:rsidR="0063656D">
        <w:rPr>
          <w:rFonts w:cs="Courier New"/>
          <w:b w:val="0"/>
          <w:color w:val="000000"/>
          <w:spacing w:val="-1"/>
          <w:szCs w:val="20"/>
        </w:rPr>
        <w:tab/>
      </w:r>
      <w:r w:rsidR="003A2835" w:rsidRPr="00DE6EBB">
        <w:rPr>
          <w:rFonts w:cs="Courier New"/>
          <w:b w:val="0"/>
          <w:color w:val="000000"/>
          <w:spacing w:val="-1"/>
          <w:szCs w:val="20"/>
        </w:rPr>
        <w:t xml:space="preserve">removing, repairing or securing the building or other structure in </w:t>
      </w:r>
      <w:r w:rsidR="0063656D">
        <w:rPr>
          <w:rFonts w:cs="Courier New"/>
          <w:b w:val="0"/>
          <w:color w:val="000000"/>
          <w:spacing w:val="-1"/>
          <w:szCs w:val="20"/>
        </w:rPr>
        <w:tab/>
      </w:r>
      <w:r w:rsidR="003A2835" w:rsidRPr="00DE6EBB">
        <w:rPr>
          <w:rFonts w:cs="Courier New"/>
          <w:b w:val="0"/>
          <w:color w:val="000000"/>
          <w:spacing w:val="-1"/>
          <w:szCs w:val="20"/>
        </w:rPr>
        <w:t xml:space="preserve">an amount </w:t>
      </w:r>
      <w:r w:rsidR="003A2835" w:rsidRPr="00DE6EBB">
        <w:rPr>
          <w:rFonts w:cs="Courier New"/>
          <w:b w:val="0"/>
          <w:color w:val="000000"/>
          <w:szCs w:val="20"/>
        </w:rPr>
        <w:t>less than the amount calculated under the foregoing</w:t>
      </w:r>
      <w:r w:rsidR="0063656D">
        <w:rPr>
          <w:rFonts w:cs="Courier New"/>
          <w:b w:val="0"/>
          <w:color w:val="000000"/>
          <w:szCs w:val="20"/>
        </w:rPr>
        <w:t xml:space="preserve"> </w:t>
      </w:r>
      <w:r w:rsidR="0063656D">
        <w:rPr>
          <w:rFonts w:cs="Courier New"/>
          <w:b w:val="0"/>
          <w:color w:val="000000"/>
          <w:szCs w:val="20"/>
        </w:rPr>
        <w:tab/>
      </w:r>
      <w:r w:rsidR="003A2835" w:rsidRPr="00DE6EBB">
        <w:rPr>
          <w:rFonts w:cs="Courier New"/>
          <w:b w:val="0"/>
          <w:color w:val="000000"/>
          <w:szCs w:val="20"/>
        </w:rPr>
        <w:t xml:space="preserve">transfer formula, the insurer shall transfer to the Secretary of </w:t>
      </w:r>
      <w:r w:rsidR="0063656D">
        <w:rPr>
          <w:rFonts w:cs="Courier New"/>
          <w:b w:val="0"/>
          <w:color w:val="000000"/>
          <w:szCs w:val="20"/>
        </w:rPr>
        <w:tab/>
      </w:r>
      <w:r w:rsidR="003A2835" w:rsidRPr="00DE6EBB">
        <w:rPr>
          <w:rFonts w:cs="Courier New"/>
          <w:b w:val="0"/>
          <w:color w:val="000000"/>
          <w:szCs w:val="20"/>
        </w:rPr>
        <w:t>the Township f</w:t>
      </w:r>
      <w:r w:rsidR="003A2835" w:rsidRPr="00DE6EBB">
        <w:rPr>
          <w:rFonts w:cs="Courier New"/>
          <w:b w:val="0"/>
          <w:color w:val="000000"/>
          <w:spacing w:val="-2"/>
          <w:szCs w:val="20"/>
        </w:rPr>
        <w:t xml:space="preserve">rom the </w:t>
      </w:r>
      <w:r w:rsidR="003A2835" w:rsidRPr="00DE6EBB">
        <w:rPr>
          <w:rFonts w:cs="Courier New"/>
          <w:b w:val="0"/>
          <w:color w:val="000000"/>
          <w:szCs w:val="20"/>
        </w:rPr>
        <w:t xml:space="preserve">insurance proceeds the amount specified in </w:t>
      </w:r>
      <w:r w:rsidR="0063656D">
        <w:rPr>
          <w:rFonts w:cs="Courier New"/>
          <w:b w:val="0"/>
          <w:color w:val="000000"/>
          <w:szCs w:val="20"/>
        </w:rPr>
        <w:tab/>
      </w:r>
      <w:r w:rsidR="003A2835" w:rsidRPr="00DE6EBB">
        <w:rPr>
          <w:rFonts w:cs="Courier New"/>
          <w:b w:val="0"/>
          <w:color w:val="000000"/>
          <w:szCs w:val="20"/>
        </w:rPr>
        <w:t xml:space="preserve">the estimate. If there is more than one </w:t>
      </w:r>
      <w:r w:rsidR="003A2835" w:rsidRPr="00DE6EBB">
        <w:rPr>
          <w:rFonts w:cs="Courier New"/>
          <w:b w:val="0"/>
          <w:color w:val="000000"/>
          <w:spacing w:val="-1"/>
          <w:szCs w:val="20"/>
        </w:rPr>
        <w:t xml:space="preserve">insurer, the transfer of </w:t>
      </w:r>
      <w:r w:rsidR="003A2835" w:rsidRPr="00DE6EBB">
        <w:rPr>
          <w:rFonts w:cs="Courier New"/>
          <w:b w:val="0"/>
          <w:color w:val="000000"/>
          <w:spacing w:val="-1"/>
          <w:szCs w:val="20"/>
        </w:rPr>
        <w:tab/>
      </w:r>
      <w:r w:rsidR="003A2835" w:rsidRPr="00DE6EBB">
        <w:rPr>
          <w:rFonts w:cs="Courier New"/>
          <w:b w:val="0"/>
          <w:color w:val="000000"/>
          <w:spacing w:val="-1"/>
          <w:szCs w:val="20"/>
        </w:rPr>
        <w:tab/>
        <w:t xml:space="preserve">proceeds shall be on a pro-rate basis by all insurers insuring </w:t>
      </w:r>
      <w:r w:rsidR="003A2835" w:rsidRPr="00DE6EBB">
        <w:rPr>
          <w:rFonts w:cs="Courier New"/>
          <w:b w:val="0"/>
          <w:color w:val="000000"/>
          <w:szCs w:val="20"/>
        </w:rPr>
        <w:t xml:space="preserve">the </w:t>
      </w:r>
      <w:r w:rsidR="0063656D">
        <w:rPr>
          <w:rFonts w:cs="Courier New"/>
          <w:b w:val="0"/>
          <w:color w:val="000000"/>
          <w:szCs w:val="20"/>
        </w:rPr>
        <w:tab/>
      </w:r>
      <w:r w:rsidR="003A2835" w:rsidRPr="00DE6EBB">
        <w:rPr>
          <w:rFonts w:cs="Courier New"/>
          <w:b w:val="0"/>
          <w:color w:val="000000"/>
          <w:szCs w:val="20"/>
        </w:rPr>
        <w:t>building or other structure.</w:t>
      </w:r>
    </w:p>
    <w:p w:rsidR="00DE6EBB" w:rsidRPr="00DE6EBB" w:rsidRDefault="00DE6EBB" w:rsidP="00DE6EBB">
      <w:pPr>
        <w:pStyle w:val="Title"/>
        <w:jc w:val="left"/>
        <w:rPr>
          <w:rFonts w:cs="Courier New"/>
          <w:b w:val="0"/>
          <w:color w:val="000000"/>
          <w:szCs w:val="20"/>
        </w:rPr>
      </w:pPr>
    </w:p>
    <w:p w:rsidR="003A2835" w:rsidRPr="00DE6EBB" w:rsidRDefault="00DE6EBB" w:rsidP="00DE6EBB">
      <w:pPr>
        <w:pStyle w:val="Title"/>
        <w:jc w:val="left"/>
        <w:rPr>
          <w:rFonts w:cs="Courier New"/>
          <w:b w:val="0"/>
          <w:color w:val="000000"/>
          <w:szCs w:val="20"/>
        </w:rPr>
      </w:pPr>
      <w:r w:rsidRPr="00DE6EBB">
        <w:rPr>
          <w:rFonts w:cs="Courier New"/>
          <w:b w:val="0"/>
          <w:color w:val="000000"/>
          <w:szCs w:val="20"/>
        </w:rPr>
        <w:tab/>
      </w:r>
      <w:r w:rsidRPr="00DE6EBB">
        <w:rPr>
          <w:rFonts w:cs="Courier New"/>
          <w:b w:val="0"/>
          <w:color w:val="000000"/>
          <w:szCs w:val="20"/>
        </w:rPr>
        <w:tab/>
        <w:t xml:space="preserve">(c) </w:t>
      </w:r>
      <w:r w:rsidR="003A2835" w:rsidRPr="00DE6EBB">
        <w:rPr>
          <w:rFonts w:cs="Courier New"/>
          <w:b w:val="0"/>
          <w:color w:val="000000"/>
          <w:spacing w:val="-1"/>
          <w:szCs w:val="20"/>
        </w:rPr>
        <w:t>Upon receipt of the above described portion of the</w:t>
      </w:r>
      <w:r w:rsidR="0063656D">
        <w:rPr>
          <w:rFonts w:cs="Courier New"/>
          <w:b w:val="0"/>
          <w:color w:val="000000"/>
          <w:spacing w:val="-1"/>
          <w:szCs w:val="20"/>
        </w:rPr>
        <w:t xml:space="preserve"> </w:t>
      </w:r>
      <w:r w:rsidR="0063656D">
        <w:rPr>
          <w:rFonts w:cs="Courier New"/>
          <w:b w:val="0"/>
          <w:color w:val="000000"/>
          <w:spacing w:val="-1"/>
          <w:szCs w:val="20"/>
        </w:rPr>
        <w:tab/>
      </w:r>
      <w:r w:rsidR="003A2835" w:rsidRPr="00DE6EBB">
        <w:rPr>
          <w:rFonts w:cs="Courier New"/>
          <w:b w:val="0"/>
          <w:color w:val="000000"/>
          <w:spacing w:val="-1"/>
          <w:szCs w:val="20"/>
        </w:rPr>
        <w:t xml:space="preserve">insurance proceeds the Secretary </w:t>
      </w:r>
      <w:r w:rsidR="003A2835" w:rsidRPr="00DE6EBB">
        <w:rPr>
          <w:rFonts w:cs="Courier New"/>
          <w:b w:val="0"/>
          <w:color w:val="000000"/>
          <w:szCs w:val="20"/>
        </w:rPr>
        <w:t xml:space="preserve">of the Township shall do the </w:t>
      </w:r>
      <w:r w:rsidR="0063656D">
        <w:rPr>
          <w:rFonts w:cs="Courier New"/>
          <w:b w:val="0"/>
          <w:color w:val="000000"/>
          <w:szCs w:val="20"/>
        </w:rPr>
        <w:tab/>
      </w:r>
      <w:r w:rsidR="003A2835" w:rsidRPr="00DE6EBB">
        <w:rPr>
          <w:rFonts w:cs="Courier New"/>
          <w:b w:val="0"/>
          <w:color w:val="000000"/>
          <w:szCs w:val="20"/>
        </w:rPr>
        <w:t>following:</w:t>
      </w:r>
    </w:p>
    <w:p w:rsidR="00DE6EBB" w:rsidRPr="00DE6EBB" w:rsidRDefault="00DE6EBB" w:rsidP="00DE6EBB">
      <w:pPr>
        <w:pStyle w:val="Title"/>
        <w:jc w:val="left"/>
        <w:rPr>
          <w:rFonts w:cs="Courier New"/>
          <w:b w:val="0"/>
          <w:color w:val="000000"/>
          <w:szCs w:val="20"/>
        </w:rPr>
      </w:pPr>
    </w:p>
    <w:p w:rsidR="003A2835" w:rsidRPr="00DE6EBB" w:rsidRDefault="00DE6EBB" w:rsidP="00DE6EBB">
      <w:pPr>
        <w:pStyle w:val="Title"/>
        <w:jc w:val="left"/>
        <w:rPr>
          <w:rFonts w:cs="Courier New"/>
          <w:b w:val="0"/>
          <w:color w:val="000000"/>
          <w:szCs w:val="20"/>
        </w:rPr>
      </w:pPr>
      <w:r w:rsidRPr="00DE6EBB">
        <w:rPr>
          <w:rFonts w:cs="Courier New"/>
          <w:b w:val="0"/>
          <w:color w:val="000000"/>
          <w:szCs w:val="20"/>
        </w:rPr>
        <w:tab/>
      </w:r>
      <w:r w:rsidRPr="00DE6EBB">
        <w:rPr>
          <w:rFonts w:cs="Courier New"/>
          <w:b w:val="0"/>
          <w:color w:val="000000"/>
          <w:szCs w:val="20"/>
        </w:rPr>
        <w:tab/>
      </w:r>
      <w:r w:rsidRPr="00DE6EBB">
        <w:rPr>
          <w:rFonts w:cs="Courier New"/>
          <w:b w:val="0"/>
          <w:color w:val="000000"/>
          <w:szCs w:val="20"/>
        </w:rPr>
        <w:tab/>
        <w:t xml:space="preserve">(1) </w:t>
      </w:r>
      <w:r w:rsidR="003A2835" w:rsidRPr="00DE6EBB">
        <w:rPr>
          <w:rFonts w:cs="Courier New"/>
          <w:b w:val="0"/>
          <w:color w:val="000000"/>
          <w:szCs w:val="20"/>
        </w:rPr>
        <w:t xml:space="preserve">Place the proceeds in a separate fund to be used </w:t>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 xml:space="preserve">solely as security against the total municipal expenses </w:t>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 xml:space="preserve">anticipated by the Township to be required in removing, </w:t>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pacing w:val="-1"/>
          <w:szCs w:val="20"/>
        </w:rPr>
        <w:t xml:space="preserve">repairing or securing the building or structure as required </w:t>
      </w:r>
      <w:r w:rsidR="003A2835" w:rsidRPr="00DE6EBB">
        <w:rPr>
          <w:rFonts w:cs="Courier New"/>
          <w:b w:val="0"/>
          <w:color w:val="000000"/>
          <w:spacing w:val="-1"/>
          <w:szCs w:val="20"/>
        </w:rPr>
        <w:tab/>
      </w:r>
      <w:r w:rsidR="003A2835" w:rsidRPr="00DE6EBB">
        <w:rPr>
          <w:rFonts w:cs="Courier New"/>
          <w:b w:val="0"/>
          <w:color w:val="000000"/>
          <w:spacing w:val="-1"/>
          <w:szCs w:val="20"/>
        </w:rPr>
        <w:tab/>
      </w:r>
      <w:r w:rsidR="003A2835" w:rsidRPr="00DE6EBB">
        <w:rPr>
          <w:rFonts w:cs="Courier New"/>
          <w:b w:val="0"/>
          <w:color w:val="000000"/>
          <w:spacing w:val="-1"/>
          <w:szCs w:val="20"/>
        </w:rPr>
        <w:tab/>
        <w:t xml:space="preserve">by this </w:t>
      </w:r>
      <w:r w:rsidR="0063656D">
        <w:rPr>
          <w:rFonts w:cs="Courier New"/>
          <w:b w:val="0"/>
          <w:color w:val="000000"/>
          <w:spacing w:val="-1"/>
          <w:szCs w:val="20"/>
        </w:rPr>
        <w:t>Part</w:t>
      </w:r>
      <w:r w:rsidR="003A2835" w:rsidRPr="00DE6EBB">
        <w:rPr>
          <w:rFonts w:cs="Courier New"/>
          <w:b w:val="0"/>
          <w:color w:val="000000"/>
          <w:spacing w:val="-1"/>
          <w:szCs w:val="20"/>
        </w:rPr>
        <w:t xml:space="preserve">. Such </w:t>
      </w:r>
      <w:r w:rsidR="003A2835" w:rsidRPr="00DE6EBB">
        <w:rPr>
          <w:rFonts w:cs="Courier New"/>
          <w:b w:val="0"/>
          <w:color w:val="000000"/>
          <w:szCs w:val="20"/>
        </w:rPr>
        <w:t xml:space="preserve">costs shall include, </w:t>
      </w:r>
      <w:r w:rsidR="0063656D">
        <w:rPr>
          <w:rFonts w:cs="Courier New"/>
          <w:b w:val="0"/>
          <w:color w:val="000000"/>
          <w:szCs w:val="20"/>
        </w:rPr>
        <w:t>w</w:t>
      </w:r>
      <w:r w:rsidR="003A2835" w:rsidRPr="00DE6EBB">
        <w:rPr>
          <w:rFonts w:cs="Courier New"/>
          <w:b w:val="0"/>
          <w:color w:val="000000"/>
          <w:szCs w:val="20"/>
        </w:rPr>
        <w:t xml:space="preserve">ithout </w:t>
      </w:r>
      <w:r w:rsidR="0063656D">
        <w:rPr>
          <w:rFonts w:cs="Courier New"/>
          <w:b w:val="0"/>
          <w:color w:val="000000"/>
          <w:szCs w:val="20"/>
        </w:rPr>
        <w:tab/>
      </w:r>
      <w:r w:rsidR="003A2835" w:rsidRPr="00DE6EBB">
        <w:rPr>
          <w:rFonts w:cs="Courier New"/>
          <w:b w:val="0"/>
          <w:color w:val="000000"/>
          <w:szCs w:val="20"/>
        </w:rPr>
        <w:t xml:space="preserve">limitation, </w:t>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 xml:space="preserve">any engineering, legal or administrative costs incurred by </w:t>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 xml:space="preserve">the Township in connection with such removal, repair or </w:t>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securing or any proceedings related thereto;</w:t>
      </w:r>
    </w:p>
    <w:p w:rsidR="00DE6EBB" w:rsidRPr="00DE6EBB" w:rsidRDefault="00DE6EBB" w:rsidP="00DE6EBB">
      <w:pPr>
        <w:pStyle w:val="Title"/>
        <w:jc w:val="left"/>
        <w:rPr>
          <w:rFonts w:cs="Courier New"/>
          <w:b w:val="0"/>
          <w:color w:val="000000"/>
          <w:szCs w:val="20"/>
        </w:rPr>
      </w:pPr>
    </w:p>
    <w:p w:rsidR="003A2835" w:rsidRPr="00DE6EBB" w:rsidRDefault="00DE6EBB" w:rsidP="00DE6EBB">
      <w:pPr>
        <w:pStyle w:val="Title"/>
        <w:jc w:val="left"/>
        <w:rPr>
          <w:rFonts w:cs="Courier New"/>
          <w:b w:val="0"/>
          <w:color w:val="000000"/>
          <w:szCs w:val="20"/>
        </w:rPr>
      </w:pPr>
      <w:r w:rsidRPr="00DE6EBB">
        <w:rPr>
          <w:rFonts w:cs="Courier New"/>
          <w:b w:val="0"/>
          <w:szCs w:val="20"/>
        </w:rPr>
        <w:tab/>
      </w:r>
      <w:r w:rsidRPr="00DE6EBB">
        <w:rPr>
          <w:rFonts w:cs="Courier New"/>
          <w:b w:val="0"/>
          <w:szCs w:val="20"/>
        </w:rPr>
        <w:tab/>
      </w:r>
      <w:r w:rsidRPr="00DE6EBB">
        <w:rPr>
          <w:rFonts w:cs="Courier New"/>
          <w:b w:val="0"/>
          <w:szCs w:val="20"/>
        </w:rPr>
        <w:tab/>
        <w:t xml:space="preserve">(2) </w:t>
      </w:r>
      <w:r w:rsidR="003A2835" w:rsidRPr="00DE6EBB">
        <w:rPr>
          <w:rFonts w:cs="Courier New"/>
          <w:b w:val="0"/>
          <w:color w:val="000000"/>
          <w:szCs w:val="20"/>
        </w:rPr>
        <w:t xml:space="preserve">Mail to the named insured at the address received </w:t>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 xml:space="preserve">from the insurer a notice that </w:t>
      </w:r>
      <w:r w:rsidR="003A2835" w:rsidRPr="00DE6EBB">
        <w:rPr>
          <w:rFonts w:cs="Courier New"/>
          <w:b w:val="0"/>
          <w:color w:val="000000"/>
          <w:spacing w:val="-1"/>
          <w:szCs w:val="20"/>
        </w:rPr>
        <w:t xml:space="preserve">the proceeds have been </w:t>
      </w:r>
      <w:r w:rsidR="0063656D">
        <w:rPr>
          <w:rFonts w:cs="Courier New"/>
          <w:b w:val="0"/>
          <w:color w:val="000000"/>
          <w:spacing w:val="-1"/>
          <w:szCs w:val="20"/>
        </w:rPr>
        <w:tab/>
      </w:r>
      <w:r w:rsidR="0063656D">
        <w:rPr>
          <w:rFonts w:cs="Courier New"/>
          <w:b w:val="0"/>
          <w:color w:val="000000"/>
          <w:spacing w:val="-1"/>
          <w:szCs w:val="20"/>
        </w:rPr>
        <w:tab/>
      </w:r>
      <w:r w:rsidR="0063656D">
        <w:rPr>
          <w:rFonts w:cs="Courier New"/>
          <w:b w:val="0"/>
          <w:color w:val="000000"/>
          <w:spacing w:val="-1"/>
          <w:szCs w:val="20"/>
        </w:rPr>
        <w:tab/>
      </w:r>
      <w:r w:rsidR="0063656D">
        <w:rPr>
          <w:rFonts w:cs="Courier New"/>
          <w:b w:val="0"/>
          <w:color w:val="000000"/>
          <w:spacing w:val="-1"/>
          <w:szCs w:val="20"/>
        </w:rPr>
        <w:tab/>
      </w:r>
      <w:r w:rsidR="003A2835" w:rsidRPr="00DE6EBB">
        <w:rPr>
          <w:rFonts w:cs="Courier New"/>
          <w:b w:val="0"/>
          <w:color w:val="000000"/>
          <w:spacing w:val="-1"/>
          <w:szCs w:val="20"/>
        </w:rPr>
        <w:t xml:space="preserve">received by the Township and that the procedures under </w:t>
      </w:r>
      <w:r w:rsidR="003A2835" w:rsidRPr="00DE6EBB">
        <w:rPr>
          <w:rFonts w:cs="Courier New"/>
          <w:b w:val="0"/>
          <w:color w:val="000000"/>
          <w:szCs w:val="20"/>
        </w:rPr>
        <w:t xml:space="preserve">this </w:t>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subsection shall be followed;</w:t>
      </w:r>
    </w:p>
    <w:p w:rsidR="00DE6EBB" w:rsidRPr="00DE6EBB" w:rsidRDefault="00DE6EBB" w:rsidP="00DE6EBB">
      <w:pPr>
        <w:pStyle w:val="Title"/>
        <w:jc w:val="left"/>
        <w:rPr>
          <w:rFonts w:cs="Courier New"/>
          <w:b w:val="0"/>
          <w:color w:val="000000"/>
          <w:szCs w:val="20"/>
        </w:rPr>
      </w:pPr>
    </w:p>
    <w:p w:rsidR="003A2835" w:rsidRPr="00DE6EBB" w:rsidRDefault="00DE6EBB" w:rsidP="00DE6EBB">
      <w:pPr>
        <w:pStyle w:val="Title"/>
        <w:jc w:val="left"/>
        <w:rPr>
          <w:rFonts w:cs="Courier New"/>
          <w:b w:val="0"/>
          <w:color w:val="000000"/>
          <w:szCs w:val="20"/>
        </w:rPr>
      </w:pPr>
      <w:r w:rsidRPr="00DE6EBB">
        <w:rPr>
          <w:rFonts w:cs="Courier New"/>
          <w:b w:val="0"/>
          <w:color w:val="000000"/>
          <w:szCs w:val="20"/>
        </w:rPr>
        <w:tab/>
      </w:r>
      <w:r w:rsidRPr="00DE6EBB">
        <w:rPr>
          <w:rFonts w:cs="Courier New"/>
          <w:b w:val="0"/>
          <w:color w:val="000000"/>
          <w:szCs w:val="20"/>
        </w:rPr>
        <w:tab/>
      </w:r>
      <w:r w:rsidRPr="00DE6EBB">
        <w:rPr>
          <w:rFonts w:cs="Courier New"/>
          <w:b w:val="0"/>
          <w:color w:val="000000"/>
          <w:szCs w:val="20"/>
        </w:rPr>
        <w:tab/>
        <w:t xml:space="preserve">(3) </w:t>
      </w:r>
      <w:r w:rsidR="003A2835" w:rsidRPr="00DE6EBB">
        <w:rPr>
          <w:rFonts w:cs="Courier New"/>
          <w:b w:val="0"/>
          <w:color w:val="000000"/>
          <w:spacing w:val="1"/>
          <w:szCs w:val="20"/>
        </w:rPr>
        <w:t xml:space="preserve">After the transfer, the named insured may submit </w:t>
      </w:r>
      <w:r w:rsidR="0063656D">
        <w:rPr>
          <w:rFonts w:cs="Courier New"/>
          <w:b w:val="0"/>
          <w:color w:val="000000"/>
          <w:spacing w:val="1"/>
          <w:szCs w:val="20"/>
        </w:rPr>
        <w:tab/>
      </w:r>
      <w:r w:rsidR="0063656D">
        <w:rPr>
          <w:rFonts w:cs="Courier New"/>
          <w:b w:val="0"/>
          <w:color w:val="000000"/>
          <w:spacing w:val="1"/>
          <w:szCs w:val="20"/>
        </w:rPr>
        <w:tab/>
      </w:r>
      <w:r w:rsidR="0063656D">
        <w:rPr>
          <w:rFonts w:cs="Courier New"/>
          <w:b w:val="0"/>
          <w:color w:val="000000"/>
          <w:spacing w:val="1"/>
          <w:szCs w:val="20"/>
        </w:rPr>
        <w:tab/>
      </w:r>
      <w:r w:rsidR="003A2835" w:rsidRPr="00DE6EBB">
        <w:rPr>
          <w:rFonts w:cs="Courier New"/>
          <w:b w:val="0"/>
          <w:color w:val="000000"/>
          <w:spacing w:val="1"/>
          <w:szCs w:val="20"/>
        </w:rPr>
        <w:t xml:space="preserve">to the Township </w:t>
      </w:r>
      <w:r w:rsidR="003A2835" w:rsidRPr="00DE6EBB">
        <w:rPr>
          <w:rFonts w:cs="Courier New"/>
          <w:b w:val="0"/>
          <w:color w:val="000000"/>
          <w:szCs w:val="20"/>
        </w:rPr>
        <w:t xml:space="preserve">a contractor's signed estimate of the cost </w:t>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 xml:space="preserve">of removing, </w:t>
      </w:r>
      <w:r w:rsidR="003A2835" w:rsidRPr="00DE6EBB">
        <w:rPr>
          <w:rFonts w:cs="Courier New"/>
          <w:b w:val="0"/>
          <w:color w:val="000000"/>
          <w:spacing w:val="-1"/>
          <w:szCs w:val="20"/>
        </w:rPr>
        <w:t xml:space="preserve">repairing or securing the building or other </w:t>
      </w:r>
      <w:r w:rsidR="0063656D">
        <w:rPr>
          <w:rFonts w:cs="Courier New"/>
          <w:b w:val="0"/>
          <w:color w:val="000000"/>
          <w:spacing w:val="-1"/>
          <w:szCs w:val="20"/>
        </w:rPr>
        <w:tab/>
      </w:r>
      <w:r w:rsidR="0063656D">
        <w:rPr>
          <w:rFonts w:cs="Courier New"/>
          <w:b w:val="0"/>
          <w:color w:val="000000"/>
          <w:spacing w:val="-1"/>
          <w:szCs w:val="20"/>
        </w:rPr>
        <w:tab/>
      </w:r>
      <w:r w:rsidR="0063656D">
        <w:rPr>
          <w:rFonts w:cs="Courier New"/>
          <w:b w:val="0"/>
          <w:color w:val="000000"/>
          <w:spacing w:val="-1"/>
          <w:szCs w:val="20"/>
        </w:rPr>
        <w:tab/>
      </w:r>
      <w:r w:rsidR="003A2835" w:rsidRPr="00DE6EBB">
        <w:rPr>
          <w:rFonts w:cs="Courier New"/>
          <w:b w:val="0"/>
          <w:color w:val="000000"/>
          <w:spacing w:val="-1"/>
          <w:szCs w:val="20"/>
        </w:rPr>
        <w:t xml:space="preserve">structure, in which event the Township </w:t>
      </w:r>
      <w:r w:rsidR="003A2835" w:rsidRPr="00DE6EBB">
        <w:rPr>
          <w:rFonts w:cs="Courier New"/>
          <w:b w:val="0"/>
          <w:color w:val="000000"/>
          <w:szCs w:val="20"/>
        </w:rPr>
        <w:t xml:space="preserve">Secretary shall, if </w:t>
      </w:r>
      <w:r w:rsidR="003A2835" w:rsidRPr="00DE6EBB">
        <w:rPr>
          <w:rFonts w:cs="Courier New"/>
          <w:b w:val="0"/>
          <w:color w:val="000000"/>
          <w:szCs w:val="20"/>
        </w:rPr>
        <w:tab/>
      </w:r>
      <w:r w:rsidR="003A2835" w:rsidRPr="00DE6EBB">
        <w:rPr>
          <w:rFonts w:cs="Courier New"/>
          <w:b w:val="0"/>
          <w:color w:val="000000"/>
          <w:szCs w:val="20"/>
        </w:rPr>
        <w:tab/>
      </w:r>
      <w:r w:rsidR="003A2835" w:rsidRPr="00DE6EBB">
        <w:rPr>
          <w:rFonts w:cs="Courier New"/>
          <w:b w:val="0"/>
          <w:color w:val="000000"/>
          <w:szCs w:val="20"/>
        </w:rPr>
        <w:tab/>
        <w:t xml:space="preserve">such estimates are deemed by the Township to be reasonable, </w:t>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 xml:space="preserve">return to the insured the amount of the funds transferred </w:t>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 xml:space="preserve">to the </w:t>
      </w:r>
      <w:r w:rsidR="003A2835" w:rsidRPr="00DE6EBB">
        <w:rPr>
          <w:rFonts w:cs="Courier New"/>
          <w:b w:val="0"/>
          <w:color w:val="000000"/>
          <w:spacing w:val="1"/>
          <w:szCs w:val="20"/>
        </w:rPr>
        <w:t xml:space="preserve">Township </w:t>
      </w:r>
      <w:r w:rsidR="003A2835" w:rsidRPr="00DE6EBB">
        <w:rPr>
          <w:rFonts w:cs="Courier New"/>
          <w:b w:val="0"/>
          <w:color w:val="000000"/>
          <w:szCs w:val="20"/>
        </w:rPr>
        <w:t xml:space="preserve">in excess of that amount required to pay </w:t>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 xml:space="preserve">the municipal expenses, plus the said estimate; provided, </w:t>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 xml:space="preserve">however, that the Township has not </w:t>
      </w:r>
      <w:r w:rsidR="003A2835" w:rsidRPr="00DE6EBB">
        <w:rPr>
          <w:rFonts w:cs="Courier New"/>
          <w:b w:val="0"/>
          <w:color w:val="000000"/>
          <w:spacing w:val="-1"/>
          <w:szCs w:val="20"/>
        </w:rPr>
        <w:t>commenced to remove,</w:t>
      </w:r>
      <w:r w:rsidR="0063656D">
        <w:rPr>
          <w:rFonts w:cs="Courier New"/>
          <w:b w:val="0"/>
          <w:color w:val="000000"/>
          <w:spacing w:val="-1"/>
          <w:szCs w:val="20"/>
        </w:rPr>
        <w:t xml:space="preserve"> </w:t>
      </w:r>
      <w:r w:rsidR="0063656D">
        <w:rPr>
          <w:rFonts w:cs="Courier New"/>
          <w:b w:val="0"/>
          <w:color w:val="000000"/>
          <w:spacing w:val="-1"/>
          <w:szCs w:val="20"/>
        </w:rPr>
        <w:tab/>
      </w:r>
      <w:r w:rsidR="0063656D">
        <w:rPr>
          <w:rFonts w:cs="Courier New"/>
          <w:b w:val="0"/>
          <w:color w:val="000000"/>
          <w:spacing w:val="-1"/>
          <w:szCs w:val="20"/>
        </w:rPr>
        <w:tab/>
      </w:r>
      <w:r w:rsidR="0063656D">
        <w:rPr>
          <w:rFonts w:cs="Courier New"/>
          <w:b w:val="0"/>
          <w:color w:val="000000"/>
          <w:spacing w:val="-1"/>
          <w:szCs w:val="20"/>
        </w:rPr>
        <w:tab/>
      </w:r>
      <w:r w:rsidR="003A2835" w:rsidRPr="00DE6EBB">
        <w:rPr>
          <w:rFonts w:cs="Courier New"/>
          <w:b w:val="0"/>
          <w:color w:val="000000"/>
          <w:spacing w:val="-1"/>
          <w:szCs w:val="20"/>
        </w:rPr>
        <w:t xml:space="preserve">repair or secure the building or other structure in which </w:t>
      </w:r>
      <w:r w:rsidR="0063656D">
        <w:rPr>
          <w:rFonts w:cs="Courier New"/>
          <w:b w:val="0"/>
          <w:color w:val="000000"/>
          <w:spacing w:val="-1"/>
          <w:szCs w:val="20"/>
        </w:rPr>
        <w:tab/>
      </w:r>
      <w:r w:rsidR="0063656D">
        <w:rPr>
          <w:rFonts w:cs="Courier New"/>
          <w:b w:val="0"/>
          <w:color w:val="000000"/>
          <w:spacing w:val="-1"/>
          <w:szCs w:val="20"/>
        </w:rPr>
        <w:tab/>
      </w:r>
      <w:r w:rsidR="0063656D">
        <w:rPr>
          <w:rFonts w:cs="Courier New"/>
          <w:b w:val="0"/>
          <w:color w:val="000000"/>
          <w:spacing w:val="-1"/>
          <w:szCs w:val="20"/>
        </w:rPr>
        <w:tab/>
      </w:r>
      <w:r w:rsidR="003A2835" w:rsidRPr="00DE6EBB">
        <w:rPr>
          <w:rFonts w:cs="Courier New"/>
          <w:b w:val="0"/>
          <w:color w:val="000000"/>
          <w:szCs w:val="20"/>
        </w:rPr>
        <w:t>case the Township will complete the work;</w:t>
      </w:r>
    </w:p>
    <w:p w:rsidR="00DE6EBB" w:rsidRPr="00DE6EBB" w:rsidRDefault="00DE6EBB" w:rsidP="00DE6EBB">
      <w:pPr>
        <w:pStyle w:val="Title"/>
        <w:jc w:val="left"/>
        <w:rPr>
          <w:rFonts w:cs="Courier New"/>
          <w:b w:val="0"/>
          <w:color w:val="000000"/>
          <w:szCs w:val="20"/>
        </w:rPr>
      </w:pPr>
    </w:p>
    <w:p w:rsidR="003A2835" w:rsidRPr="00DE6EBB" w:rsidRDefault="00DE6EBB" w:rsidP="00DE6EBB">
      <w:pPr>
        <w:pStyle w:val="Title"/>
        <w:jc w:val="left"/>
        <w:rPr>
          <w:rFonts w:cs="Courier New"/>
          <w:b w:val="0"/>
          <w:color w:val="000000"/>
          <w:szCs w:val="20"/>
        </w:rPr>
      </w:pPr>
      <w:r w:rsidRPr="00DE6EBB">
        <w:rPr>
          <w:rFonts w:cs="Courier New"/>
          <w:b w:val="0"/>
          <w:color w:val="000000"/>
          <w:szCs w:val="20"/>
        </w:rPr>
        <w:tab/>
      </w:r>
      <w:r w:rsidRPr="00DE6EBB">
        <w:rPr>
          <w:rFonts w:cs="Courier New"/>
          <w:b w:val="0"/>
          <w:color w:val="000000"/>
          <w:szCs w:val="20"/>
        </w:rPr>
        <w:tab/>
      </w:r>
      <w:r w:rsidRPr="00DE6EBB">
        <w:rPr>
          <w:rFonts w:cs="Courier New"/>
          <w:b w:val="0"/>
          <w:color w:val="000000"/>
          <w:szCs w:val="20"/>
        </w:rPr>
        <w:tab/>
        <w:t xml:space="preserve">(4) </w:t>
      </w:r>
      <w:r w:rsidR="003A2835" w:rsidRPr="00DE6EBB">
        <w:rPr>
          <w:rFonts w:cs="Courier New"/>
          <w:b w:val="0"/>
          <w:color w:val="000000"/>
          <w:spacing w:val="-1"/>
          <w:szCs w:val="20"/>
        </w:rPr>
        <w:t>Pay to the Secretary of the Township for</w:t>
      </w:r>
      <w:r w:rsidR="0063656D">
        <w:rPr>
          <w:rFonts w:cs="Courier New"/>
          <w:b w:val="0"/>
          <w:color w:val="000000"/>
          <w:spacing w:val="-1"/>
          <w:szCs w:val="20"/>
        </w:rPr>
        <w:t xml:space="preserve"> </w:t>
      </w:r>
      <w:r w:rsidR="0063656D">
        <w:rPr>
          <w:rFonts w:cs="Courier New"/>
          <w:b w:val="0"/>
          <w:color w:val="000000"/>
          <w:spacing w:val="-1"/>
          <w:szCs w:val="20"/>
        </w:rPr>
        <w:tab/>
      </w:r>
      <w:r w:rsidR="0063656D">
        <w:rPr>
          <w:rFonts w:cs="Courier New"/>
          <w:b w:val="0"/>
          <w:color w:val="000000"/>
          <w:spacing w:val="-1"/>
          <w:szCs w:val="20"/>
        </w:rPr>
        <w:tab/>
      </w:r>
      <w:r w:rsidR="0063656D">
        <w:rPr>
          <w:rFonts w:cs="Courier New"/>
          <w:b w:val="0"/>
          <w:color w:val="000000"/>
          <w:spacing w:val="-1"/>
          <w:szCs w:val="20"/>
        </w:rPr>
        <w:tab/>
      </w:r>
      <w:r w:rsidR="0063656D">
        <w:rPr>
          <w:rFonts w:cs="Courier New"/>
          <w:b w:val="0"/>
          <w:color w:val="000000"/>
          <w:spacing w:val="-1"/>
          <w:szCs w:val="20"/>
        </w:rPr>
        <w:tab/>
      </w:r>
      <w:r w:rsidR="003A2835" w:rsidRPr="00DE6EBB">
        <w:rPr>
          <w:rFonts w:cs="Courier New"/>
          <w:b w:val="0"/>
          <w:color w:val="000000"/>
          <w:spacing w:val="-1"/>
          <w:szCs w:val="20"/>
        </w:rPr>
        <w:t xml:space="preserve">reimbursement to the Township General </w:t>
      </w:r>
      <w:r w:rsidR="003A2835" w:rsidRPr="00DE6EBB">
        <w:rPr>
          <w:rFonts w:cs="Courier New"/>
          <w:b w:val="0"/>
          <w:color w:val="000000"/>
          <w:szCs w:val="20"/>
        </w:rPr>
        <w:t xml:space="preserve">Fund, the amount of </w:t>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the municipal expenses paid by the Township.</w:t>
      </w:r>
    </w:p>
    <w:p w:rsidR="00DE6EBB" w:rsidRPr="00DE6EBB" w:rsidRDefault="00DE6EBB" w:rsidP="00DE6EBB">
      <w:pPr>
        <w:pStyle w:val="Title"/>
        <w:jc w:val="left"/>
        <w:rPr>
          <w:rFonts w:cs="Courier New"/>
          <w:b w:val="0"/>
          <w:color w:val="000000"/>
          <w:szCs w:val="20"/>
        </w:rPr>
      </w:pPr>
    </w:p>
    <w:p w:rsidR="003A2835" w:rsidRPr="00DE6EBB" w:rsidRDefault="00DE6EBB" w:rsidP="00DE6EBB">
      <w:pPr>
        <w:pStyle w:val="Title"/>
        <w:jc w:val="left"/>
        <w:rPr>
          <w:rFonts w:cs="Courier New"/>
          <w:b w:val="0"/>
          <w:color w:val="000000"/>
          <w:szCs w:val="20"/>
        </w:rPr>
      </w:pPr>
      <w:r w:rsidRPr="00DE6EBB">
        <w:rPr>
          <w:rFonts w:cs="Courier New"/>
          <w:b w:val="0"/>
          <w:color w:val="000000"/>
          <w:szCs w:val="20"/>
        </w:rPr>
        <w:tab/>
      </w:r>
      <w:r w:rsidRPr="00DE6EBB">
        <w:rPr>
          <w:rFonts w:cs="Courier New"/>
          <w:b w:val="0"/>
          <w:color w:val="000000"/>
          <w:szCs w:val="20"/>
        </w:rPr>
        <w:tab/>
      </w:r>
      <w:r w:rsidRPr="00DE6EBB">
        <w:rPr>
          <w:rFonts w:cs="Courier New"/>
          <w:b w:val="0"/>
          <w:color w:val="000000"/>
          <w:szCs w:val="20"/>
        </w:rPr>
        <w:tab/>
        <w:t xml:space="preserve">(5) </w:t>
      </w:r>
      <w:r w:rsidR="003A2835" w:rsidRPr="00DE6EBB">
        <w:rPr>
          <w:rFonts w:cs="Courier New"/>
          <w:b w:val="0"/>
          <w:color w:val="000000"/>
          <w:szCs w:val="20"/>
        </w:rPr>
        <w:t>Pay the remaining balance in the fund without</w:t>
      </w:r>
      <w:r w:rsidR="0063656D">
        <w:rPr>
          <w:rFonts w:cs="Courier New"/>
          <w:b w:val="0"/>
          <w:color w:val="000000"/>
          <w:szCs w:val="20"/>
        </w:rPr>
        <w:t xml:space="preserve"> </w:t>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 xml:space="preserve">interest to the named insured upon </w:t>
      </w:r>
      <w:r w:rsidR="003A2835" w:rsidRPr="00DE6EBB">
        <w:rPr>
          <w:rFonts w:cs="Courier New"/>
          <w:b w:val="0"/>
          <w:color w:val="000000"/>
          <w:spacing w:val="-1"/>
          <w:szCs w:val="20"/>
        </w:rPr>
        <w:t xml:space="preserve">receipt of a </w:t>
      </w:r>
      <w:r w:rsidR="003A2835" w:rsidRPr="00DE6EBB">
        <w:rPr>
          <w:rFonts w:cs="Courier New"/>
          <w:b w:val="0"/>
          <w:color w:val="000000"/>
          <w:spacing w:val="-1"/>
          <w:szCs w:val="20"/>
        </w:rPr>
        <w:tab/>
        <w:t xml:space="preserve">Certificate </w:t>
      </w:r>
      <w:r w:rsidR="0063656D">
        <w:rPr>
          <w:rFonts w:cs="Courier New"/>
          <w:b w:val="0"/>
          <w:color w:val="000000"/>
          <w:spacing w:val="-1"/>
          <w:szCs w:val="20"/>
        </w:rPr>
        <w:tab/>
      </w:r>
      <w:r w:rsidR="0063656D">
        <w:rPr>
          <w:rFonts w:cs="Courier New"/>
          <w:b w:val="0"/>
          <w:color w:val="000000"/>
          <w:spacing w:val="-1"/>
          <w:szCs w:val="20"/>
        </w:rPr>
        <w:tab/>
      </w:r>
      <w:r w:rsidR="0063656D">
        <w:rPr>
          <w:rFonts w:cs="Courier New"/>
          <w:b w:val="0"/>
          <w:color w:val="000000"/>
          <w:spacing w:val="-1"/>
          <w:szCs w:val="20"/>
        </w:rPr>
        <w:tab/>
      </w:r>
      <w:r w:rsidR="003A2835" w:rsidRPr="00DE6EBB">
        <w:rPr>
          <w:rFonts w:cs="Courier New"/>
          <w:b w:val="0"/>
          <w:color w:val="000000"/>
          <w:spacing w:val="-1"/>
          <w:szCs w:val="20"/>
        </w:rPr>
        <w:t xml:space="preserve">issued by the Township Secretary that the repair, removal </w:t>
      </w:r>
      <w:r w:rsidR="003A2835" w:rsidRPr="00DE6EBB">
        <w:rPr>
          <w:rFonts w:cs="Courier New"/>
          <w:b w:val="0"/>
          <w:color w:val="000000"/>
          <w:szCs w:val="20"/>
        </w:rPr>
        <w:t xml:space="preserve">or </w:t>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 xml:space="preserve">securing of the building or other structure has been </w:t>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 xml:space="preserve">completed in accordance with all applicable Codes and </w:t>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Regulations of the Township.</w:t>
      </w:r>
    </w:p>
    <w:p w:rsidR="00DE6EBB" w:rsidRPr="00DE6EBB" w:rsidRDefault="00DE6EBB" w:rsidP="00DE6EBB">
      <w:pPr>
        <w:pStyle w:val="Title"/>
        <w:jc w:val="left"/>
        <w:rPr>
          <w:rFonts w:cs="Courier New"/>
          <w:b w:val="0"/>
          <w:color w:val="000000"/>
          <w:szCs w:val="20"/>
        </w:rPr>
      </w:pPr>
    </w:p>
    <w:p w:rsidR="003A2835" w:rsidRPr="00DE6EBB" w:rsidRDefault="00DE6EBB" w:rsidP="00DE6EBB">
      <w:pPr>
        <w:pStyle w:val="Title"/>
        <w:jc w:val="left"/>
        <w:rPr>
          <w:rFonts w:cs="Courier New"/>
          <w:b w:val="0"/>
          <w:color w:val="000000"/>
          <w:spacing w:val="-1"/>
          <w:szCs w:val="20"/>
        </w:rPr>
      </w:pPr>
      <w:r w:rsidRPr="00DE6EBB">
        <w:rPr>
          <w:rFonts w:cs="Courier New"/>
          <w:b w:val="0"/>
          <w:color w:val="000000"/>
          <w:szCs w:val="20"/>
        </w:rPr>
        <w:lastRenderedPageBreak/>
        <w:tab/>
      </w:r>
      <w:r w:rsidRPr="00DE6EBB">
        <w:rPr>
          <w:rFonts w:cs="Courier New"/>
          <w:b w:val="0"/>
          <w:color w:val="000000"/>
          <w:szCs w:val="20"/>
        </w:rPr>
        <w:tab/>
      </w:r>
      <w:r w:rsidRPr="00DE6EBB">
        <w:rPr>
          <w:rFonts w:cs="Courier New"/>
          <w:b w:val="0"/>
          <w:color w:val="000000"/>
          <w:szCs w:val="20"/>
        </w:rPr>
        <w:tab/>
        <w:t xml:space="preserve">(6) </w:t>
      </w:r>
      <w:r w:rsidR="003A2835" w:rsidRPr="00DE6EBB">
        <w:rPr>
          <w:rFonts w:cs="Courier New"/>
          <w:b w:val="0"/>
          <w:color w:val="000000"/>
          <w:szCs w:val="20"/>
        </w:rPr>
        <w:t>Nothing in this section shall be construed to</w:t>
      </w:r>
      <w:r w:rsidR="0063656D">
        <w:rPr>
          <w:rFonts w:cs="Courier New"/>
          <w:b w:val="0"/>
          <w:color w:val="000000"/>
          <w:szCs w:val="20"/>
        </w:rPr>
        <w:t xml:space="preserve"> </w:t>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limit the ability of the Township to recover any deficiency</w:t>
      </w:r>
      <w:r w:rsidR="0063656D">
        <w:rPr>
          <w:rFonts w:cs="Courier New"/>
          <w:b w:val="0"/>
          <w:color w:val="000000"/>
          <w:szCs w:val="20"/>
        </w:rPr>
        <w:t xml:space="preserve"> </w:t>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 xml:space="preserve">in the amount of municipal claims or municipal expenses by </w:t>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 xml:space="preserve">an action at </w:t>
      </w:r>
      <w:r w:rsidR="003A2835" w:rsidRPr="00DE6EBB">
        <w:rPr>
          <w:rFonts w:cs="Courier New"/>
          <w:b w:val="0"/>
          <w:color w:val="000000"/>
          <w:spacing w:val="-1"/>
          <w:szCs w:val="20"/>
        </w:rPr>
        <w:t xml:space="preserve">law or in equity, to enforce the Township Codes </w:t>
      </w:r>
      <w:r w:rsidR="0063656D">
        <w:rPr>
          <w:rFonts w:cs="Courier New"/>
          <w:b w:val="0"/>
          <w:color w:val="000000"/>
          <w:spacing w:val="-1"/>
          <w:szCs w:val="20"/>
        </w:rPr>
        <w:tab/>
      </w:r>
      <w:r w:rsidR="0063656D">
        <w:rPr>
          <w:rFonts w:cs="Courier New"/>
          <w:b w:val="0"/>
          <w:color w:val="000000"/>
          <w:spacing w:val="-1"/>
          <w:szCs w:val="20"/>
        </w:rPr>
        <w:tab/>
      </w:r>
      <w:r w:rsidR="003A2835" w:rsidRPr="00DE6EBB">
        <w:rPr>
          <w:rFonts w:cs="Courier New"/>
          <w:b w:val="0"/>
          <w:color w:val="000000"/>
          <w:spacing w:val="-1"/>
          <w:szCs w:val="20"/>
        </w:rPr>
        <w:t xml:space="preserve">or to enter into an agreement with </w:t>
      </w:r>
      <w:r w:rsidR="003A2835" w:rsidRPr="00DE6EBB">
        <w:rPr>
          <w:rFonts w:cs="Courier New"/>
          <w:b w:val="0"/>
          <w:color w:val="000000"/>
          <w:szCs w:val="20"/>
        </w:rPr>
        <w:t xml:space="preserve">the named insured with </w:t>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zCs w:val="20"/>
        </w:rPr>
        <w:t xml:space="preserve">regard to such other disposition of the proceeds as the </w:t>
      </w:r>
      <w:r w:rsidR="0063656D">
        <w:rPr>
          <w:rFonts w:cs="Courier New"/>
          <w:b w:val="0"/>
          <w:color w:val="000000"/>
          <w:szCs w:val="20"/>
        </w:rPr>
        <w:tab/>
      </w:r>
      <w:r w:rsidR="0063656D">
        <w:rPr>
          <w:rFonts w:cs="Courier New"/>
          <w:b w:val="0"/>
          <w:color w:val="000000"/>
          <w:szCs w:val="20"/>
        </w:rPr>
        <w:tab/>
      </w:r>
      <w:r w:rsidR="0063656D">
        <w:rPr>
          <w:rFonts w:cs="Courier New"/>
          <w:b w:val="0"/>
          <w:color w:val="000000"/>
          <w:szCs w:val="20"/>
        </w:rPr>
        <w:tab/>
      </w:r>
      <w:r w:rsidR="003A2835" w:rsidRPr="00DE6EBB">
        <w:rPr>
          <w:rFonts w:cs="Courier New"/>
          <w:b w:val="0"/>
          <w:color w:val="000000"/>
          <w:spacing w:val="-1"/>
          <w:szCs w:val="20"/>
        </w:rPr>
        <w:t>Township may deem responsible.</w:t>
      </w:r>
    </w:p>
    <w:p w:rsidR="003A2835" w:rsidRPr="009B5239" w:rsidRDefault="003A2835" w:rsidP="00DE6EBB">
      <w:pPr>
        <w:shd w:val="clear" w:color="auto" w:fill="FFFFFF"/>
        <w:rPr>
          <w:rFonts w:ascii="Courier New" w:hAnsi="Courier New" w:cs="Courier New"/>
          <w:sz w:val="20"/>
          <w:szCs w:val="20"/>
        </w:rPr>
      </w:pPr>
    </w:p>
    <w:p w:rsidR="003A2835" w:rsidRDefault="00DE6EBB" w:rsidP="00DE6EBB">
      <w:pPr>
        <w:shd w:val="clear" w:color="auto" w:fill="FFFFFF"/>
        <w:rPr>
          <w:rFonts w:ascii="Courier New" w:hAnsi="Courier New" w:cs="Courier New"/>
          <w:sz w:val="20"/>
          <w:szCs w:val="20"/>
          <w:u w:val="single"/>
        </w:rPr>
      </w:pPr>
      <w:r w:rsidRPr="00DE6EBB">
        <w:rPr>
          <w:rFonts w:ascii="Courier New" w:hAnsi="Courier New"/>
          <w:sz w:val="20"/>
        </w:rPr>
        <w:tab/>
      </w:r>
      <w:r w:rsidR="003A2835" w:rsidRPr="00DE6EBB">
        <w:rPr>
          <w:rFonts w:ascii="Courier New" w:hAnsi="Courier New"/>
          <w:b/>
          <w:sz w:val="20"/>
          <w:u w:val="single"/>
        </w:rPr>
        <w:t>§202.</w:t>
      </w:r>
      <w:r w:rsidR="003A2835" w:rsidRPr="00DE6EBB">
        <w:rPr>
          <w:rFonts w:ascii="Courier New" w:hAnsi="Courier New" w:cs="Courier New"/>
          <w:b/>
          <w:color w:val="000000"/>
          <w:sz w:val="20"/>
          <w:szCs w:val="20"/>
          <w:u w:val="single"/>
        </w:rPr>
        <w:t xml:space="preserve"> Limits of Liability</w:t>
      </w:r>
      <w:r w:rsidRPr="00DE6EBB">
        <w:rPr>
          <w:rFonts w:ascii="Courier New" w:hAnsi="Courier New" w:cs="Courier New"/>
          <w:b/>
          <w:color w:val="000000"/>
          <w:sz w:val="20"/>
          <w:szCs w:val="20"/>
          <w:u w:val="single"/>
        </w:rPr>
        <w:t>.</w:t>
      </w:r>
      <w:r>
        <w:rPr>
          <w:rFonts w:ascii="Courier New" w:hAnsi="Courier New" w:cs="Courier New"/>
          <w:color w:val="000000"/>
          <w:sz w:val="20"/>
          <w:szCs w:val="20"/>
        </w:rPr>
        <w:t xml:space="preserve">  N</w:t>
      </w:r>
      <w:r w:rsidR="003A2835" w:rsidRPr="009B5239">
        <w:rPr>
          <w:rFonts w:ascii="Courier New" w:hAnsi="Courier New" w:cs="Courier New"/>
          <w:color w:val="000000"/>
          <w:sz w:val="20"/>
          <w:szCs w:val="20"/>
        </w:rPr>
        <w:t xml:space="preserve">othing in this </w:t>
      </w:r>
      <w:r w:rsidR="003A2835">
        <w:rPr>
          <w:rFonts w:ascii="Courier New" w:hAnsi="Courier New" w:cs="Courier New"/>
          <w:color w:val="000000"/>
          <w:sz w:val="20"/>
          <w:szCs w:val="20"/>
        </w:rPr>
        <w:t>Part</w:t>
      </w:r>
      <w:r w:rsidR="003A2835" w:rsidRPr="009B5239">
        <w:rPr>
          <w:rFonts w:ascii="Courier New" w:hAnsi="Courier New" w:cs="Courier New"/>
          <w:color w:val="000000"/>
          <w:sz w:val="20"/>
          <w:szCs w:val="20"/>
        </w:rPr>
        <w:t xml:space="preserve"> shall be construed to make an insurance company, association </w:t>
      </w:r>
      <w:r w:rsidR="003A2835" w:rsidRPr="009B5239">
        <w:rPr>
          <w:rFonts w:ascii="Courier New" w:hAnsi="Courier New" w:cs="Courier New"/>
          <w:color w:val="000000"/>
          <w:spacing w:val="-1"/>
          <w:sz w:val="20"/>
          <w:szCs w:val="20"/>
        </w:rPr>
        <w:t xml:space="preserve">or exchange liable for any amount in excess of proceeds payable under its insurance policy or for </w:t>
      </w:r>
      <w:r w:rsidR="003A2835" w:rsidRPr="009B5239">
        <w:rPr>
          <w:rFonts w:ascii="Courier New" w:hAnsi="Courier New" w:cs="Courier New"/>
          <w:color w:val="000000"/>
          <w:sz w:val="20"/>
          <w:szCs w:val="20"/>
        </w:rPr>
        <w:t xml:space="preserve">any other act performed pursuant to this </w:t>
      </w:r>
      <w:r w:rsidR="0063656D">
        <w:rPr>
          <w:rFonts w:ascii="Courier New" w:hAnsi="Courier New" w:cs="Courier New"/>
          <w:color w:val="000000"/>
          <w:sz w:val="20"/>
          <w:szCs w:val="20"/>
        </w:rPr>
        <w:t>Part</w:t>
      </w:r>
      <w:r w:rsidR="003A2835" w:rsidRPr="009B5239">
        <w:rPr>
          <w:rFonts w:ascii="Courier New" w:hAnsi="Courier New" w:cs="Courier New"/>
          <w:color w:val="000000"/>
          <w:sz w:val="20"/>
          <w:szCs w:val="20"/>
        </w:rPr>
        <w:t xml:space="preserve"> or to make the Township or any public official of the Township an insured under a policy of insurance or to create an obligation to pay delinquent property taxes or unpaid removal liens or expenses other than as provided in this </w:t>
      </w:r>
      <w:r w:rsidR="0063656D">
        <w:rPr>
          <w:rFonts w:ascii="Courier New" w:hAnsi="Courier New" w:cs="Courier New"/>
          <w:color w:val="000000"/>
          <w:sz w:val="20"/>
          <w:szCs w:val="20"/>
        </w:rPr>
        <w:t>Part</w:t>
      </w:r>
      <w:r w:rsidR="003A2835" w:rsidRPr="009B5239">
        <w:rPr>
          <w:rFonts w:ascii="Courier New" w:hAnsi="Courier New" w:cs="Courier New"/>
          <w:color w:val="000000"/>
          <w:spacing w:val="-3"/>
          <w:sz w:val="20"/>
          <w:szCs w:val="20"/>
        </w:rPr>
        <w:t>.</w:t>
      </w:r>
    </w:p>
    <w:p w:rsidR="003A2835" w:rsidRDefault="003A2835" w:rsidP="00DE6EBB">
      <w:pPr>
        <w:shd w:val="clear" w:color="auto" w:fill="FFFFFF"/>
        <w:rPr>
          <w:rFonts w:ascii="Courier New" w:hAnsi="Courier New" w:cs="Courier New"/>
          <w:sz w:val="20"/>
          <w:szCs w:val="20"/>
          <w:u w:val="single"/>
        </w:rPr>
      </w:pPr>
    </w:p>
    <w:p w:rsidR="003A2835" w:rsidRDefault="0063656D" w:rsidP="00DE6EBB">
      <w:pPr>
        <w:shd w:val="clear" w:color="auto" w:fill="FFFFFF"/>
        <w:rPr>
          <w:rFonts w:ascii="Courier New" w:hAnsi="Courier New" w:cs="Courier New"/>
          <w:color w:val="000000"/>
          <w:sz w:val="20"/>
          <w:szCs w:val="20"/>
        </w:rPr>
      </w:pPr>
      <w:r w:rsidRPr="005838E4">
        <w:rPr>
          <w:rFonts w:ascii="Courier New" w:hAnsi="Courier New"/>
          <w:sz w:val="20"/>
        </w:rPr>
        <w:tab/>
      </w:r>
      <w:r w:rsidR="003A2835" w:rsidRPr="00F66027">
        <w:rPr>
          <w:rFonts w:ascii="Courier New" w:hAnsi="Courier New"/>
          <w:b/>
          <w:sz w:val="20"/>
          <w:u w:val="single"/>
        </w:rPr>
        <w:t>§</w:t>
      </w:r>
      <w:r w:rsidR="003A2835">
        <w:rPr>
          <w:rFonts w:ascii="Courier New" w:hAnsi="Courier New"/>
          <w:b/>
          <w:sz w:val="20"/>
          <w:u w:val="single"/>
        </w:rPr>
        <w:t>203</w:t>
      </w:r>
      <w:r>
        <w:rPr>
          <w:rFonts w:ascii="Courier New" w:hAnsi="Courier New"/>
          <w:b/>
          <w:sz w:val="20"/>
          <w:u w:val="single"/>
        </w:rPr>
        <w:t xml:space="preserve">. </w:t>
      </w:r>
      <w:r w:rsidR="003A2835">
        <w:rPr>
          <w:rFonts w:ascii="Courier New" w:hAnsi="Courier New"/>
          <w:b/>
          <w:sz w:val="20"/>
          <w:u w:val="single"/>
        </w:rPr>
        <w:t>Insurance Company Rights Reserved.</w:t>
      </w:r>
      <w:r w:rsidR="005838E4">
        <w:rPr>
          <w:rFonts w:ascii="Courier New" w:hAnsi="Courier New" w:cs="Courier New"/>
          <w:color w:val="000000"/>
          <w:spacing w:val="-1"/>
          <w:sz w:val="20"/>
          <w:szCs w:val="20"/>
        </w:rPr>
        <w:t xml:space="preserve">  A</w:t>
      </w:r>
      <w:r w:rsidR="003A2835" w:rsidRPr="009B5239">
        <w:rPr>
          <w:rFonts w:ascii="Courier New" w:hAnsi="Courier New" w:cs="Courier New"/>
          <w:color w:val="000000"/>
          <w:spacing w:val="-1"/>
          <w:sz w:val="20"/>
          <w:szCs w:val="20"/>
        </w:rPr>
        <w:t xml:space="preserve">n insurance company, association or exchange making payment of policy proceeds </w:t>
      </w:r>
      <w:r w:rsidR="003A2835" w:rsidRPr="009B5239">
        <w:rPr>
          <w:rFonts w:ascii="Courier New" w:hAnsi="Courier New" w:cs="Courier New"/>
          <w:color w:val="000000"/>
          <w:sz w:val="20"/>
          <w:szCs w:val="20"/>
        </w:rPr>
        <w:t xml:space="preserve">under this </w:t>
      </w:r>
      <w:r w:rsidR="005838E4">
        <w:rPr>
          <w:rFonts w:ascii="Courier New" w:hAnsi="Courier New" w:cs="Courier New"/>
          <w:color w:val="000000"/>
          <w:sz w:val="20"/>
          <w:szCs w:val="20"/>
        </w:rPr>
        <w:t>P</w:t>
      </w:r>
      <w:r w:rsidR="003A2835">
        <w:rPr>
          <w:rFonts w:ascii="Courier New" w:hAnsi="Courier New" w:cs="Courier New"/>
          <w:color w:val="000000"/>
          <w:sz w:val="20"/>
          <w:szCs w:val="20"/>
        </w:rPr>
        <w:t>art</w:t>
      </w:r>
      <w:r w:rsidR="003A2835" w:rsidRPr="009B5239">
        <w:rPr>
          <w:rFonts w:ascii="Courier New" w:hAnsi="Courier New" w:cs="Courier New"/>
          <w:color w:val="000000"/>
          <w:sz w:val="20"/>
          <w:szCs w:val="20"/>
        </w:rPr>
        <w:t xml:space="preserve"> for delinquent taxes or structural removal liens or removal expenses</w:t>
      </w:r>
      <w:r w:rsidR="005838E4">
        <w:rPr>
          <w:rFonts w:ascii="Courier New" w:hAnsi="Courier New" w:cs="Courier New"/>
          <w:color w:val="000000"/>
          <w:sz w:val="20"/>
          <w:szCs w:val="20"/>
        </w:rPr>
        <w:t xml:space="preserve"> </w:t>
      </w:r>
      <w:r w:rsidR="003A2835" w:rsidRPr="009B5239">
        <w:rPr>
          <w:rFonts w:ascii="Courier New" w:hAnsi="Courier New" w:cs="Courier New"/>
          <w:color w:val="000000"/>
          <w:spacing w:val="-1"/>
          <w:sz w:val="20"/>
          <w:szCs w:val="20"/>
        </w:rPr>
        <w:t xml:space="preserve">incurred by the Township </w:t>
      </w:r>
      <w:r w:rsidR="003A2835" w:rsidRPr="009B5239">
        <w:rPr>
          <w:rFonts w:ascii="Courier New" w:hAnsi="Courier New" w:cs="Courier New"/>
          <w:color w:val="000000"/>
          <w:sz w:val="20"/>
          <w:szCs w:val="20"/>
        </w:rPr>
        <w:t xml:space="preserve">shall have full benefit of such </w:t>
      </w:r>
      <w:r w:rsidR="005838E4">
        <w:rPr>
          <w:rFonts w:ascii="Courier New" w:hAnsi="Courier New" w:cs="Courier New"/>
          <w:color w:val="000000"/>
          <w:sz w:val="20"/>
          <w:szCs w:val="20"/>
        </w:rPr>
        <w:t>p</w:t>
      </w:r>
      <w:r w:rsidR="003A2835" w:rsidRPr="009B5239">
        <w:rPr>
          <w:rFonts w:ascii="Courier New" w:hAnsi="Courier New" w:cs="Courier New"/>
          <w:color w:val="000000"/>
          <w:sz w:val="20"/>
          <w:szCs w:val="20"/>
        </w:rPr>
        <w:t>ayment</w:t>
      </w:r>
      <w:r w:rsidR="005838E4">
        <w:rPr>
          <w:rFonts w:ascii="Courier New" w:hAnsi="Courier New" w:cs="Courier New"/>
          <w:color w:val="000000"/>
          <w:sz w:val="20"/>
          <w:szCs w:val="20"/>
        </w:rPr>
        <w:t>,</w:t>
      </w:r>
      <w:r w:rsidR="003A2835" w:rsidRPr="009B5239">
        <w:rPr>
          <w:rFonts w:ascii="Courier New" w:hAnsi="Courier New" w:cs="Courier New"/>
          <w:color w:val="000000"/>
          <w:sz w:val="20"/>
          <w:szCs w:val="20"/>
        </w:rPr>
        <w:t xml:space="preserve"> including all rights of subrogation and of assignment.</w:t>
      </w:r>
    </w:p>
    <w:p w:rsidR="005838E4" w:rsidRPr="00F66027" w:rsidRDefault="005838E4" w:rsidP="00DE6EBB">
      <w:pPr>
        <w:shd w:val="clear" w:color="auto" w:fill="FFFFFF"/>
        <w:rPr>
          <w:rFonts w:ascii="Courier New" w:hAnsi="Courier New" w:cs="Courier New"/>
          <w:sz w:val="20"/>
          <w:szCs w:val="20"/>
          <w:u w:val="single"/>
        </w:rPr>
      </w:pPr>
    </w:p>
    <w:p w:rsidR="003A2835" w:rsidRDefault="005838E4" w:rsidP="00DE6EBB">
      <w:pPr>
        <w:shd w:val="clear" w:color="auto" w:fill="FFFFFF"/>
        <w:rPr>
          <w:rFonts w:ascii="Courier New" w:hAnsi="Courier New" w:cs="Courier New"/>
          <w:color w:val="000000"/>
          <w:sz w:val="20"/>
          <w:szCs w:val="20"/>
        </w:rPr>
      </w:pPr>
      <w:r w:rsidRPr="005838E4">
        <w:rPr>
          <w:rFonts w:ascii="Courier New" w:hAnsi="Courier New"/>
          <w:sz w:val="20"/>
        </w:rPr>
        <w:tab/>
      </w:r>
      <w:r w:rsidR="003A2835" w:rsidRPr="00F66027">
        <w:rPr>
          <w:rFonts w:ascii="Courier New" w:hAnsi="Courier New"/>
          <w:b/>
          <w:sz w:val="20"/>
          <w:u w:val="single"/>
        </w:rPr>
        <w:t>§</w:t>
      </w:r>
      <w:r w:rsidR="003A2835">
        <w:rPr>
          <w:rFonts w:ascii="Courier New" w:hAnsi="Courier New"/>
          <w:b/>
          <w:sz w:val="20"/>
          <w:u w:val="single"/>
        </w:rPr>
        <w:t>204. Construction</w:t>
      </w:r>
      <w:r>
        <w:rPr>
          <w:rFonts w:ascii="Courier New" w:hAnsi="Courier New"/>
          <w:b/>
          <w:sz w:val="20"/>
          <w:u w:val="single"/>
        </w:rPr>
        <w:t>.</w:t>
      </w:r>
      <w:r>
        <w:rPr>
          <w:rFonts w:ascii="Courier New" w:hAnsi="Courier New" w:cs="Courier New"/>
          <w:color w:val="000000"/>
          <w:sz w:val="20"/>
          <w:szCs w:val="20"/>
        </w:rPr>
        <w:t xml:space="preserve">  T</w:t>
      </w:r>
      <w:r w:rsidR="003A2835" w:rsidRPr="00F66027">
        <w:rPr>
          <w:rFonts w:ascii="Courier New" w:hAnsi="Courier New" w:cs="Courier New"/>
          <w:color w:val="000000"/>
          <w:sz w:val="20"/>
          <w:szCs w:val="20"/>
        </w:rPr>
        <w:t xml:space="preserve">his </w:t>
      </w:r>
      <w:r w:rsidR="003A2835">
        <w:rPr>
          <w:rFonts w:ascii="Courier New" w:hAnsi="Courier New" w:cs="Courier New"/>
          <w:color w:val="000000"/>
          <w:sz w:val="20"/>
          <w:szCs w:val="20"/>
        </w:rPr>
        <w:t>Part</w:t>
      </w:r>
      <w:r w:rsidR="003A2835" w:rsidRPr="00F66027">
        <w:rPr>
          <w:rFonts w:ascii="Courier New" w:hAnsi="Courier New" w:cs="Courier New"/>
          <w:color w:val="000000"/>
          <w:sz w:val="20"/>
          <w:szCs w:val="20"/>
        </w:rPr>
        <w:t xml:space="preserve"> shall be liberally construed to accomplish its purpose to deter the </w:t>
      </w:r>
      <w:r w:rsidR="003A2835" w:rsidRPr="00F66027">
        <w:rPr>
          <w:rFonts w:ascii="Courier New" w:hAnsi="Courier New" w:cs="Courier New"/>
          <w:color w:val="000000"/>
          <w:spacing w:val="-1"/>
          <w:sz w:val="20"/>
          <w:szCs w:val="20"/>
        </w:rPr>
        <w:t xml:space="preserve">commission of arson and related crimes, to discourage the abandonment of property and to </w:t>
      </w:r>
      <w:r w:rsidR="003A2835" w:rsidRPr="00F66027">
        <w:rPr>
          <w:rFonts w:ascii="Courier New" w:hAnsi="Courier New" w:cs="Courier New"/>
          <w:color w:val="000000"/>
          <w:sz w:val="20"/>
          <w:szCs w:val="20"/>
        </w:rPr>
        <w:t>prevent blight and deterioration.</w:t>
      </w:r>
    </w:p>
    <w:p w:rsidR="003A2835" w:rsidRPr="00F66027" w:rsidRDefault="003A2835" w:rsidP="00DE6EBB">
      <w:pPr>
        <w:shd w:val="clear" w:color="auto" w:fill="FFFFFF"/>
        <w:rPr>
          <w:rFonts w:ascii="Courier New" w:hAnsi="Courier New" w:cs="Courier New"/>
          <w:sz w:val="20"/>
          <w:szCs w:val="20"/>
        </w:rPr>
      </w:pPr>
    </w:p>
    <w:p w:rsidR="005838E4" w:rsidRDefault="005838E4" w:rsidP="005838E4">
      <w:pPr>
        <w:shd w:val="clear" w:color="auto" w:fill="FFFFFF"/>
        <w:rPr>
          <w:rFonts w:ascii="Courier New" w:hAnsi="Courier New" w:cs="Courier New"/>
          <w:color w:val="000000"/>
          <w:spacing w:val="-2"/>
          <w:sz w:val="20"/>
          <w:szCs w:val="20"/>
        </w:rPr>
      </w:pPr>
      <w:r w:rsidRPr="005838E4">
        <w:rPr>
          <w:rFonts w:ascii="Courier New" w:hAnsi="Courier New"/>
          <w:sz w:val="20"/>
        </w:rPr>
        <w:tab/>
      </w:r>
      <w:r w:rsidR="003A2835" w:rsidRPr="00F66027">
        <w:rPr>
          <w:rFonts w:ascii="Courier New" w:hAnsi="Courier New"/>
          <w:b/>
          <w:sz w:val="20"/>
          <w:u w:val="single"/>
        </w:rPr>
        <w:t>§</w:t>
      </w:r>
      <w:r w:rsidR="003A2835">
        <w:rPr>
          <w:rFonts w:ascii="Courier New" w:hAnsi="Courier New"/>
          <w:b/>
          <w:sz w:val="20"/>
          <w:u w:val="single"/>
        </w:rPr>
        <w:t>205</w:t>
      </w:r>
      <w:r w:rsidR="003A2835" w:rsidRPr="00F66027">
        <w:rPr>
          <w:rFonts w:ascii="Courier New" w:hAnsi="Courier New" w:cs="Courier New"/>
          <w:color w:val="000000"/>
          <w:spacing w:val="-1"/>
          <w:sz w:val="20"/>
          <w:szCs w:val="20"/>
          <w:u w:val="single"/>
        </w:rPr>
        <w:t xml:space="preserve">. </w:t>
      </w:r>
      <w:r w:rsidR="003A2835" w:rsidRPr="00F66027">
        <w:rPr>
          <w:rFonts w:ascii="Courier New" w:hAnsi="Courier New" w:cs="Courier New"/>
          <w:b/>
          <w:color w:val="000000"/>
          <w:spacing w:val="-1"/>
          <w:sz w:val="20"/>
          <w:szCs w:val="20"/>
          <w:u w:val="single"/>
        </w:rPr>
        <w:t>Notification of Pennsylvania Department of Community and Economic Developmen</w:t>
      </w:r>
      <w:r>
        <w:rPr>
          <w:rFonts w:ascii="Courier New" w:hAnsi="Courier New" w:cs="Courier New"/>
          <w:b/>
          <w:color w:val="000000"/>
          <w:spacing w:val="-1"/>
          <w:sz w:val="20"/>
          <w:szCs w:val="20"/>
          <w:u w:val="single"/>
        </w:rPr>
        <w:t>t.</w:t>
      </w:r>
      <w:r>
        <w:rPr>
          <w:rFonts w:ascii="Courier New" w:hAnsi="Courier New" w:cs="Courier New"/>
          <w:color w:val="000000"/>
          <w:spacing w:val="-1"/>
          <w:sz w:val="20"/>
          <w:szCs w:val="20"/>
        </w:rPr>
        <w:t xml:space="preserve">  T</w:t>
      </w:r>
      <w:r w:rsidR="003A2835" w:rsidRPr="00F66027">
        <w:rPr>
          <w:rFonts w:ascii="Courier New" w:hAnsi="Courier New" w:cs="Courier New"/>
          <w:color w:val="000000"/>
          <w:spacing w:val="-1"/>
          <w:sz w:val="20"/>
          <w:szCs w:val="20"/>
        </w:rPr>
        <w:t xml:space="preserve">he Secretary of the Township </w:t>
      </w:r>
      <w:r w:rsidR="003A2835" w:rsidRPr="00F66027">
        <w:rPr>
          <w:rFonts w:ascii="Courier New" w:hAnsi="Courier New" w:cs="Courier New"/>
          <w:color w:val="000000"/>
          <w:sz w:val="20"/>
          <w:szCs w:val="20"/>
        </w:rPr>
        <w:t xml:space="preserve">shall transmit a certified copy </w:t>
      </w:r>
      <w:r w:rsidR="003A2835" w:rsidRPr="00F66027">
        <w:rPr>
          <w:rFonts w:ascii="Courier New" w:hAnsi="Courier New" w:cs="Courier New"/>
          <w:color w:val="000000"/>
          <w:spacing w:val="-1"/>
          <w:sz w:val="20"/>
          <w:szCs w:val="20"/>
        </w:rPr>
        <w:t xml:space="preserve">of this </w:t>
      </w:r>
      <w:r w:rsidR="003A2835">
        <w:rPr>
          <w:rFonts w:ascii="Courier New" w:hAnsi="Courier New" w:cs="Courier New"/>
          <w:color w:val="000000"/>
          <w:spacing w:val="-1"/>
          <w:sz w:val="20"/>
          <w:szCs w:val="20"/>
        </w:rPr>
        <w:t>Part</w:t>
      </w:r>
      <w:r w:rsidR="003A2835" w:rsidRPr="00F66027">
        <w:rPr>
          <w:rFonts w:ascii="Courier New" w:hAnsi="Courier New" w:cs="Courier New"/>
          <w:color w:val="000000"/>
          <w:spacing w:val="-1"/>
          <w:sz w:val="20"/>
          <w:szCs w:val="20"/>
        </w:rPr>
        <w:t xml:space="preserve"> promptly to the Pennsylvania Department of Community and Economic </w:t>
      </w:r>
      <w:r w:rsidR="003A2835" w:rsidRPr="00F66027">
        <w:rPr>
          <w:rFonts w:ascii="Courier New" w:hAnsi="Courier New" w:cs="Courier New"/>
          <w:color w:val="000000"/>
          <w:spacing w:val="-2"/>
          <w:sz w:val="20"/>
          <w:szCs w:val="20"/>
        </w:rPr>
        <w:t>Development.</w:t>
      </w:r>
    </w:p>
    <w:p w:rsidR="005838E4" w:rsidRDefault="005838E4" w:rsidP="005838E4">
      <w:pPr>
        <w:shd w:val="clear" w:color="auto" w:fill="FFFFFF"/>
        <w:rPr>
          <w:rFonts w:ascii="Courier New" w:hAnsi="Courier New" w:cs="Courier New"/>
          <w:color w:val="000000"/>
          <w:spacing w:val="-2"/>
          <w:sz w:val="20"/>
          <w:szCs w:val="20"/>
        </w:rPr>
      </w:pPr>
    </w:p>
    <w:p w:rsidR="003A2835" w:rsidRPr="00F66027" w:rsidRDefault="005838E4" w:rsidP="00DE6EBB">
      <w:pPr>
        <w:shd w:val="clear" w:color="auto" w:fill="FFFFFF"/>
        <w:rPr>
          <w:rFonts w:ascii="Courier New" w:hAnsi="Courier New" w:cs="Courier New"/>
          <w:color w:val="000000"/>
          <w:spacing w:val="-1"/>
          <w:sz w:val="20"/>
          <w:szCs w:val="20"/>
        </w:rPr>
      </w:pPr>
      <w:r>
        <w:rPr>
          <w:rFonts w:ascii="Courier New" w:hAnsi="Courier New" w:cs="Courier New"/>
          <w:color w:val="000000"/>
          <w:spacing w:val="-2"/>
          <w:sz w:val="20"/>
          <w:szCs w:val="20"/>
        </w:rPr>
        <w:tab/>
      </w:r>
      <w:r w:rsidRPr="005838E4">
        <w:rPr>
          <w:rFonts w:ascii="Courier New" w:hAnsi="Courier New" w:cs="Courier New"/>
          <w:b/>
          <w:color w:val="000000"/>
          <w:spacing w:val="-2"/>
          <w:sz w:val="20"/>
          <w:szCs w:val="20"/>
          <w:u w:val="single"/>
        </w:rPr>
        <w:t>§</w:t>
      </w:r>
      <w:r w:rsidR="003A2835" w:rsidRPr="005838E4">
        <w:rPr>
          <w:rFonts w:ascii="Courier New" w:hAnsi="Courier New"/>
          <w:b/>
          <w:sz w:val="20"/>
          <w:u w:val="single"/>
        </w:rPr>
        <w:t>206</w:t>
      </w:r>
      <w:r w:rsidR="003A2835" w:rsidRPr="005838E4">
        <w:rPr>
          <w:rFonts w:ascii="Courier New" w:hAnsi="Courier New" w:cs="Courier New"/>
          <w:b/>
          <w:color w:val="000000"/>
          <w:spacing w:val="-1"/>
          <w:sz w:val="20"/>
          <w:szCs w:val="20"/>
          <w:u w:val="single"/>
        </w:rPr>
        <w:t>. Penalty</w:t>
      </w:r>
      <w:r w:rsidRPr="005838E4">
        <w:rPr>
          <w:rFonts w:ascii="Courier New" w:hAnsi="Courier New" w:cs="Courier New"/>
          <w:b/>
          <w:color w:val="000000"/>
          <w:spacing w:val="-1"/>
          <w:sz w:val="20"/>
          <w:szCs w:val="20"/>
          <w:u w:val="single"/>
        </w:rPr>
        <w:t>.</w:t>
      </w:r>
      <w:r>
        <w:rPr>
          <w:rFonts w:ascii="Courier New" w:hAnsi="Courier New" w:cs="Courier New"/>
          <w:color w:val="000000"/>
          <w:spacing w:val="-1"/>
          <w:sz w:val="20"/>
          <w:szCs w:val="20"/>
        </w:rPr>
        <w:t xml:space="preserve">  A</w:t>
      </w:r>
      <w:r w:rsidR="003A2835" w:rsidRPr="00F66027">
        <w:rPr>
          <w:rFonts w:ascii="Courier New" w:hAnsi="Courier New" w:cs="Courier New"/>
          <w:color w:val="000000"/>
          <w:spacing w:val="-1"/>
          <w:sz w:val="20"/>
          <w:szCs w:val="20"/>
        </w:rPr>
        <w:t xml:space="preserve">ny person, firm, corporation, partnership, or entity who shall violate the provisions of this </w:t>
      </w:r>
      <w:r w:rsidR="003A2835">
        <w:rPr>
          <w:rFonts w:ascii="Courier New" w:hAnsi="Courier New" w:cs="Courier New"/>
          <w:color w:val="000000"/>
          <w:spacing w:val="-1"/>
          <w:sz w:val="20"/>
          <w:szCs w:val="20"/>
        </w:rPr>
        <w:t>Part</w:t>
      </w:r>
      <w:r w:rsidR="003A2835" w:rsidRPr="00F66027">
        <w:rPr>
          <w:rFonts w:ascii="Courier New" w:hAnsi="Courier New" w:cs="Courier New"/>
          <w:color w:val="000000"/>
          <w:spacing w:val="-1"/>
          <w:sz w:val="20"/>
          <w:szCs w:val="20"/>
        </w:rPr>
        <w:t xml:space="preserve">, the Act or the Code, shall, upon conviction thereof in an action brought before a District Judge in the same manner as provided for the enforcement of a summary offense under the Pennsylvania Rules of Criminal Procedure shall be sentenced to pay a fine not to exceed one thousand dollars </w:t>
      </w:r>
      <w:r>
        <w:rPr>
          <w:rFonts w:ascii="Courier New" w:hAnsi="Courier New" w:cs="Courier New"/>
          <w:color w:val="000000"/>
          <w:spacing w:val="-1"/>
          <w:sz w:val="20"/>
          <w:szCs w:val="20"/>
        </w:rPr>
        <w:t>(</w:t>
      </w:r>
      <w:r w:rsidR="003A2835" w:rsidRPr="00F66027">
        <w:rPr>
          <w:rFonts w:ascii="Courier New" w:hAnsi="Courier New" w:cs="Courier New"/>
          <w:color w:val="000000"/>
          <w:spacing w:val="-1"/>
          <w:sz w:val="20"/>
          <w:szCs w:val="20"/>
        </w:rPr>
        <w:t>$1,000.00) per violation and/or imprisonment  to the extent allowed by law for the punishment of summary offences.  Each day or portion thereof that a violation shall occur shall be a separate offense.  The said action may be brought by the Township Solicitor without the consent of the District Attorney.</w:t>
      </w:r>
    </w:p>
    <w:p w:rsidR="005838E4" w:rsidRDefault="003A2835" w:rsidP="00DE6EBB">
      <w:pPr>
        <w:shd w:val="clear" w:color="auto" w:fill="FFFFFF"/>
        <w:rPr>
          <w:rFonts w:ascii="Courier New" w:hAnsi="Courier New" w:cs="Courier New"/>
          <w:color w:val="000000"/>
          <w:spacing w:val="-1"/>
          <w:sz w:val="20"/>
          <w:szCs w:val="20"/>
        </w:rPr>
      </w:pPr>
      <w:r w:rsidRPr="00F66027">
        <w:rPr>
          <w:rFonts w:ascii="Courier New" w:hAnsi="Courier New" w:cs="Courier New"/>
          <w:color w:val="000000"/>
          <w:spacing w:val="-1"/>
          <w:sz w:val="20"/>
          <w:szCs w:val="20"/>
        </w:rPr>
        <w:tab/>
      </w:r>
    </w:p>
    <w:p w:rsidR="00282996" w:rsidRDefault="005838E4" w:rsidP="005838E4">
      <w:pPr>
        <w:shd w:val="clear" w:color="auto" w:fill="FFFFFF"/>
        <w:rPr>
          <w:rFonts w:ascii="Courier New" w:hAnsi="Courier New" w:cs="Courier New"/>
          <w:color w:val="000000"/>
          <w:spacing w:val="-1"/>
          <w:sz w:val="20"/>
          <w:szCs w:val="20"/>
        </w:rPr>
      </w:pPr>
      <w:r>
        <w:rPr>
          <w:rFonts w:ascii="Courier New" w:hAnsi="Courier New" w:cs="Courier New"/>
          <w:color w:val="000000"/>
          <w:spacing w:val="-1"/>
          <w:sz w:val="20"/>
          <w:szCs w:val="20"/>
        </w:rPr>
        <w:tab/>
      </w:r>
      <w:r w:rsidR="003A2835" w:rsidRPr="00F66027">
        <w:rPr>
          <w:rFonts w:ascii="Courier New" w:hAnsi="Courier New" w:cs="Courier New"/>
          <w:color w:val="000000"/>
          <w:spacing w:val="-1"/>
          <w:sz w:val="20"/>
          <w:szCs w:val="20"/>
        </w:rPr>
        <w:t xml:space="preserve">Notwithstanding anything herein to the contrary the provisions of this </w:t>
      </w:r>
      <w:r w:rsidR="003A2835">
        <w:rPr>
          <w:rFonts w:ascii="Courier New" w:hAnsi="Courier New" w:cs="Courier New"/>
          <w:color w:val="000000"/>
          <w:spacing w:val="-1"/>
          <w:sz w:val="20"/>
          <w:szCs w:val="20"/>
        </w:rPr>
        <w:t>Part</w:t>
      </w:r>
      <w:r w:rsidR="003A2835" w:rsidRPr="00F66027">
        <w:rPr>
          <w:rFonts w:ascii="Courier New" w:hAnsi="Courier New" w:cs="Courier New"/>
          <w:color w:val="000000"/>
          <w:spacing w:val="-1"/>
          <w:sz w:val="20"/>
          <w:szCs w:val="20"/>
        </w:rPr>
        <w:t xml:space="preserve"> may be enforced through an action in equity brought before the Court of Common Pleas of Union County.</w:t>
      </w:r>
    </w:p>
    <w:p w:rsidR="005838E4" w:rsidRDefault="005838E4" w:rsidP="005838E4">
      <w:pPr>
        <w:shd w:val="clear" w:color="auto" w:fill="FFFFFF"/>
        <w:rPr>
          <w:rFonts w:ascii="Courier New" w:hAnsi="Courier New" w:cs="Courier New"/>
          <w:color w:val="000000"/>
          <w:spacing w:val="-1"/>
          <w:sz w:val="20"/>
          <w:szCs w:val="20"/>
        </w:rPr>
      </w:pPr>
    </w:p>
    <w:p w:rsidR="005838E4" w:rsidRDefault="005838E4" w:rsidP="005838E4">
      <w:pPr>
        <w:shd w:val="clear" w:color="auto" w:fill="FFFFFF"/>
      </w:pPr>
      <w:r>
        <w:rPr>
          <w:rFonts w:ascii="Courier New" w:hAnsi="Courier New" w:cs="Courier New"/>
          <w:color w:val="000000"/>
          <w:spacing w:val="-1"/>
          <w:sz w:val="20"/>
          <w:szCs w:val="20"/>
        </w:rPr>
        <w:tab/>
        <w:t>(</w:t>
      </w:r>
      <w:r w:rsidRPr="005838E4">
        <w:rPr>
          <w:rFonts w:ascii="Courier New" w:hAnsi="Courier New" w:cs="Courier New"/>
          <w:color w:val="000000"/>
          <w:spacing w:val="-1"/>
          <w:sz w:val="20"/>
          <w:szCs w:val="20"/>
          <w:u w:val="single"/>
        </w:rPr>
        <w:t>Ordinance</w:t>
      </w:r>
      <w:r>
        <w:rPr>
          <w:rFonts w:ascii="Courier New" w:hAnsi="Courier New" w:cs="Courier New"/>
          <w:color w:val="000000"/>
          <w:spacing w:val="-1"/>
          <w:sz w:val="20"/>
          <w:szCs w:val="20"/>
        </w:rPr>
        <w:t xml:space="preserve"> No. 39, adopted Ju</w:t>
      </w:r>
      <w:r w:rsidR="00114B2D">
        <w:rPr>
          <w:rFonts w:ascii="Courier New" w:hAnsi="Courier New" w:cs="Courier New"/>
          <w:color w:val="000000"/>
          <w:spacing w:val="-1"/>
          <w:sz w:val="20"/>
          <w:szCs w:val="20"/>
        </w:rPr>
        <w:t>ne</w:t>
      </w:r>
      <w:r>
        <w:rPr>
          <w:rFonts w:ascii="Courier New" w:hAnsi="Courier New" w:cs="Courier New"/>
          <w:color w:val="000000"/>
          <w:spacing w:val="-1"/>
          <w:sz w:val="20"/>
          <w:szCs w:val="20"/>
        </w:rPr>
        <w:t xml:space="preserve"> 21, 2011)</w:t>
      </w:r>
    </w:p>
    <w:sectPr w:rsidR="005838E4" w:rsidSect="00D1369F">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10B" w:rsidRDefault="00114B2D">
      <w:r>
        <w:separator/>
      </w:r>
    </w:p>
  </w:endnote>
  <w:endnote w:type="continuationSeparator" w:id="0">
    <w:p w:rsidR="0085310B" w:rsidRDefault="0011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E0A" w:rsidRPr="00380617" w:rsidRDefault="008C31E9">
    <w:pPr>
      <w:pStyle w:val="Footer"/>
      <w:jc w:val="center"/>
      <w:rPr>
        <w:rFonts w:ascii="Courier New" w:hAnsi="Courier New" w:cs="Courier New"/>
        <w:sz w:val="20"/>
      </w:rPr>
    </w:pPr>
    <w:r w:rsidRPr="00380617">
      <w:rPr>
        <w:rFonts w:ascii="Courier New" w:hAnsi="Courier New" w:cs="Courier New"/>
        <w:sz w:val="20"/>
      </w:rPr>
      <w:t>7-2-</w:t>
    </w:r>
    <w:r w:rsidRPr="00380617">
      <w:rPr>
        <w:rFonts w:ascii="Courier New" w:hAnsi="Courier New" w:cs="Courier New"/>
        <w:sz w:val="20"/>
      </w:rPr>
      <w:fldChar w:fldCharType="begin"/>
    </w:r>
    <w:r w:rsidRPr="00380617">
      <w:rPr>
        <w:rFonts w:ascii="Courier New" w:hAnsi="Courier New" w:cs="Courier New"/>
        <w:sz w:val="20"/>
      </w:rPr>
      <w:instrText xml:space="preserve"> PAGE   \* MERGEFORMAT </w:instrText>
    </w:r>
    <w:r w:rsidRPr="00380617">
      <w:rPr>
        <w:rFonts w:ascii="Courier New" w:hAnsi="Courier New" w:cs="Courier New"/>
        <w:sz w:val="20"/>
      </w:rPr>
      <w:fldChar w:fldCharType="separate"/>
    </w:r>
    <w:r w:rsidRPr="00380617">
      <w:rPr>
        <w:rFonts w:ascii="Courier New" w:hAnsi="Courier New" w:cs="Courier New"/>
        <w:noProof/>
        <w:sz w:val="20"/>
      </w:rPr>
      <w:t>2</w:t>
    </w:r>
    <w:r w:rsidRPr="00380617">
      <w:rPr>
        <w:rFonts w:ascii="Courier New" w:hAnsi="Courier New" w:cs="Courier New"/>
        <w:sz w:val="20"/>
      </w:rPr>
      <w:fldChar w:fldCharType="end"/>
    </w:r>
  </w:p>
  <w:p w:rsidR="004B2E0A" w:rsidRDefault="002A0926" w:rsidP="009B52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10B" w:rsidRDefault="00114B2D">
      <w:r>
        <w:separator/>
      </w:r>
    </w:p>
  </w:footnote>
  <w:footnote w:type="continuationSeparator" w:id="0">
    <w:p w:rsidR="0085310B" w:rsidRDefault="00114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835"/>
    <w:rsid w:val="00114B2D"/>
    <w:rsid w:val="00282996"/>
    <w:rsid w:val="002A0926"/>
    <w:rsid w:val="00380617"/>
    <w:rsid w:val="003A2835"/>
    <w:rsid w:val="005838E4"/>
    <w:rsid w:val="0063656D"/>
    <w:rsid w:val="0085310B"/>
    <w:rsid w:val="008C31E9"/>
    <w:rsid w:val="00DE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9A72"/>
  <w15:chartTrackingRefBased/>
  <w15:docId w15:val="{021D7C31-C576-4A26-930E-E20D6977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283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835"/>
    <w:pPr>
      <w:keepLines/>
      <w:tabs>
        <w:tab w:val="center" w:pos="4320"/>
        <w:tab w:val="right" w:pos="8640"/>
      </w:tabs>
      <w:overflowPunct w:val="0"/>
      <w:autoSpaceDE w:val="0"/>
      <w:autoSpaceDN w:val="0"/>
      <w:adjustRightInd w:val="0"/>
      <w:textAlignment w:val="baseline"/>
    </w:pPr>
    <w:rPr>
      <w:szCs w:val="20"/>
    </w:rPr>
  </w:style>
  <w:style w:type="character" w:customStyle="1" w:styleId="FooterChar">
    <w:name w:val="Footer Char"/>
    <w:basedOn w:val="DefaultParagraphFont"/>
    <w:link w:val="Footer"/>
    <w:uiPriority w:val="99"/>
    <w:rsid w:val="003A2835"/>
    <w:rPr>
      <w:rFonts w:eastAsia="Times New Roman" w:cs="Times New Roman"/>
      <w:szCs w:val="20"/>
    </w:rPr>
  </w:style>
  <w:style w:type="paragraph" w:styleId="Title">
    <w:name w:val="Title"/>
    <w:basedOn w:val="Normal"/>
    <w:link w:val="TitleChar"/>
    <w:qFormat/>
    <w:rsid w:val="003A2835"/>
    <w:pPr>
      <w:jc w:val="center"/>
    </w:pPr>
    <w:rPr>
      <w:rFonts w:ascii="Courier New" w:hAnsi="Courier New"/>
      <w:b/>
      <w:bCs/>
      <w:sz w:val="20"/>
    </w:rPr>
  </w:style>
  <w:style w:type="character" w:customStyle="1" w:styleId="TitleChar">
    <w:name w:val="Title Char"/>
    <w:basedOn w:val="DefaultParagraphFont"/>
    <w:link w:val="Title"/>
    <w:rsid w:val="003A2835"/>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380617"/>
    <w:pPr>
      <w:tabs>
        <w:tab w:val="center" w:pos="4680"/>
        <w:tab w:val="right" w:pos="9360"/>
      </w:tabs>
    </w:pPr>
  </w:style>
  <w:style w:type="character" w:customStyle="1" w:styleId="HeaderChar">
    <w:name w:val="Header Char"/>
    <w:basedOn w:val="DefaultParagraphFont"/>
    <w:link w:val="Header"/>
    <w:uiPriority w:val="99"/>
    <w:rsid w:val="00380617"/>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6</cp:revision>
  <dcterms:created xsi:type="dcterms:W3CDTF">2019-08-27T20:16:00Z</dcterms:created>
  <dcterms:modified xsi:type="dcterms:W3CDTF">2019-11-13T14:07:00Z</dcterms:modified>
</cp:coreProperties>
</file>