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61483" w14:textId="77777777" w:rsidR="004F5EA5" w:rsidRDefault="004F5EA5" w:rsidP="004F5EA5">
      <w:pPr>
        <w:jc w:val="center"/>
        <w:rPr>
          <w:rFonts w:ascii="Courier New" w:hAnsi="Courier New" w:cs="Courier New"/>
          <w:b/>
          <w:sz w:val="20"/>
          <w:szCs w:val="20"/>
        </w:rPr>
      </w:pPr>
      <w:bookmarkStart w:id="0" w:name="_GoBack"/>
      <w:bookmarkEnd w:id="0"/>
      <w:r>
        <w:rPr>
          <w:rFonts w:ascii="Courier New" w:hAnsi="Courier New" w:cs="Courier New"/>
          <w:b/>
          <w:sz w:val="20"/>
          <w:szCs w:val="20"/>
        </w:rPr>
        <w:t>CHAPTER 16</w:t>
      </w:r>
    </w:p>
    <w:p w14:paraId="03BDB0D2" w14:textId="6FE62B3A" w:rsidR="004F5EA5" w:rsidRDefault="004F5EA5" w:rsidP="004F5EA5">
      <w:pPr>
        <w:jc w:val="center"/>
        <w:rPr>
          <w:rFonts w:ascii="Courier New" w:hAnsi="Courier New" w:cs="Courier New"/>
          <w:b/>
          <w:sz w:val="20"/>
          <w:szCs w:val="20"/>
        </w:rPr>
      </w:pPr>
      <w:r>
        <w:rPr>
          <w:rFonts w:ascii="Courier New" w:hAnsi="Courier New" w:cs="Courier New"/>
          <w:b/>
          <w:sz w:val="20"/>
          <w:szCs w:val="20"/>
        </w:rPr>
        <w:t>PARKS AND RECREATION</w:t>
      </w:r>
    </w:p>
    <w:p w14:paraId="6C153765" w14:textId="0F9C1DBE" w:rsidR="00F84B30" w:rsidRDefault="00F84B30" w:rsidP="004F5EA5">
      <w:pPr>
        <w:jc w:val="center"/>
        <w:rPr>
          <w:rFonts w:ascii="Courier New" w:hAnsi="Courier New" w:cs="Courier New"/>
          <w:b/>
          <w:sz w:val="20"/>
          <w:szCs w:val="20"/>
        </w:rPr>
      </w:pPr>
      <w:r>
        <w:rPr>
          <w:rFonts w:ascii="Courier New" w:hAnsi="Courier New" w:cs="Courier New"/>
          <w:b/>
          <w:sz w:val="20"/>
          <w:szCs w:val="20"/>
        </w:rPr>
        <w:t>Part 1</w:t>
      </w:r>
    </w:p>
    <w:p w14:paraId="297F4936" w14:textId="1328659A" w:rsidR="00B56B52" w:rsidRDefault="00F84B30" w:rsidP="00B56B52">
      <w:pPr>
        <w:jc w:val="center"/>
        <w:rPr>
          <w:rFonts w:ascii="Courier New" w:hAnsi="Courier New" w:cs="Courier New"/>
          <w:b/>
          <w:sz w:val="20"/>
          <w:szCs w:val="20"/>
        </w:rPr>
      </w:pPr>
      <w:r>
        <w:rPr>
          <w:rFonts w:ascii="Courier New" w:hAnsi="Courier New" w:cs="Courier New"/>
          <w:b/>
          <w:sz w:val="20"/>
          <w:szCs w:val="20"/>
        </w:rPr>
        <w:t>General Regulations</w:t>
      </w:r>
    </w:p>
    <w:p w14:paraId="304738F0" w14:textId="008BF58C" w:rsidR="00F84B30" w:rsidRPr="003E20C0" w:rsidRDefault="00F84B30" w:rsidP="00F84B30">
      <w:pPr>
        <w:pStyle w:val="NoSpacing"/>
        <w:ind w:firstLine="720"/>
        <w:rPr>
          <w:rFonts w:ascii="Courier New" w:hAnsi="Courier New" w:cs="Courier New"/>
          <w:sz w:val="20"/>
          <w:szCs w:val="20"/>
          <w:u w:val="single"/>
        </w:rPr>
      </w:pPr>
      <w:r>
        <w:rPr>
          <w:rFonts w:ascii="Courier New" w:hAnsi="Courier New" w:cs="Courier New"/>
          <w:b/>
          <w:sz w:val="20"/>
          <w:szCs w:val="20"/>
          <w:u w:val="single"/>
        </w:rPr>
        <w:t>§101. Purpose.</w:t>
      </w:r>
      <w:r>
        <w:rPr>
          <w:rFonts w:ascii="Courier New" w:hAnsi="Courier New" w:cs="Courier New"/>
          <w:sz w:val="20"/>
          <w:szCs w:val="20"/>
        </w:rPr>
        <w:t xml:space="preserve">  This purpose of this Part 1 is to regulate the manner and time in which the public utilizes the public parks, playgrounds, recreational areas and lands of White Deer Township, Union County, Pennsylvania. </w:t>
      </w:r>
    </w:p>
    <w:p w14:paraId="37601B51" w14:textId="77777777" w:rsidR="00F84B30" w:rsidRDefault="00F84B30" w:rsidP="00F84B30">
      <w:pPr>
        <w:pStyle w:val="NoSpacing"/>
        <w:rPr>
          <w:rFonts w:ascii="Courier New" w:hAnsi="Courier New" w:cs="Courier New"/>
          <w:sz w:val="20"/>
          <w:szCs w:val="20"/>
        </w:rPr>
      </w:pPr>
    </w:p>
    <w:p w14:paraId="54532BC8" w14:textId="5451E15C" w:rsidR="00F84B30" w:rsidRDefault="00F84B30" w:rsidP="00F84B30">
      <w:pPr>
        <w:pStyle w:val="NoSpacing"/>
        <w:ind w:firstLine="720"/>
        <w:rPr>
          <w:rFonts w:ascii="Courier New" w:hAnsi="Courier New" w:cs="Courier New"/>
          <w:sz w:val="20"/>
          <w:szCs w:val="20"/>
        </w:rPr>
      </w:pPr>
      <w:r>
        <w:rPr>
          <w:rFonts w:ascii="Courier New" w:hAnsi="Courier New" w:cs="Courier New"/>
          <w:b/>
          <w:sz w:val="20"/>
          <w:szCs w:val="20"/>
          <w:u w:val="single"/>
        </w:rPr>
        <w:t>§102. Hours.</w:t>
      </w:r>
      <w:r>
        <w:rPr>
          <w:rFonts w:ascii="Courier New" w:hAnsi="Courier New" w:cs="Courier New"/>
          <w:sz w:val="20"/>
          <w:szCs w:val="20"/>
        </w:rPr>
        <w:t xml:space="preserve">  Public parks, playgrounds, recreational areas and lands of the Township are to be open to the public from one-half (1/2) hour before sunrise to one-half (1/2) hour after sunset.  Provided, however, the hours may be extended by resolution adopted by the White Deer Township Board of Supervisors, which shall specify the parks, playgrounds, recreational areas and lands for which the hours shall be extended and the hours the same shall be open, said extensions shall apply only to those areas where adequate illumination is provided. </w:t>
      </w:r>
    </w:p>
    <w:p w14:paraId="15C369A1" w14:textId="77777777" w:rsidR="00F84B30" w:rsidRDefault="00F84B30" w:rsidP="00F84B30">
      <w:pPr>
        <w:pStyle w:val="NoSpacing"/>
        <w:rPr>
          <w:rFonts w:ascii="Courier New" w:hAnsi="Courier New" w:cs="Courier New"/>
          <w:sz w:val="20"/>
          <w:szCs w:val="20"/>
        </w:rPr>
      </w:pPr>
    </w:p>
    <w:p w14:paraId="04B81464" w14:textId="49EE0778" w:rsidR="00F84B30" w:rsidRDefault="00F84B30" w:rsidP="00F84B30">
      <w:pPr>
        <w:pStyle w:val="NoSpacing"/>
        <w:ind w:firstLine="720"/>
        <w:rPr>
          <w:rFonts w:ascii="Courier New" w:hAnsi="Courier New" w:cs="Courier New"/>
          <w:sz w:val="20"/>
          <w:szCs w:val="20"/>
        </w:rPr>
      </w:pPr>
      <w:r>
        <w:rPr>
          <w:rFonts w:ascii="Courier New" w:hAnsi="Courier New" w:cs="Courier New"/>
          <w:b/>
          <w:sz w:val="20"/>
          <w:szCs w:val="20"/>
          <w:u w:val="single"/>
        </w:rPr>
        <w:t>§103. Regulations.</w:t>
      </w:r>
      <w:r>
        <w:rPr>
          <w:rFonts w:ascii="Courier New" w:hAnsi="Courier New" w:cs="Courier New"/>
          <w:sz w:val="20"/>
          <w:szCs w:val="20"/>
        </w:rPr>
        <w:t xml:space="preserve">  The Township Supervisors may, from time to time, adopt by resolution such rules and regulations as may be appropriate for the purposes of controlling the use of the said public parks, playgrounds recreational areas and lands of the Township and shall conspicuously post said rules and regulations at said public parks, playgrounds, recreational areas and lands of the Township. </w:t>
      </w:r>
    </w:p>
    <w:p w14:paraId="37680112" w14:textId="77777777" w:rsidR="00F84B30" w:rsidRDefault="00F84B30" w:rsidP="00F84B30">
      <w:pPr>
        <w:pStyle w:val="NoSpacing"/>
        <w:rPr>
          <w:rFonts w:ascii="Courier New" w:hAnsi="Courier New" w:cs="Courier New"/>
          <w:sz w:val="20"/>
          <w:szCs w:val="20"/>
        </w:rPr>
      </w:pPr>
    </w:p>
    <w:p w14:paraId="620DAA2B" w14:textId="1BF0A9C9" w:rsidR="00F84B30" w:rsidRDefault="00F84B30" w:rsidP="00E32C92">
      <w:pPr>
        <w:pStyle w:val="NoSpacing"/>
        <w:ind w:firstLine="720"/>
        <w:rPr>
          <w:rFonts w:ascii="Courier New" w:hAnsi="Courier New" w:cs="Courier New"/>
          <w:sz w:val="20"/>
          <w:szCs w:val="20"/>
        </w:rPr>
      </w:pPr>
      <w:r>
        <w:rPr>
          <w:rFonts w:ascii="Courier New" w:hAnsi="Courier New" w:cs="Courier New"/>
          <w:b/>
          <w:sz w:val="20"/>
          <w:szCs w:val="20"/>
          <w:u w:val="single"/>
        </w:rPr>
        <w:t>§104. Penalties.</w:t>
      </w:r>
      <w:r>
        <w:rPr>
          <w:rFonts w:ascii="Courier New" w:hAnsi="Courier New" w:cs="Courier New"/>
          <w:sz w:val="20"/>
          <w:szCs w:val="20"/>
        </w:rPr>
        <w:t xml:space="preserve">  Violations of this Part and any regulations adopted pursuant to this Part and posted shall be enforced by an action brought before a District Judge in the same manner provided for the enforcement of summary offenses under the Pennsylvania Rules of Criminal Procedure.  The Township Solicitor may assume charge of the prosecution without the consent of the District Attorney as required by Pennsylvania Rule of Criminal Procedure No. 83(c).  The fine for a violation of this Part shall not exceed $1,000.00</w:t>
      </w:r>
      <w:r w:rsidR="00E32C92">
        <w:rPr>
          <w:rFonts w:ascii="Courier New" w:hAnsi="Courier New" w:cs="Courier New"/>
          <w:sz w:val="20"/>
          <w:szCs w:val="20"/>
        </w:rPr>
        <w:t xml:space="preserve"> and/or imprisonment to the extent allowed by law for the punishment of summary offenses.</w:t>
      </w:r>
      <w:r>
        <w:rPr>
          <w:rFonts w:ascii="Courier New" w:hAnsi="Courier New" w:cs="Courier New"/>
          <w:sz w:val="20"/>
          <w:szCs w:val="20"/>
        </w:rPr>
        <w:t xml:space="preserve"> </w:t>
      </w:r>
    </w:p>
    <w:p w14:paraId="41461E3F" w14:textId="77777777" w:rsidR="00F84B30" w:rsidRDefault="00F84B30" w:rsidP="00F84B30">
      <w:pPr>
        <w:pStyle w:val="NoSpacing"/>
        <w:rPr>
          <w:rFonts w:ascii="Courier New" w:hAnsi="Courier New" w:cs="Courier New"/>
          <w:sz w:val="20"/>
          <w:szCs w:val="20"/>
        </w:rPr>
      </w:pPr>
    </w:p>
    <w:p w14:paraId="204B59E3" w14:textId="27583FE4" w:rsidR="00F84B30" w:rsidRDefault="00F84B30" w:rsidP="00F84B30">
      <w:pPr>
        <w:pStyle w:val="NoSpacing"/>
        <w:rPr>
          <w:rFonts w:ascii="Courier New" w:hAnsi="Courier New" w:cs="Courier New"/>
          <w:sz w:val="20"/>
          <w:szCs w:val="20"/>
        </w:rPr>
      </w:pPr>
      <w:r>
        <w:rPr>
          <w:rFonts w:ascii="Courier New" w:hAnsi="Courier New" w:cs="Courier New"/>
          <w:sz w:val="20"/>
          <w:szCs w:val="20"/>
        </w:rPr>
        <w:tab/>
        <w:t>(</w:t>
      </w:r>
      <w:r w:rsidRPr="00EC6941">
        <w:rPr>
          <w:rFonts w:ascii="Courier New" w:hAnsi="Courier New" w:cs="Courier New"/>
          <w:sz w:val="20"/>
          <w:szCs w:val="20"/>
          <w:u w:val="single"/>
        </w:rPr>
        <w:t>Ordinance</w:t>
      </w:r>
      <w:r>
        <w:rPr>
          <w:rFonts w:ascii="Courier New" w:hAnsi="Courier New" w:cs="Courier New"/>
          <w:sz w:val="20"/>
          <w:szCs w:val="20"/>
        </w:rPr>
        <w:t xml:space="preserve"> No. </w:t>
      </w:r>
      <w:r w:rsidR="00E32C92">
        <w:rPr>
          <w:rFonts w:ascii="Courier New" w:hAnsi="Courier New" w:cs="Courier New"/>
          <w:sz w:val="20"/>
          <w:szCs w:val="20"/>
        </w:rPr>
        <w:t>64</w:t>
      </w:r>
      <w:r>
        <w:rPr>
          <w:rFonts w:ascii="Courier New" w:hAnsi="Courier New" w:cs="Courier New"/>
          <w:sz w:val="20"/>
          <w:szCs w:val="20"/>
        </w:rPr>
        <w:t xml:space="preserve">, adopted </w:t>
      </w:r>
      <w:r w:rsidR="00E32C92">
        <w:rPr>
          <w:rFonts w:ascii="Courier New" w:hAnsi="Courier New" w:cs="Courier New"/>
          <w:sz w:val="20"/>
          <w:szCs w:val="20"/>
        </w:rPr>
        <w:t>August 26</w:t>
      </w:r>
      <w:r>
        <w:rPr>
          <w:rFonts w:ascii="Courier New" w:hAnsi="Courier New" w:cs="Courier New"/>
          <w:sz w:val="20"/>
          <w:szCs w:val="20"/>
        </w:rPr>
        <w:t xml:space="preserve">, </w:t>
      </w:r>
      <w:r w:rsidR="00E32C92">
        <w:rPr>
          <w:rFonts w:ascii="Courier New" w:hAnsi="Courier New" w:cs="Courier New"/>
          <w:sz w:val="20"/>
          <w:szCs w:val="20"/>
        </w:rPr>
        <w:t>2020</w:t>
      </w:r>
      <w:r>
        <w:rPr>
          <w:rFonts w:ascii="Courier New" w:hAnsi="Courier New" w:cs="Courier New"/>
          <w:sz w:val="20"/>
          <w:szCs w:val="20"/>
        </w:rPr>
        <w:t>)</w:t>
      </w:r>
    </w:p>
    <w:p w14:paraId="3ACEF2D9" w14:textId="77777777" w:rsidR="00F84B30" w:rsidRDefault="00F84B30" w:rsidP="004F5EA5">
      <w:pPr>
        <w:jc w:val="center"/>
        <w:rPr>
          <w:rFonts w:ascii="Courier New" w:hAnsi="Courier New" w:cs="Courier New"/>
          <w:b/>
          <w:sz w:val="20"/>
          <w:szCs w:val="20"/>
        </w:rPr>
      </w:pPr>
    </w:p>
    <w:p w14:paraId="55936790" w14:textId="77777777" w:rsidR="004F5EA5" w:rsidRDefault="004F5EA5" w:rsidP="004F5EA5"/>
    <w:p w14:paraId="12F8D136" w14:textId="77777777" w:rsidR="004F5EA5" w:rsidRDefault="004F5EA5" w:rsidP="004F5EA5"/>
    <w:p w14:paraId="6E7ECC8C" w14:textId="77777777" w:rsidR="004F5EA5" w:rsidRDefault="004F5EA5" w:rsidP="004F5EA5"/>
    <w:p w14:paraId="1179FF16" w14:textId="77777777" w:rsidR="004F5EA5" w:rsidRDefault="004F5EA5" w:rsidP="004F5EA5"/>
    <w:p w14:paraId="103BBBF2" w14:textId="77777777" w:rsidR="004F5EA5" w:rsidRDefault="004F5EA5" w:rsidP="004F5EA5"/>
    <w:p w14:paraId="5EA5FB4B" w14:textId="77777777" w:rsidR="00282996" w:rsidRDefault="00282996"/>
    <w:sectPr w:rsidR="0028299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360C1" w14:textId="77777777" w:rsidR="006B5392" w:rsidRDefault="006B5392" w:rsidP="006B5392">
      <w:pPr>
        <w:spacing w:after="0" w:line="240" w:lineRule="auto"/>
      </w:pPr>
      <w:r>
        <w:separator/>
      </w:r>
    </w:p>
  </w:endnote>
  <w:endnote w:type="continuationSeparator" w:id="0">
    <w:p w14:paraId="4EC6CB23" w14:textId="77777777" w:rsidR="006B5392" w:rsidRDefault="006B5392" w:rsidP="006B5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urier New" w:hAnsi="Courier New" w:cs="Courier New"/>
        <w:sz w:val="20"/>
        <w:szCs w:val="20"/>
      </w:rPr>
      <w:id w:val="690413696"/>
      <w:docPartObj>
        <w:docPartGallery w:val="Page Numbers (Bottom of Page)"/>
        <w:docPartUnique/>
      </w:docPartObj>
    </w:sdtPr>
    <w:sdtEndPr>
      <w:rPr>
        <w:noProof/>
      </w:rPr>
    </w:sdtEndPr>
    <w:sdtContent>
      <w:p w14:paraId="5F1BCC7F" w14:textId="5C796240" w:rsidR="006B5392" w:rsidRPr="006B5392" w:rsidRDefault="006B5392">
        <w:pPr>
          <w:pStyle w:val="Footer"/>
          <w:jc w:val="center"/>
          <w:rPr>
            <w:rFonts w:ascii="Courier New" w:hAnsi="Courier New" w:cs="Courier New"/>
            <w:sz w:val="20"/>
            <w:szCs w:val="20"/>
          </w:rPr>
        </w:pPr>
        <w:r w:rsidRPr="006B5392">
          <w:rPr>
            <w:rFonts w:ascii="Courier New" w:hAnsi="Courier New" w:cs="Courier New"/>
            <w:sz w:val="20"/>
            <w:szCs w:val="20"/>
          </w:rPr>
          <w:t>16-1-</w:t>
        </w:r>
        <w:r w:rsidRPr="006B5392">
          <w:rPr>
            <w:rFonts w:ascii="Courier New" w:hAnsi="Courier New" w:cs="Courier New"/>
            <w:sz w:val="20"/>
            <w:szCs w:val="20"/>
          </w:rPr>
          <w:fldChar w:fldCharType="begin"/>
        </w:r>
        <w:r w:rsidRPr="006B5392">
          <w:rPr>
            <w:rFonts w:ascii="Courier New" w:hAnsi="Courier New" w:cs="Courier New"/>
            <w:sz w:val="20"/>
            <w:szCs w:val="20"/>
          </w:rPr>
          <w:instrText xml:space="preserve"> PAGE   \* MERGEFORMAT </w:instrText>
        </w:r>
        <w:r w:rsidRPr="006B5392">
          <w:rPr>
            <w:rFonts w:ascii="Courier New" w:hAnsi="Courier New" w:cs="Courier New"/>
            <w:sz w:val="20"/>
            <w:szCs w:val="20"/>
          </w:rPr>
          <w:fldChar w:fldCharType="separate"/>
        </w:r>
        <w:r w:rsidRPr="006B5392">
          <w:rPr>
            <w:rFonts w:ascii="Courier New" w:hAnsi="Courier New" w:cs="Courier New"/>
            <w:noProof/>
            <w:sz w:val="20"/>
            <w:szCs w:val="20"/>
          </w:rPr>
          <w:t>2</w:t>
        </w:r>
        <w:r w:rsidRPr="006B5392">
          <w:rPr>
            <w:rFonts w:ascii="Courier New" w:hAnsi="Courier New" w:cs="Courier New"/>
            <w:noProof/>
            <w:sz w:val="20"/>
            <w:szCs w:val="20"/>
          </w:rPr>
          <w:fldChar w:fldCharType="end"/>
        </w:r>
      </w:p>
    </w:sdtContent>
  </w:sdt>
  <w:p w14:paraId="4C86437E" w14:textId="77777777" w:rsidR="006B5392" w:rsidRDefault="006B5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E0DE4" w14:textId="77777777" w:rsidR="006B5392" w:rsidRDefault="006B5392" w:rsidP="006B5392">
      <w:pPr>
        <w:spacing w:after="0" w:line="240" w:lineRule="auto"/>
      </w:pPr>
      <w:r>
        <w:separator/>
      </w:r>
    </w:p>
  </w:footnote>
  <w:footnote w:type="continuationSeparator" w:id="0">
    <w:p w14:paraId="5AD38235" w14:textId="77777777" w:rsidR="006B5392" w:rsidRDefault="006B5392" w:rsidP="006B53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A5"/>
    <w:rsid w:val="00282996"/>
    <w:rsid w:val="004F5EA5"/>
    <w:rsid w:val="006B5392"/>
    <w:rsid w:val="00B56B52"/>
    <w:rsid w:val="00E32C92"/>
    <w:rsid w:val="00F8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ACE3"/>
  <w15:chartTrackingRefBased/>
  <w15:docId w15:val="{E5B562B7-A491-47AC-8D25-C1413F67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EA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4B30"/>
    <w:pPr>
      <w:spacing w:after="0" w:line="240" w:lineRule="auto"/>
    </w:pPr>
    <w:rPr>
      <w:rFonts w:asciiTheme="minorHAnsi" w:hAnsiTheme="minorHAnsi"/>
      <w:sz w:val="22"/>
    </w:rPr>
  </w:style>
  <w:style w:type="paragraph" w:styleId="Header">
    <w:name w:val="header"/>
    <w:basedOn w:val="Normal"/>
    <w:link w:val="HeaderChar"/>
    <w:uiPriority w:val="99"/>
    <w:unhideWhenUsed/>
    <w:rsid w:val="006B5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392"/>
  </w:style>
  <w:style w:type="paragraph" w:styleId="Footer">
    <w:name w:val="footer"/>
    <w:basedOn w:val="Normal"/>
    <w:link w:val="FooterChar"/>
    <w:uiPriority w:val="99"/>
    <w:unhideWhenUsed/>
    <w:rsid w:val="006B5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4</cp:revision>
  <dcterms:created xsi:type="dcterms:W3CDTF">2019-08-19T18:00:00Z</dcterms:created>
  <dcterms:modified xsi:type="dcterms:W3CDTF">2020-09-02T14:32:00Z</dcterms:modified>
</cp:coreProperties>
</file>