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91143" w14:textId="77777777" w:rsidR="008E715C" w:rsidRPr="008E715C" w:rsidRDefault="008E715C" w:rsidP="00881FE6">
      <w:pPr>
        <w:widowControl w:val="0"/>
        <w:autoSpaceDE w:val="0"/>
        <w:autoSpaceDN w:val="0"/>
        <w:adjustRightInd w:val="0"/>
        <w:spacing w:after="240"/>
        <w:rPr>
          <w:rFonts w:ascii="Times" w:hAnsi="Times" w:cs="Times"/>
          <w:sz w:val="28"/>
          <w:szCs w:val="28"/>
        </w:rPr>
      </w:pPr>
      <w:bookmarkStart w:id="0" w:name="_GoBack"/>
      <w:bookmarkEnd w:id="0"/>
      <w:r w:rsidRPr="008E715C">
        <w:rPr>
          <w:rFonts w:ascii="Times" w:hAnsi="Times" w:cs="Times"/>
          <w:b/>
          <w:sz w:val="28"/>
          <w:szCs w:val="28"/>
          <w:u w:val="single"/>
        </w:rPr>
        <w:t>FINANCIAL MANAGEMENT POLICIES AND PROCEDURES</w:t>
      </w:r>
      <w:r w:rsidRPr="008E715C">
        <w:rPr>
          <w:rFonts w:ascii="Times" w:hAnsi="Times" w:cs="Times"/>
          <w:sz w:val="28"/>
          <w:szCs w:val="28"/>
        </w:rPr>
        <w:t xml:space="preserve"> </w:t>
      </w:r>
    </w:p>
    <w:p w14:paraId="65ABB5F8" w14:textId="0FC61722" w:rsidR="008E715C" w:rsidRPr="00D23AF5" w:rsidRDefault="008E715C" w:rsidP="00A934DE">
      <w:pPr>
        <w:widowControl w:val="0"/>
        <w:autoSpaceDE w:val="0"/>
        <w:autoSpaceDN w:val="0"/>
        <w:adjustRightInd w:val="0"/>
        <w:spacing w:after="240"/>
        <w:rPr>
          <w:rFonts w:ascii="Times New Roman" w:hAnsi="Times New Roman" w:cs="Times New Roman"/>
        </w:rPr>
      </w:pPr>
      <w:r w:rsidRPr="008E715C">
        <w:rPr>
          <w:rFonts w:ascii="Times New Roman" w:hAnsi="Times New Roman" w:cs="Times New Roman"/>
        </w:rPr>
        <w:t xml:space="preserve">The purpose of these policies is to establish guidelines for developing financial goals and objectives, making financial decisions, reporting the financial status of </w:t>
      </w:r>
      <w:r w:rsidR="00A934DE">
        <w:rPr>
          <w:rFonts w:ascii="Times New Roman" w:hAnsi="Times New Roman" w:cs="Times New Roman"/>
        </w:rPr>
        <w:t>ABC</w:t>
      </w:r>
      <w:r w:rsidR="00D23AF5">
        <w:rPr>
          <w:rFonts w:ascii="Times New Roman" w:hAnsi="Times New Roman" w:cs="Times New Roman"/>
        </w:rPr>
        <w:t xml:space="preserve"> </w:t>
      </w:r>
      <w:r w:rsidRPr="008E715C">
        <w:rPr>
          <w:rFonts w:ascii="Times New Roman" w:hAnsi="Times New Roman" w:cs="Times New Roman"/>
        </w:rPr>
        <w:t xml:space="preserve">and managing </w:t>
      </w:r>
      <w:r w:rsidR="00A934DE">
        <w:rPr>
          <w:rFonts w:ascii="Times New Roman" w:hAnsi="Times New Roman" w:cs="Times New Roman"/>
        </w:rPr>
        <w:t>ABC</w:t>
      </w:r>
      <w:r w:rsidR="00D23AF5">
        <w:rPr>
          <w:rFonts w:ascii="Times New Roman" w:hAnsi="Times New Roman" w:cs="Times New Roman"/>
        </w:rPr>
        <w:t>’</w:t>
      </w:r>
      <w:r w:rsidRPr="008E715C">
        <w:rPr>
          <w:rFonts w:ascii="Times New Roman" w:hAnsi="Times New Roman" w:cs="Times New Roman"/>
        </w:rPr>
        <w:t xml:space="preserve">s funds. </w:t>
      </w:r>
    </w:p>
    <w:p w14:paraId="0770D2F3" w14:textId="77777777" w:rsidR="008E715C" w:rsidRPr="00EA154C" w:rsidRDefault="008E715C" w:rsidP="00EA154C">
      <w:pPr>
        <w:pStyle w:val="ListParagraph"/>
        <w:widowControl w:val="0"/>
        <w:numPr>
          <w:ilvl w:val="0"/>
          <w:numId w:val="27"/>
        </w:numPr>
        <w:tabs>
          <w:tab w:val="left" w:pos="220"/>
          <w:tab w:val="left" w:pos="720"/>
        </w:tabs>
        <w:autoSpaceDE w:val="0"/>
        <w:autoSpaceDN w:val="0"/>
        <w:adjustRightInd w:val="0"/>
        <w:spacing w:after="320"/>
        <w:rPr>
          <w:rFonts w:ascii="Times" w:hAnsi="Times" w:cs="Times"/>
        </w:rPr>
      </w:pPr>
      <w:r w:rsidRPr="00EA154C">
        <w:rPr>
          <w:rFonts w:ascii="Times" w:hAnsi="Times" w:cs="Times"/>
          <w:b/>
          <w:u w:val="single"/>
        </w:rPr>
        <w:t>FINANCIAL RESPONSIBILITIES</w:t>
      </w:r>
      <w:r w:rsidRPr="00EA154C">
        <w:rPr>
          <w:rFonts w:ascii="Times" w:hAnsi="Times" w:cs="Times"/>
        </w:rPr>
        <w:t xml:space="preserve">  </w:t>
      </w:r>
    </w:p>
    <w:p w14:paraId="0E595E51" w14:textId="1FEBB3E1" w:rsidR="008E715C" w:rsidRDefault="00EA154C" w:rsidP="00EA154C">
      <w:pPr>
        <w:widowControl w:val="0"/>
        <w:tabs>
          <w:tab w:val="left" w:pos="220"/>
          <w:tab w:val="left" w:pos="990"/>
        </w:tabs>
        <w:autoSpaceDE w:val="0"/>
        <w:autoSpaceDN w:val="0"/>
        <w:adjustRightInd w:val="0"/>
        <w:spacing w:after="320"/>
        <w:ind w:left="990" w:hanging="270"/>
        <w:rPr>
          <w:rFonts w:ascii="Times New Roman" w:hAnsi="Times New Roman" w:cs="Times New Roman"/>
        </w:rPr>
      </w:pPr>
      <w:r>
        <w:rPr>
          <w:rFonts w:ascii="Times New Roman" w:hAnsi="Times New Roman" w:cs="Times New Roman"/>
        </w:rPr>
        <w:tab/>
      </w:r>
      <w:r w:rsidR="008E715C" w:rsidRPr="008E715C">
        <w:rPr>
          <w:rFonts w:ascii="Times New Roman" w:hAnsi="Times New Roman" w:cs="Times New Roman"/>
        </w:rPr>
        <w:t>It is the responsibility of the</w:t>
      </w:r>
      <w:r w:rsidR="0066314B">
        <w:rPr>
          <w:rFonts w:ascii="Times New Roman" w:hAnsi="Times New Roman" w:cs="Times New Roman"/>
        </w:rPr>
        <w:t xml:space="preserve"> Board of Directors to adopt</w:t>
      </w:r>
      <w:r w:rsidR="008E715C" w:rsidRPr="008E715C">
        <w:rPr>
          <w:rFonts w:ascii="Times New Roman" w:hAnsi="Times New Roman" w:cs="Times New Roman"/>
        </w:rPr>
        <w:t xml:space="preserve"> financial policies and review operations and activities on a periodic basis. </w:t>
      </w:r>
      <w:r w:rsidR="008E715C" w:rsidRPr="008E715C">
        <w:rPr>
          <w:rFonts w:ascii="Times" w:hAnsi="Times" w:cs="Times"/>
        </w:rPr>
        <w:t> </w:t>
      </w:r>
      <w:r w:rsidR="00206E85">
        <w:rPr>
          <w:rFonts w:ascii="Times New Roman" w:hAnsi="Times New Roman" w:cs="Times New Roman"/>
        </w:rPr>
        <w:t xml:space="preserve">The Board delegates </w:t>
      </w:r>
      <w:r w:rsidR="008E715C" w:rsidRPr="008E715C">
        <w:rPr>
          <w:rFonts w:ascii="Times New Roman" w:hAnsi="Times New Roman" w:cs="Times New Roman"/>
        </w:rPr>
        <w:t xml:space="preserve">oversight responsibility to the Treasurer of the Board and the Finance Committee of which the Treasurer is the Chair. </w:t>
      </w:r>
      <w:r w:rsidR="00D23AF5">
        <w:rPr>
          <w:rFonts w:ascii="Times New Roman" w:hAnsi="Times New Roman" w:cs="Times New Roman"/>
        </w:rPr>
        <w:t>The Treasurer</w:t>
      </w:r>
      <w:r w:rsidR="008E715C">
        <w:rPr>
          <w:rFonts w:ascii="Times New Roman" w:hAnsi="Times New Roman" w:cs="Times New Roman"/>
        </w:rPr>
        <w:t xml:space="preserve"> and Finance Committee may delega</w:t>
      </w:r>
      <w:r w:rsidR="0066314B">
        <w:rPr>
          <w:rFonts w:ascii="Times New Roman" w:hAnsi="Times New Roman" w:cs="Times New Roman"/>
        </w:rPr>
        <w:t>te these responsibilities to</w:t>
      </w:r>
      <w:r w:rsidR="008E715C" w:rsidRPr="008E715C">
        <w:rPr>
          <w:rFonts w:ascii="Times New Roman" w:hAnsi="Times New Roman" w:cs="Times New Roman"/>
        </w:rPr>
        <w:t xml:space="preserve"> </w:t>
      </w:r>
      <w:r w:rsidR="0079269D">
        <w:rPr>
          <w:rFonts w:ascii="Times New Roman" w:hAnsi="Times New Roman" w:cs="Times New Roman"/>
        </w:rPr>
        <w:t>t</w:t>
      </w:r>
      <w:r w:rsidR="002052C9">
        <w:rPr>
          <w:rFonts w:ascii="Times New Roman" w:hAnsi="Times New Roman" w:cs="Times New Roman"/>
        </w:rPr>
        <w:t>he CEO</w:t>
      </w:r>
      <w:r w:rsidR="008E715C">
        <w:rPr>
          <w:rFonts w:ascii="Times New Roman" w:hAnsi="Times New Roman" w:cs="Times New Roman"/>
        </w:rPr>
        <w:t xml:space="preserve">. The CEO, in turn, may delegate implementation of these Policies and Procedures to the </w:t>
      </w:r>
      <w:r w:rsidR="00AD7994">
        <w:rPr>
          <w:rFonts w:ascii="Times New Roman" w:hAnsi="Times New Roman" w:cs="Times New Roman"/>
        </w:rPr>
        <w:t>Chief Financial Officer (CFO)</w:t>
      </w:r>
      <w:r w:rsidR="00A934DE">
        <w:rPr>
          <w:rFonts w:ascii="Times New Roman" w:hAnsi="Times New Roman" w:cs="Times New Roman"/>
        </w:rPr>
        <w:t xml:space="preserve"> and other ABC</w:t>
      </w:r>
      <w:r w:rsidR="008609C8">
        <w:rPr>
          <w:rFonts w:ascii="Times New Roman" w:hAnsi="Times New Roman" w:cs="Times New Roman"/>
        </w:rPr>
        <w:t xml:space="preserve"> staff</w:t>
      </w:r>
      <w:r w:rsidR="008E715C" w:rsidRPr="008E715C">
        <w:rPr>
          <w:rFonts w:ascii="Times New Roman" w:hAnsi="Times New Roman" w:cs="Times New Roman"/>
        </w:rPr>
        <w:t xml:space="preserve">. </w:t>
      </w:r>
    </w:p>
    <w:p w14:paraId="1583F915" w14:textId="77777777" w:rsidR="00206E85" w:rsidRDefault="008E715C" w:rsidP="008E715C">
      <w:pPr>
        <w:widowControl w:val="0"/>
        <w:tabs>
          <w:tab w:val="left" w:pos="220"/>
          <w:tab w:val="left" w:pos="720"/>
        </w:tabs>
        <w:autoSpaceDE w:val="0"/>
        <w:autoSpaceDN w:val="0"/>
        <w:adjustRightInd w:val="0"/>
        <w:spacing w:after="320"/>
        <w:ind w:left="940"/>
        <w:rPr>
          <w:rFonts w:ascii="Times New Roman" w:hAnsi="Times New Roman" w:cs="Times New Roman"/>
        </w:rPr>
      </w:pPr>
      <w:r w:rsidRPr="008E715C">
        <w:rPr>
          <w:rFonts w:ascii="Times" w:hAnsi="Times" w:cs="Times"/>
        </w:rPr>
        <w:t> </w:t>
      </w:r>
      <w:r w:rsidR="00206E85">
        <w:rPr>
          <w:rFonts w:ascii="Times New Roman" w:hAnsi="Times New Roman" w:cs="Times New Roman"/>
        </w:rPr>
        <w:t>Financial oversight and implementation responsibilities include:</w:t>
      </w:r>
    </w:p>
    <w:p w14:paraId="02F76231" w14:textId="77777777" w:rsidR="00206E85" w:rsidRPr="00206E85" w:rsidRDefault="00206E85"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Annual budget presentation</w:t>
      </w:r>
    </w:p>
    <w:p w14:paraId="677E90D2" w14:textId="77777777" w:rsidR="00206E85" w:rsidRPr="00206E85" w:rsidRDefault="00206E85"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M</w:t>
      </w:r>
      <w:r w:rsidR="008E715C" w:rsidRPr="00206E85">
        <w:rPr>
          <w:rFonts w:ascii="Times New Roman" w:hAnsi="Times New Roman" w:cs="Times New Roman"/>
        </w:rPr>
        <w:t>anagement of the Endowm</w:t>
      </w:r>
      <w:r>
        <w:rPr>
          <w:rFonts w:ascii="Times New Roman" w:hAnsi="Times New Roman" w:cs="Times New Roman"/>
        </w:rPr>
        <w:t>ent and other fund investments</w:t>
      </w:r>
    </w:p>
    <w:p w14:paraId="7D86A9C5" w14:textId="3B9AB2E8" w:rsidR="00206E85" w:rsidRPr="00206E85" w:rsidRDefault="00206E85"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S</w:t>
      </w:r>
      <w:r w:rsidR="008E715C" w:rsidRPr="00206E85">
        <w:rPr>
          <w:rFonts w:ascii="Times New Roman" w:hAnsi="Times New Roman" w:cs="Times New Roman"/>
        </w:rPr>
        <w:t>electi</w:t>
      </w:r>
      <w:r>
        <w:rPr>
          <w:rFonts w:ascii="Times New Roman" w:hAnsi="Times New Roman" w:cs="Times New Roman"/>
        </w:rPr>
        <w:t>on of the outside auditors</w:t>
      </w:r>
      <w:r w:rsidR="003051BE">
        <w:rPr>
          <w:rFonts w:ascii="Times New Roman" w:hAnsi="Times New Roman" w:cs="Times New Roman"/>
        </w:rPr>
        <w:t xml:space="preserve"> and providing the auditors with required information and records</w:t>
      </w:r>
    </w:p>
    <w:p w14:paraId="322BE779" w14:textId="5B384C80" w:rsidR="00206E85" w:rsidRPr="00206E85" w:rsidRDefault="00206E85"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sidRPr="00206E85">
        <w:rPr>
          <w:rFonts w:ascii="Times New Roman" w:hAnsi="Times New Roman" w:cs="Times New Roman"/>
        </w:rPr>
        <w:t>A</w:t>
      </w:r>
      <w:r w:rsidR="008E715C" w:rsidRPr="00206E85">
        <w:rPr>
          <w:rFonts w:ascii="Times New Roman" w:hAnsi="Times New Roman" w:cs="Times New Roman"/>
        </w:rPr>
        <w:t>pproving revenue and expenditure o</w:t>
      </w:r>
      <w:r w:rsidR="0066314B">
        <w:rPr>
          <w:rFonts w:ascii="Times New Roman" w:hAnsi="Times New Roman" w:cs="Times New Roman"/>
        </w:rPr>
        <w:t xml:space="preserve">bjectives in accordance with </w:t>
      </w:r>
      <w:r>
        <w:rPr>
          <w:rFonts w:ascii="Times New Roman" w:hAnsi="Times New Roman" w:cs="Times New Roman"/>
        </w:rPr>
        <w:t>Board approved long-term plans</w:t>
      </w:r>
    </w:p>
    <w:p w14:paraId="595BDF01" w14:textId="29BA0D8F" w:rsidR="00206E85" w:rsidRPr="00766399" w:rsidRDefault="00206E85"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D</w:t>
      </w:r>
      <w:r w:rsidR="008E715C" w:rsidRPr="00206E85">
        <w:rPr>
          <w:rFonts w:ascii="Times New Roman" w:hAnsi="Times New Roman" w:cs="Times New Roman"/>
        </w:rPr>
        <w:t>ay-to-day op</w:t>
      </w:r>
      <w:r>
        <w:rPr>
          <w:rFonts w:ascii="Times New Roman" w:hAnsi="Times New Roman" w:cs="Times New Roman"/>
        </w:rPr>
        <w:t xml:space="preserve">erations and management of </w:t>
      </w:r>
      <w:r w:rsidR="00A934DE">
        <w:rPr>
          <w:rFonts w:ascii="Times New Roman" w:hAnsi="Times New Roman" w:cs="Times New Roman"/>
        </w:rPr>
        <w:t>ABC</w:t>
      </w:r>
      <w:r w:rsidR="0079269D">
        <w:rPr>
          <w:rFonts w:ascii="Times New Roman" w:hAnsi="Times New Roman" w:cs="Times New Roman"/>
        </w:rPr>
        <w:t>’s</w:t>
      </w:r>
      <w:r>
        <w:rPr>
          <w:rFonts w:ascii="Times New Roman" w:hAnsi="Times New Roman" w:cs="Times New Roman"/>
        </w:rPr>
        <w:t xml:space="preserve"> funds</w:t>
      </w:r>
    </w:p>
    <w:p w14:paraId="78B6A344" w14:textId="5A199854" w:rsidR="00766399" w:rsidRPr="00CD5E1D" w:rsidRDefault="00766399"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Providing timely financial reports to the Finance Committee and the Board</w:t>
      </w:r>
      <w:r w:rsidR="00CD5E1D">
        <w:rPr>
          <w:rFonts w:ascii="Times New Roman" w:hAnsi="Times New Roman" w:cs="Times New Roman"/>
        </w:rPr>
        <w:t xml:space="preserve"> in a format specified by the Committee and Board</w:t>
      </w:r>
    </w:p>
    <w:p w14:paraId="0DF796E4" w14:textId="1E7D483F" w:rsidR="00CD5E1D" w:rsidRPr="00206E85" w:rsidRDefault="00CD5E1D"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Providing grantors with required financial reports and application budgets</w:t>
      </w:r>
    </w:p>
    <w:p w14:paraId="3486FF3B" w14:textId="1B5EC238" w:rsidR="00206E85" w:rsidRPr="00206E85" w:rsidRDefault="00206E85"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E</w:t>
      </w:r>
      <w:r w:rsidR="008E715C" w:rsidRPr="00206E85">
        <w:rPr>
          <w:rFonts w:ascii="Times New Roman" w:hAnsi="Times New Roman" w:cs="Times New Roman"/>
        </w:rPr>
        <w:t>nsuring the accur</w:t>
      </w:r>
      <w:r w:rsidR="0066314B">
        <w:rPr>
          <w:rFonts w:ascii="Times New Roman" w:hAnsi="Times New Roman" w:cs="Times New Roman"/>
        </w:rPr>
        <w:t>acy of</w:t>
      </w:r>
      <w:r>
        <w:rPr>
          <w:rFonts w:ascii="Times New Roman" w:hAnsi="Times New Roman" w:cs="Times New Roman"/>
        </w:rPr>
        <w:t xml:space="preserve"> accounting records</w:t>
      </w:r>
    </w:p>
    <w:p w14:paraId="39FA5A6B" w14:textId="77777777" w:rsidR="00206E85" w:rsidRPr="00206E85" w:rsidRDefault="00206E85"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Internal controls</w:t>
      </w:r>
    </w:p>
    <w:p w14:paraId="546B887F" w14:textId="77777777" w:rsidR="00206E85" w:rsidRPr="00206E85" w:rsidRDefault="00206E85"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 xml:space="preserve">Meeting and fulfilling </w:t>
      </w:r>
      <w:r w:rsidR="008E715C" w:rsidRPr="00206E85">
        <w:rPr>
          <w:rFonts w:ascii="Times New Roman" w:hAnsi="Times New Roman" w:cs="Times New Roman"/>
        </w:rPr>
        <w:t>fina</w:t>
      </w:r>
      <w:r>
        <w:rPr>
          <w:rFonts w:ascii="Times New Roman" w:hAnsi="Times New Roman" w:cs="Times New Roman"/>
        </w:rPr>
        <w:t>ncial objectives and policies</w:t>
      </w:r>
    </w:p>
    <w:p w14:paraId="3C6050DF" w14:textId="74DD6318" w:rsidR="00206E85" w:rsidRPr="00206E85" w:rsidRDefault="00206E85"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F</w:t>
      </w:r>
      <w:r w:rsidR="008E715C" w:rsidRPr="00206E85">
        <w:rPr>
          <w:rFonts w:ascii="Times New Roman" w:hAnsi="Times New Roman" w:cs="Times New Roman"/>
        </w:rPr>
        <w:t>inanc</w:t>
      </w:r>
      <w:r>
        <w:rPr>
          <w:rFonts w:ascii="Times New Roman" w:hAnsi="Times New Roman" w:cs="Times New Roman"/>
        </w:rPr>
        <w:t xml:space="preserve">ial statement </w:t>
      </w:r>
      <w:r w:rsidR="0066314B">
        <w:rPr>
          <w:rFonts w:ascii="Times New Roman" w:hAnsi="Times New Roman" w:cs="Times New Roman"/>
        </w:rPr>
        <w:t xml:space="preserve">and reporting </w:t>
      </w:r>
      <w:r>
        <w:rPr>
          <w:rFonts w:ascii="Times New Roman" w:hAnsi="Times New Roman" w:cs="Times New Roman"/>
        </w:rPr>
        <w:t>preparation</w:t>
      </w:r>
    </w:p>
    <w:p w14:paraId="560B4198" w14:textId="77777777" w:rsidR="00206E85" w:rsidRPr="00206E85" w:rsidRDefault="00206E85"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B</w:t>
      </w:r>
      <w:r w:rsidR="008E715C" w:rsidRPr="00206E85">
        <w:rPr>
          <w:rFonts w:ascii="Times New Roman" w:hAnsi="Times New Roman" w:cs="Times New Roman"/>
        </w:rPr>
        <w:t>ank rec</w:t>
      </w:r>
      <w:r>
        <w:rPr>
          <w:rFonts w:ascii="Times New Roman" w:hAnsi="Times New Roman" w:cs="Times New Roman"/>
        </w:rPr>
        <w:t>onciliation review and approval</w:t>
      </w:r>
    </w:p>
    <w:p w14:paraId="08E0421C" w14:textId="77777777" w:rsidR="00FB6325" w:rsidRPr="00FB6325" w:rsidRDefault="00206E85" w:rsidP="00206E85">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Retaining and managing the Accountant</w:t>
      </w:r>
      <w:r w:rsidR="008E715C" w:rsidRPr="00206E85">
        <w:rPr>
          <w:rFonts w:ascii="Times New Roman" w:hAnsi="Times New Roman" w:cs="Times New Roman"/>
        </w:rPr>
        <w:t xml:space="preserve"> </w:t>
      </w:r>
    </w:p>
    <w:p w14:paraId="2FAC6FDF" w14:textId="3DDC05AB" w:rsidR="00FB6325" w:rsidRPr="0066314B" w:rsidRDefault="0066314B" w:rsidP="0066314B">
      <w:pPr>
        <w:pStyle w:val="ListParagraph"/>
        <w:widowControl w:val="0"/>
        <w:numPr>
          <w:ilvl w:val="0"/>
          <w:numId w:val="11"/>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Meeting F</w:t>
      </w:r>
      <w:r w:rsidR="00766399">
        <w:rPr>
          <w:rFonts w:ascii="Times New Roman" w:hAnsi="Times New Roman" w:cs="Times New Roman"/>
        </w:rPr>
        <w:t>ederal and State financial reporting requirements</w:t>
      </w:r>
    </w:p>
    <w:p w14:paraId="5BCDF9F9" w14:textId="34ACB918" w:rsidR="00A934DE" w:rsidRDefault="008E715C" w:rsidP="003D50B9">
      <w:pPr>
        <w:pStyle w:val="ListParagraph"/>
        <w:widowControl w:val="0"/>
        <w:tabs>
          <w:tab w:val="left" w:pos="220"/>
          <w:tab w:val="left" w:pos="720"/>
        </w:tabs>
        <w:autoSpaceDE w:val="0"/>
        <w:autoSpaceDN w:val="0"/>
        <w:adjustRightInd w:val="0"/>
        <w:spacing w:after="320"/>
        <w:ind w:left="1660"/>
        <w:rPr>
          <w:rFonts w:ascii="MS Mincho" w:eastAsia="MS Mincho" w:hAnsi="MS Mincho" w:cs="MS Mincho"/>
        </w:rPr>
      </w:pPr>
      <w:r w:rsidRPr="00206E85">
        <w:rPr>
          <w:rFonts w:ascii="MS Mincho" w:eastAsia="MS Mincho" w:hAnsi="MS Mincho" w:cs="MS Mincho" w:hint="eastAsia"/>
        </w:rPr>
        <w:t> </w:t>
      </w:r>
    </w:p>
    <w:p w14:paraId="61458A56" w14:textId="77777777" w:rsidR="003D50B9" w:rsidRPr="003D50B9" w:rsidRDefault="003D50B9" w:rsidP="003D50B9">
      <w:pPr>
        <w:pStyle w:val="ListParagraph"/>
        <w:widowControl w:val="0"/>
        <w:tabs>
          <w:tab w:val="left" w:pos="220"/>
          <w:tab w:val="left" w:pos="720"/>
        </w:tabs>
        <w:autoSpaceDE w:val="0"/>
        <w:autoSpaceDN w:val="0"/>
        <w:adjustRightInd w:val="0"/>
        <w:spacing w:after="320"/>
        <w:ind w:left="1660"/>
        <w:rPr>
          <w:rFonts w:ascii="Times" w:hAnsi="Times" w:cs="Times"/>
        </w:rPr>
      </w:pPr>
    </w:p>
    <w:p w14:paraId="6450D00D" w14:textId="111AB7BB" w:rsidR="00206E85" w:rsidRDefault="00464838" w:rsidP="00206E85">
      <w:pPr>
        <w:widowControl w:val="0"/>
        <w:tabs>
          <w:tab w:val="left" w:pos="220"/>
          <w:tab w:val="left" w:pos="720"/>
        </w:tabs>
        <w:autoSpaceDE w:val="0"/>
        <w:autoSpaceDN w:val="0"/>
        <w:adjustRightInd w:val="0"/>
        <w:spacing w:after="320"/>
        <w:ind w:left="940"/>
        <w:rPr>
          <w:rFonts w:ascii="Times New Roman" w:hAnsi="Times New Roman" w:cs="Times New Roman"/>
        </w:rPr>
      </w:pPr>
      <w:r>
        <w:rPr>
          <w:rFonts w:ascii="Times New Roman" w:hAnsi="Times New Roman" w:cs="Times New Roman"/>
        </w:rPr>
        <w:t>The Accountant reports to</w:t>
      </w:r>
      <w:r w:rsidR="00206E85">
        <w:rPr>
          <w:rFonts w:ascii="Times New Roman" w:hAnsi="Times New Roman" w:cs="Times New Roman"/>
        </w:rPr>
        <w:t xml:space="preserve"> the </w:t>
      </w:r>
      <w:r w:rsidR="00AD7994">
        <w:rPr>
          <w:rFonts w:ascii="Times New Roman" w:hAnsi="Times New Roman" w:cs="Times New Roman"/>
        </w:rPr>
        <w:t>CFO</w:t>
      </w:r>
      <w:r w:rsidR="008E715C" w:rsidRPr="00206E85">
        <w:rPr>
          <w:rFonts w:ascii="Times New Roman" w:hAnsi="Times New Roman" w:cs="Times New Roman"/>
        </w:rPr>
        <w:t xml:space="preserve"> and is responsible for</w:t>
      </w:r>
      <w:r w:rsidR="00206E85">
        <w:rPr>
          <w:rFonts w:ascii="Times New Roman" w:hAnsi="Times New Roman" w:cs="Times New Roman"/>
        </w:rPr>
        <w:t>:</w:t>
      </w:r>
    </w:p>
    <w:p w14:paraId="0B4A5F7D" w14:textId="77777777" w:rsidR="00FB6325" w:rsidRPr="00FB6325" w:rsidRDefault="00FB6325" w:rsidP="00FB6325">
      <w:pPr>
        <w:pStyle w:val="ListParagraph"/>
        <w:widowControl w:val="0"/>
        <w:numPr>
          <w:ilvl w:val="0"/>
          <w:numId w:val="12"/>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lastRenderedPageBreak/>
        <w:t>P</w:t>
      </w:r>
      <w:r w:rsidR="008E715C" w:rsidRPr="00FB6325">
        <w:rPr>
          <w:rFonts w:ascii="Times New Roman" w:hAnsi="Times New Roman" w:cs="Times New Roman"/>
        </w:rPr>
        <w:t>repar</w:t>
      </w:r>
      <w:r>
        <w:rPr>
          <w:rFonts w:ascii="Times New Roman" w:hAnsi="Times New Roman" w:cs="Times New Roman"/>
        </w:rPr>
        <w:t>ation of the Chart of Accounts</w:t>
      </w:r>
    </w:p>
    <w:p w14:paraId="3F3DECF1" w14:textId="77777777" w:rsidR="00FB6325" w:rsidRPr="00FB6325" w:rsidRDefault="00FB6325" w:rsidP="00FB6325">
      <w:pPr>
        <w:pStyle w:val="ListParagraph"/>
        <w:widowControl w:val="0"/>
        <w:numPr>
          <w:ilvl w:val="0"/>
          <w:numId w:val="12"/>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Reporting formats</w:t>
      </w:r>
    </w:p>
    <w:p w14:paraId="45B7ABAC" w14:textId="77777777" w:rsidR="00FB6325" w:rsidRPr="00FB6325" w:rsidRDefault="00FB6325" w:rsidP="00FB6325">
      <w:pPr>
        <w:pStyle w:val="ListParagraph"/>
        <w:widowControl w:val="0"/>
        <w:numPr>
          <w:ilvl w:val="0"/>
          <w:numId w:val="12"/>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Accounts payable processing</w:t>
      </w:r>
    </w:p>
    <w:p w14:paraId="3241C252" w14:textId="77777777" w:rsidR="00FB6325" w:rsidRPr="00FB6325" w:rsidRDefault="00FB6325" w:rsidP="00FB6325">
      <w:pPr>
        <w:pStyle w:val="ListParagraph"/>
        <w:widowControl w:val="0"/>
        <w:numPr>
          <w:ilvl w:val="0"/>
          <w:numId w:val="12"/>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Payroll input and payroll processing</w:t>
      </w:r>
    </w:p>
    <w:p w14:paraId="1FC89FA7" w14:textId="77777777" w:rsidR="00FB6325" w:rsidRPr="00FB6325" w:rsidRDefault="00FB6325" w:rsidP="00FB6325">
      <w:pPr>
        <w:pStyle w:val="ListParagraph"/>
        <w:widowControl w:val="0"/>
        <w:numPr>
          <w:ilvl w:val="0"/>
          <w:numId w:val="12"/>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Cash receipts input</w:t>
      </w:r>
    </w:p>
    <w:p w14:paraId="2E203852" w14:textId="7FDB1F05" w:rsidR="00EA154C" w:rsidRPr="003D50B9" w:rsidRDefault="00FB6325" w:rsidP="003D50B9">
      <w:pPr>
        <w:pStyle w:val="ListParagraph"/>
        <w:widowControl w:val="0"/>
        <w:numPr>
          <w:ilvl w:val="0"/>
          <w:numId w:val="12"/>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Journal e</w:t>
      </w:r>
      <w:r w:rsidR="008E715C" w:rsidRPr="00FB6325">
        <w:rPr>
          <w:rFonts w:ascii="Times New Roman" w:hAnsi="Times New Roman" w:cs="Times New Roman"/>
        </w:rPr>
        <w:t>ntries f</w:t>
      </w:r>
      <w:r>
        <w:rPr>
          <w:rFonts w:ascii="Times New Roman" w:hAnsi="Times New Roman" w:cs="Times New Roman"/>
        </w:rPr>
        <w:t>or general ledger</w:t>
      </w:r>
    </w:p>
    <w:p w14:paraId="122468C6" w14:textId="14B2DF60" w:rsidR="00EA154C" w:rsidRPr="00EA154C" w:rsidRDefault="00922A5D" w:rsidP="00EA154C">
      <w:pPr>
        <w:widowControl w:val="0"/>
        <w:tabs>
          <w:tab w:val="left" w:pos="220"/>
          <w:tab w:val="left" w:pos="720"/>
        </w:tabs>
        <w:autoSpaceDE w:val="0"/>
        <w:autoSpaceDN w:val="0"/>
        <w:adjustRightInd w:val="0"/>
        <w:spacing w:after="320"/>
        <w:rPr>
          <w:rFonts w:ascii="Times" w:hAnsi="Times" w:cs="Times"/>
          <w:b/>
          <w:u w:val="single"/>
        </w:rPr>
      </w:pPr>
      <w:r>
        <w:rPr>
          <w:rFonts w:ascii="Times" w:hAnsi="Times" w:cs="Times"/>
        </w:rPr>
        <w:tab/>
      </w:r>
      <w:r w:rsidR="00EA154C">
        <w:rPr>
          <w:rFonts w:ascii="Times" w:hAnsi="Times" w:cs="Times"/>
        </w:rPr>
        <w:t>2.</w:t>
      </w:r>
      <w:r w:rsidR="00EA154C">
        <w:rPr>
          <w:rFonts w:ascii="Times" w:hAnsi="Times" w:cs="Times"/>
        </w:rPr>
        <w:tab/>
      </w:r>
      <w:r w:rsidR="00EA154C" w:rsidRPr="00EA154C">
        <w:rPr>
          <w:rFonts w:ascii="Times" w:hAnsi="Times" w:cs="Times"/>
          <w:b/>
          <w:u w:val="single"/>
        </w:rPr>
        <w:t>SPECIAL CIRCUMSTANCES</w:t>
      </w:r>
    </w:p>
    <w:p w14:paraId="642BCD11" w14:textId="02E5A7E1" w:rsidR="00EA154C" w:rsidRPr="00EA154C" w:rsidRDefault="00A934DE" w:rsidP="00EA154C">
      <w:pPr>
        <w:widowControl w:val="0"/>
        <w:tabs>
          <w:tab w:val="left" w:pos="220"/>
          <w:tab w:val="left" w:pos="990"/>
        </w:tabs>
        <w:autoSpaceDE w:val="0"/>
        <w:autoSpaceDN w:val="0"/>
        <w:adjustRightInd w:val="0"/>
        <w:spacing w:after="320"/>
        <w:ind w:left="990"/>
        <w:rPr>
          <w:rFonts w:ascii="Times" w:hAnsi="Times" w:cs="Times"/>
        </w:rPr>
      </w:pPr>
      <w:r>
        <w:rPr>
          <w:rFonts w:ascii="Times" w:hAnsi="Times" w:cs="Times"/>
        </w:rPr>
        <w:t>ABC</w:t>
      </w:r>
      <w:r w:rsidR="00EA154C" w:rsidRPr="00EA154C">
        <w:rPr>
          <w:rFonts w:ascii="Times" w:hAnsi="Times" w:cs="Times"/>
        </w:rPr>
        <w:t xml:space="preserve"> is a relatively small </w:t>
      </w:r>
      <w:r w:rsidR="0079269D">
        <w:rPr>
          <w:rFonts w:ascii="Times" w:hAnsi="Times" w:cs="Times"/>
        </w:rPr>
        <w:t>organization with limited administrative</w:t>
      </w:r>
      <w:r w:rsidR="00EA154C" w:rsidRPr="00EA154C">
        <w:rPr>
          <w:rFonts w:ascii="Times" w:hAnsi="Times" w:cs="Times"/>
        </w:rPr>
        <w:t xml:space="preserve"> staff. While it is desirable to involve more than one</w:t>
      </w:r>
      <w:r>
        <w:rPr>
          <w:rFonts w:ascii="Times" w:hAnsi="Times" w:cs="Times"/>
        </w:rPr>
        <w:t xml:space="preserve"> person in these procedures, ABC</w:t>
      </w:r>
      <w:r w:rsidR="00EA154C" w:rsidRPr="00EA154C">
        <w:rPr>
          <w:rFonts w:ascii="Times" w:hAnsi="Times" w:cs="Times"/>
        </w:rPr>
        <w:t xml:space="preserve"> recognizes that it may not always be practical or possible to accomplish this on a daily basis. Modification and delegation of these procedures to accommod</w:t>
      </w:r>
      <w:r w:rsidR="0079269D">
        <w:rPr>
          <w:rFonts w:ascii="Times" w:hAnsi="Times" w:cs="Times"/>
        </w:rPr>
        <w:t>ate the reality of these</w:t>
      </w:r>
      <w:r w:rsidR="00EA154C" w:rsidRPr="00EA154C">
        <w:rPr>
          <w:rFonts w:ascii="Times" w:hAnsi="Times" w:cs="Times"/>
        </w:rPr>
        <w:t xml:space="preserve"> circumstances is acceptable with the understanding that speci</w:t>
      </w:r>
      <w:r w:rsidR="00D855FB">
        <w:rPr>
          <w:rFonts w:ascii="Times" w:hAnsi="Times" w:cs="Times"/>
        </w:rPr>
        <w:t>al care will be exercised through</w:t>
      </w:r>
      <w:r w:rsidR="00EA154C" w:rsidRPr="00EA154C">
        <w:rPr>
          <w:rFonts w:ascii="Times" w:hAnsi="Times" w:cs="Times"/>
        </w:rPr>
        <w:t xml:space="preserve"> </w:t>
      </w:r>
      <w:r w:rsidR="0079269D">
        <w:rPr>
          <w:rFonts w:ascii="Times" w:hAnsi="Times" w:cs="Times"/>
        </w:rPr>
        <w:t xml:space="preserve">due diligence of the </w:t>
      </w:r>
      <w:r w:rsidR="00EA154C" w:rsidRPr="00EA154C">
        <w:rPr>
          <w:rFonts w:ascii="Times" w:hAnsi="Times" w:cs="Times"/>
        </w:rPr>
        <w:t>Finance Committee</w:t>
      </w:r>
      <w:r w:rsidR="0066314B">
        <w:rPr>
          <w:rFonts w:ascii="Times" w:hAnsi="Times" w:cs="Times"/>
        </w:rPr>
        <w:t>,</w:t>
      </w:r>
      <w:r w:rsidR="0079269D">
        <w:rPr>
          <w:rFonts w:ascii="Times" w:hAnsi="Times" w:cs="Times"/>
        </w:rPr>
        <w:t xml:space="preserve"> the</w:t>
      </w:r>
      <w:r w:rsidR="00EA154C" w:rsidRPr="00EA154C">
        <w:rPr>
          <w:rFonts w:ascii="Times" w:hAnsi="Times" w:cs="Times"/>
        </w:rPr>
        <w:t xml:space="preserve"> CEO </w:t>
      </w:r>
      <w:r w:rsidR="0079269D">
        <w:rPr>
          <w:rFonts w:ascii="Times" w:hAnsi="Times" w:cs="Times"/>
        </w:rPr>
        <w:t xml:space="preserve">and the </w:t>
      </w:r>
      <w:r w:rsidR="00AD7994">
        <w:rPr>
          <w:rFonts w:ascii="Times" w:hAnsi="Times" w:cs="Times"/>
        </w:rPr>
        <w:t>CFO</w:t>
      </w:r>
      <w:r w:rsidR="0079269D">
        <w:rPr>
          <w:rFonts w:ascii="Times" w:hAnsi="Times" w:cs="Times"/>
        </w:rPr>
        <w:t xml:space="preserve"> </w:t>
      </w:r>
      <w:r w:rsidR="00EA154C" w:rsidRPr="00EA154C">
        <w:rPr>
          <w:rFonts w:ascii="Times" w:hAnsi="Times" w:cs="Times"/>
        </w:rPr>
        <w:t>in providing</w:t>
      </w:r>
      <w:r>
        <w:rPr>
          <w:rFonts w:ascii="Times" w:hAnsi="Times" w:cs="Times"/>
        </w:rPr>
        <w:t xml:space="preserve"> oversight and monitoring of ABC</w:t>
      </w:r>
      <w:r w:rsidR="00EA154C" w:rsidRPr="00EA154C">
        <w:rPr>
          <w:rFonts w:ascii="Times" w:hAnsi="Times" w:cs="Times"/>
        </w:rPr>
        <w:t xml:space="preserve"> financial </w:t>
      </w:r>
      <w:r w:rsidR="0079269D">
        <w:rPr>
          <w:rFonts w:ascii="Times" w:hAnsi="Times" w:cs="Times"/>
        </w:rPr>
        <w:t xml:space="preserve">policies and </w:t>
      </w:r>
      <w:r w:rsidR="00EA154C" w:rsidRPr="00EA154C">
        <w:rPr>
          <w:rFonts w:ascii="Times" w:hAnsi="Times" w:cs="Times"/>
        </w:rPr>
        <w:t>procedures.</w:t>
      </w:r>
    </w:p>
    <w:p w14:paraId="48445855" w14:textId="0375098D" w:rsidR="00FB6325" w:rsidRDefault="00EA154C" w:rsidP="00EA154C">
      <w:pPr>
        <w:widowControl w:val="0"/>
        <w:tabs>
          <w:tab w:val="left" w:pos="220"/>
          <w:tab w:val="left" w:pos="720"/>
        </w:tabs>
        <w:autoSpaceDE w:val="0"/>
        <w:autoSpaceDN w:val="0"/>
        <w:adjustRightInd w:val="0"/>
        <w:spacing w:after="320"/>
        <w:ind w:left="630" w:hanging="360"/>
        <w:rPr>
          <w:rFonts w:ascii="Times" w:hAnsi="Times" w:cs="Times"/>
        </w:rPr>
      </w:pPr>
      <w:r>
        <w:rPr>
          <w:rFonts w:ascii="Times" w:hAnsi="Times" w:cs="Times"/>
        </w:rPr>
        <w:t>3.</w:t>
      </w:r>
      <w:r>
        <w:rPr>
          <w:rFonts w:ascii="Times" w:hAnsi="Times" w:cs="Times"/>
        </w:rPr>
        <w:tab/>
      </w:r>
      <w:r>
        <w:rPr>
          <w:rFonts w:ascii="Times" w:hAnsi="Times" w:cs="Times"/>
        </w:rPr>
        <w:tab/>
      </w:r>
      <w:r w:rsidR="008E715C" w:rsidRPr="00FB6325">
        <w:rPr>
          <w:rFonts w:ascii="Times" w:hAnsi="Times" w:cs="Times"/>
          <w:b/>
          <w:u w:val="single"/>
        </w:rPr>
        <w:t>CONFLICT OF INTEREST</w:t>
      </w:r>
      <w:r w:rsidR="008E715C" w:rsidRPr="008E715C">
        <w:rPr>
          <w:rFonts w:ascii="Times" w:hAnsi="Times" w:cs="Times"/>
        </w:rPr>
        <w:t xml:space="preserve">  </w:t>
      </w:r>
    </w:p>
    <w:p w14:paraId="1FDE7BDF" w14:textId="1D44152F" w:rsidR="0066314B" w:rsidRDefault="00EA154C" w:rsidP="00EA154C">
      <w:pPr>
        <w:widowControl w:val="0"/>
        <w:tabs>
          <w:tab w:val="left" w:pos="220"/>
          <w:tab w:val="left" w:pos="720"/>
        </w:tabs>
        <w:autoSpaceDE w:val="0"/>
        <w:autoSpaceDN w:val="0"/>
        <w:adjustRightInd w:val="0"/>
        <w:spacing w:after="320"/>
        <w:ind w:left="990" w:hanging="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E715C" w:rsidRPr="008E715C">
        <w:rPr>
          <w:rFonts w:ascii="Times New Roman" w:hAnsi="Times New Roman" w:cs="Times New Roman"/>
        </w:rPr>
        <w:t xml:space="preserve">Members of the Board of Directors </w:t>
      </w:r>
      <w:r w:rsidR="00FB6325">
        <w:rPr>
          <w:rFonts w:ascii="Times New Roman" w:hAnsi="Times New Roman" w:cs="Times New Roman"/>
        </w:rPr>
        <w:t xml:space="preserve">and </w:t>
      </w:r>
      <w:r w:rsidR="00A934DE">
        <w:rPr>
          <w:rFonts w:ascii="Times New Roman" w:hAnsi="Times New Roman" w:cs="Times New Roman"/>
        </w:rPr>
        <w:t>ABC</w:t>
      </w:r>
      <w:r w:rsidR="00FB6325">
        <w:rPr>
          <w:rFonts w:ascii="Times New Roman" w:hAnsi="Times New Roman" w:cs="Times New Roman"/>
        </w:rPr>
        <w:t xml:space="preserve"> staff </w:t>
      </w:r>
      <w:r w:rsidR="008E715C" w:rsidRPr="008E715C">
        <w:rPr>
          <w:rFonts w:ascii="Times New Roman" w:hAnsi="Times New Roman" w:cs="Times New Roman"/>
        </w:rPr>
        <w:t xml:space="preserve">are prohibited from activities that might present conflicts of interest. The powers of directorship </w:t>
      </w:r>
      <w:r w:rsidR="00FB6325">
        <w:rPr>
          <w:rFonts w:ascii="Times New Roman" w:hAnsi="Times New Roman" w:cs="Times New Roman"/>
        </w:rPr>
        <w:t xml:space="preserve">or staff position may not be used for personal benefit at </w:t>
      </w:r>
      <w:r w:rsidR="00A934DE">
        <w:rPr>
          <w:rFonts w:ascii="Times New Roman" w:hAnsi="Times New Roman" w:cs="Times New Roman"/>
        </w:rPr>
        <w:t>ABC</w:t>
      </w:r>
      <w:r w:rsidR="008609C8">
        <w:rPr>
          <w:rFonts w:ascii="Times New Roman" w:hAnsi="Times New Roman" w:cs="Times New Roman"/>
        </w:rPr>
        <w:t>’</w:t>
      </w:r>
      <w:r w:rsidR="00FB6325">
        <w:rPr>
          <w:rFonts w:ascii="Times New Roman" w:hAnsi="Times New Roman" w:cs="Times New Roman"/>
        </w:rPr>
        <w:t>s</w:t>
      </w:r>
      <w:r w:rsidR="008E715C" w:rsidRPr="008E715C">
        <w:rPr>
          <w:rFonts w:ascii="Times New Roman" w:hAnsi="Times New Roman" w:cs="Times New Roman"/>
        </w:rPr>
        <w:t xml:space="preserve"> expense. If a Director </w:t>
      </w:r>
      <w:r w:rsidR="00FB6325">
        <w:rPr>
          <w:rFonts w:ascii="Times New Roman" w:hAnsi="Times New Roman" w:cs="Times New Roman"/>
        </w:rPr>
        <w:t xml:space="preserve">or staff member </w:t>
      </w:r>
      <w:r w:rsidR="008E715C" w:rsidRPr="008E715C">
        <w:rPr>
          <w:rFonts w:ascii="Times New Roman" w:hAnsi="Times New Roman" w:cs="Times New Roman"/>
        </w:rPr>
        <w:t>has a f</w:t>
      </w:r>
      <w:r w:rsidR="00FB6325">
        <w:rPr>
          <w:rFonts w:ascii="Times New Roman" w:hAnsi="Times New Roman" w:cs="Times New Roman"/>
        </w:rPr>
        <w:t>inancial interest in a transaction, the individual</w:t>
      </w:r>
      <w:r w:rsidR="008E715C" w:rsidRPr="008E715C">
        <w:rPr>
          <w:rFonts w:ascii="Times New Roman" w:hAnsi="Times New Roman" w:cs="Times New Roman"/>
        </w:rPr>
        <w:t xml:space="preserve"> must fully disclose the interest and abstain from voting</w:t>
      </w:r>
      <w:r w:rsidR="008609C8">
        <w:rPr>
          <w:rFonts w:ascii="Times New Roman" w:hAnsi="Times New Roman" w:cs="Times New Roman"/>
        </w:rPr>
        <w:t xml:space="preserve"> or particip</w:t>
      </w:r>
      <w:r w:rsidR="00FB6325">
        <w:rPr>
          <w:rFonts w:ascii="Times New Roman" w:hAnsi="Times New Roman" w:cs="Times New Roman"/>
        </w:rPr>
        <w:t>ating in the transaction</w:t>
      </w:r>
      <w:r w:rsidR="008E715C" w:rsidRPr="008E715C">
        <w:rPr>
          <w:rFonts w:ascii="Times New Roman" w:hAnsi="Times New Roman" w:cs="Times New Roman"/>
        </w:rPr>
        <w:t xml:space="preserve">. </w:t>
      </w:r>
    </w:p>
    <w:p w14:paraId="00FD8D39" w14:textId="61DFE2E7" w:rsidR="008E715C" w:rsidRPr="008E715C" w:rsidRDefault="0066314B" w:rsidP="00EA154C">
      <w:pPr>
        <w:widowControl w:val="0"/>
        <w:tabs>
          <w:tab w:val="left" w:pos="220"/>
          <w:tab w:val="left" w:pos="720"/>
        </w:tabs>
        <w:autoSpaceDE w:val="0"/>
        <w:autoSpaceDN w:val="0"/>
        <w:adjustRightInd w:val="0"/>
        <w:spacing w:after="320"/>
        <w:ind w:left="990" w:hanging="360"/>
        <w:rPr>
          <w:rFonts w:ascii="Times" w:hAnsi="Times" w:cs="Times"/>
        </w:rPr>
      </w:pPr>
      <w:r>
        <w:rPr>
          <w:rFonts w:ascii="Times New Roman" w:hAnsi="Times New Roman" w:cs="Times New Roman"/>
        </w:rPr>
        <w:tab/>
      </w:r>
      <w:r>
        <w:rPr>
          <w:rFonts w:ascii="Times New Roman" w:hAnsi="Times New Roman" w:cs="Times New Roman"/>
        </w:rPr>
        <w:tab/>
      </w:r>
      <w:r w:rsidR="008E715C" w:rsidRPr="008E715C">
        <w:rPr>
          <w:rFonts w:ascii="Times New Roman" w:hAnsi="Times New Roman" w:cs="Times New Roman"/>
        </w:rPr>
        <w:t xml:space="preserve">Loans to Directors </w:t>
      </w:r>
      <w:r w:rsidR="00FB6325">
        <w:rPr>
          <w:rFonts w:ascii="Times New Roman" w:hAnsi="Times New Roman" w:cs="Times New Roman"/>
        </w:rPr>
        <w:t xml:space="preserve">or staff </w:t>
      </w:r>
      <w:r w:rsidR="008E715C" w:rsidRPr="008E715C">
        <w:rPr>
          <w:rFonts w:ascii="Times New Roman" w:hAnsi="Times New Roman" w:cs="Times New Roman"/>
        </w:rPr>
        <w:t xml:space="preserve">are prohibited. </w:t>
      </w:r>
    </w:p>
    <w:p w14:paraId="1A1F7D1B" w14:textId="2FFCCF3A" w:rsidR="00FB6325" w:rsidRPr="00EA154C" w:rsidRDefault="002052C9" w:rsidP="00EA154C">
      <w:pPr>
        <w:widowControl w:val="0"/>
        <w:tabs>
          <w:tab w:val="left" w:pos="220"/>
          <w:tab w:val="left" w:pos="720"/>
        </w:tabs>
        <w:autoSpaceDE w:val="0"/>
        <w:autoSpaceDN w:val="0"/>
        <w:adjustRightInd w:val="0"/>
        <w:spacing w:after="320"/>
        <w:ind w:left="720" w:hanging="450"/>
        <w:rPr>
          <w:rFonts w:ascii="Times" w:hAnsi="Times" w:cs="Times"/>
        </w:rPr>
      </w:pPr>
      <w:r>
        <w:rPr>
          <w:rFonts w:ascii="Times" w:hAnsi="Times" w:cs="Times"/>
        </w:rPr>
        <w:t>4</w:t>
      </w:r>
      <w:r w:rsidR="00EA154C">
        <w:rPr>
          <w:rFonts w:ascii="Times" w:hAnsi="Times" w:cs="Times"/>
        </w:rPr>
        <w:t>.</w:t>
      </w:r>
      <w:r>
        <w:rPr>
          <w:rFonts w:ascii="Times" w:hAnsi="Times" w:cs="Times"/>
        </w:rPr>
        <w:tab/>
      </w:r>
      <w:r w:rsidR="008E715C" w:rsidRPr="00EA154C">
        <w:rPr>
          <w:rFonts w:ascii="Times" w:hAnsi="Times" w:cs="Times"/>
          <w:b/>
          <w:u w:val="single"/>
        </w:rPr>
        <w:t>BUDGETING PROCESS</w:t>
      </w:r>
      <w:r w:rsidR="008E715C" w:rsidRPr="00EA154C">
        <w:rPr>
          <w:rFonts w:ascii="Times" w:hAnsi="Times" w:cs="Times"/>
        </w:rPr>
        <w:t xml:space="preserve"> </w:t>
      </w:r>
    </w:p>
    <w:p w14:paraId="450F2D88" w14:textId="3F66159D" w:rsidR="008E715C" w:rsidRPr="008E715C" w:rsidRDefault="008E715C" w:rsidP="00FB6325">
      <w:pPr>
        <w:widowControl w:val="0"/>
        <w:tabs>
          <w:tab w:val="left" w:pos="220"/>
          <w:tab w:val="left" w:pos="720"/>
        </w:tabs>
        <w:autoSpaceDE w:val="0"/>
        <w:autoSpaceDN w:val="0"/>
        <w:adjustRightInd w:val="0"/>
        <w:spacing w:after="320"/>
        <w:ind w:left="940"/>
        <w:rPr>
          <w:rFonts w:ascii="Times" w:hAnsi="Times" w:cs="Times"/>
        </w:rPr>
      </w:pPr>
      <w:r w:rsidRPr="008E715C">
        <w:rPr>
          <w:rFonts w:ascii="Times New Roman" w:hAnsi="Times New Roman" w:cs="Times New Roman"/>
        </w:rPr>
        <w:t xml:space="preserve">The </w:t>
      </w:r>
      <w:r w:rsidRPr="008E715C">
        <w:rPr>
          <w:rFonts w:ascii="Times" w:hAnsi="Times" w:cs="Times"/>
        </w:rPr>
        <w:t>entire</w:t>
      </w:r>
      <w:r w:rsidR="00FB6325">
        <w:rPr>
          <w:rFonts w:ascii="Times" w:hAnsi="Times" w:cs="Times"/>
        </w:rPr>
        <w:t xml:space="preserve"> Board must approve the budget. </w:t>
      </w:r>
      <w:r w:rsidR="00CD5E1D">
        <w:rPr>
          <w:rFonts w:ascii="Times" w:hAnsi="Times" w:cs="Times"/>
        </w:rPr>
        <w:t xml:space="preserve">With input from staff, </w:t>
      </w:r>
      <w:r w:rsidR="00CD5E1D">
        <w:rPr>
          <w:rFonts w:ascii="Times New Roman" w:hAnsi="Times New Roman" w:cs="Times New Roman"/>
        </w:rPr>
        <w:t>t</w:t>
      </w:r>
      <w:r w:rsidR="002052C9">
        <w:rPr>
          <w:rFonts w:ascii="Times New Roman" w:hAnsi="Times New Roman" w:cs="Times New Roman"/>
        </w:rPr>
        <w:t>he CEO</w:t>
      </w:r>
      <w:r w:rsidR="00FB6325">
        <w:rPr>
          <w:rFonts w:ascii="Times New Roman" w:hAnsi="Times New Roman" w:cs="Times New Roman"/>
        </w:rPr>
        <w:t xml:space="preserve"> </w:t>
      </w:r>
      <w:r w:rsidR="0066314B">
        <w:rPr>
          <w:rFonts w:ascii="Times New Roman" w:hAnsi="Times New Roman" w:cs="Times New Roman"/>
        </w:rPr>
        <w:t>and the Treasurer are</w:t>
      </w:r>
      <w:r w:rsidRPr="008E715C">
        <w:rPr>
          <w:rFonts w:ascii="Times New Roman" w:hAnsi="Times New Roman" w:cs="Times New Roman"/>
        </w:rPr>
        <w:t xml:space="preserve"> responsible for presenting to the Finance Committee </w:t>
      </w:r>
      <w:r w:rsidR="0066314B">
        <w:rPr>
          <w:rFonts w:ascii="Times New Roman" w:hAnsi="Times New Roman" w:cs="Times New Roman"/>
        </w:rPr>
        <w:t xml:space="preserve">for approval </w:t>
      </w:r>
      <w:r w:rsidRPr="008E715C">
        <w:rPr>
          <w:rFonts w:ascii="Times New Roman" w:hAnsi="Times New Roman" w:cs="Times New Roman"/>
        </w:rPr>
        <w:t xml:space="preserve">an annual operating budget draft </w:t>
      </w:r>
      <w:r w:rsidR="00FB6325">
        <w:rPr>
          <w:rFonts w:ascii="Times New Roman" w:hAnsi="Times New Roman" w:cs="Times New Roman"/>
        </w:rPr>
        <w:t xml:space="preserve">at least </w:t>
      </w:r>
      <w:r w:rsidRPr="008E715C">
        <w:rPr>
          <w:rFonts w:ascii="Times New Roman" w:hAnsi="Times New Roman" w:cs="Times New Roman"/>
        </w:rPr>
        <w:t>sixty (60) days prior to the end of the fiscal year</w:t>
      </w:r>
      <w:r w:rsidR="0066314B">
        <w:rPr>
          <w:rFonts w:ascii="Times New Roman" w:hAnsi="Times New Roman" w:cs="Times New Roman"/>
        </w:rPr>
        <w:t>,</w:t>
      </w:r>
      <w:r w:rsidRPr="008E715C">
        <w:rPr>
          <w:rFonts w:ascii="Times New Roman" w:hAnsi="Times New Roman" w:cs="Times New Roman"/>
        </w:rPr>
        <w:t xml:space="preserve"> and </w:t>
      </w:r>
      <w:r w:rsidR="00FB6325">
        <w:rPr>
          <w:rFonts w:ascii="Times New Roman" w:hAnsi="Times New Roman" w:cs="Times New Roman"/>
        </w:rPr>
        <w:t xml:space="preserve">at least </w:t>
      </w:r>
      <w:r w:rsidRPr="008E715C">
        <w:rPr>
          <w:rFonts w:ascii="Times New Roman" w:hAnsi="Times New Roman" w:cs="Times New Roman"/>
        </w:rPr>
        <w:t>thirty (30) days prior to its submission to the Board of Directors</w:t>
      </w:r>
      <w:r w:rsidR="0066314B">
        <w:rPr>
          <w:rFonts w:ascii="Times New Roman" w:hAnsi="Times New Roman" w:cs="Times New Roman"/>
        </w:rPr>
        <w:t xml:space="preserve"> for final approval</w:t>
      </w:r>
      <w:r w:rsidRPr="008E715C">
        <w:rPr>
          <w:rFonts w:ascii="Times New Roman" w:hAnsi="Times New Roman" w:cs="Times New Roman"/>
        </w:rPr>
        <w:t>.</w:t>
      </w:r>
    </w:p>
    <w:p w14:paraId="63EA43A5" w14:textId="77777777" w:rsidR="008E715C" w:rsidRDefault="008E715C" w:rsidP="00FB6325">
      <w:pPr>
        <w:widowControl w:val="0"/>
        <w:autoSpaceDE w:val="0"/>
        <w:autoSpaceDN w:val="0"/>
        <w:adjustRightInd w:val="0"/>
        <w:spacing w:after="240"/>
        <w:ind w:left="940"/>
        <w:rPr>
          <w:rFonts w:ascii="Times New Roman" w:hAnsi="Times New Roman" w:cs="Times New Roman"/>
        </w:rPr>
      </w:pPr>
      <w:r w:rsidRPr="008E715C">
        <w:rPr>
          <w:rFonts w:ascii="Times New Roman" w:hAnsi="Times New Roman" w:cs="Times New Roman"/>
        </w:rPr>
        <w:t>The budget shall contain revenues and expenses forecasted by month. A chart describing monthly cash flow shall be included.</w:t>
      </w:r>
    </w:p>
    <w:p w14:paraId="2D3209A7" w14:textId="37761EA7" w:rsidR="00FB6325" w:rsidRDefault="00922A5D" w:rsidP="00922A5D">
      <w:pPr>
        <w:widowControl w:val="0"/>
        <w:tabs>
          <w:tab w:val="left" w:pos="220"/>
          <w:tab w:val="left" w:pos="720"/>
        </w:tabs>
        <w:autoSpaceDE w:val="0"/>
        <w:autoSpaceDN w:val="0"/>
        <w:adjustRightInd w:val="0"/>
        <w:spacing w:after="320"/>
        <w:rPr>
          <w:rFonts w:ascii="Times" w:hAnsi="Times" w:cs="Times"/>
        </w:rPr>
      </w:pPr>
      <w:r>
        <w:rPr>
          <w:rFonts w:ascii="Times" w:hAnsi="Times" w:cs="Times"/>
        </w:rPr>
        <w:tab/>
        <w:t>5.</w:t>
      </w:r>
      <w:r>
        <w:rPr>
          <w:rFonts w:ascii="Times" w:hAnsi="Times" w:cs="Times"/>
        </w:rPr>
        <w:tab/>
      </w:r>
      <w:r w:rsidR="008E715C" w:rsidRPr="00FB6325">
        <w:rPr>
          <w:rFonts w:ascii="Times" w:hAnsi="Times" w:cs="Times"/>
          <w:b/>
          <w:u w:val="single"/>
        </w:rPr>
        <w:t>FINANCIAL STATEMENTS</w:t>
      </w:r>
      <w:r w:rsidR="008E715C" w:rsidRPr="008E715C">
        <w:rPr>
          <w:rFonts w:ascii="Times" w:hAnsi="Times" w:cs="Times"/>
        </w:rPr>
        <w:t xml:space="preserve">  </w:t>
      </w:r>
    </w:p>
    <w:p w14:paraId="7EB98BA9" w14:textId="77777777" w:rsidR="00922A5D" w:rsidRDefault="00A934DE" w:rsidP="00FB6325">
      <w:pPr>
        <w:widowControl w:val="0"/>
        <w:tabs>
          <w:tab w:val="left" w:pos="220"/>
          <w:tab w:val="left" w:pos="720"/>
        </w:tabs>
        <w:autoSpaceDE w:val="0"/>
        <w:autoSpaceDN w:val="0"/>
        <w:adjustRightInd w:val="0"/>
        <w:spacing w:after="320"/>
        <w:ind w:left="940"/>
        <w:rPr>
          <w:rFonts w:ascii="Times New Roman" w:hAnsi="Times New Roman" w:cs="Times New Roman"/>
        </w:rPr>
      </w:pPr>
      <w:r>
        <w:rPr>
          <w:rFonts w:ascii="Times New Roman" w:hAnsi="Times New Roman" w:cs="Times New Roman"/>
        </w:rPr>
        <w:lastRenderedPageBreak/>
        <w:t>ABC</w:t>
      </w:r>
      <w:r w:rsidR="008609C8">
        <w:rPr>
          <w:rFonts w:ascii="Times New Roman" w:hAnsi="Times New Roman" w:cs="Times New Roman"/>
        </w:rPr>
        <w:t>’</w:t>
      </w:r>
      <w:r w:rsidR="008E715C" w:rsidRPr="008E715C">
        <w:rPr>
          <w:rFonts w:ascii="Times New Roman" w:hAnsi="Times New Roman" w:cs="Times New Roman"/>
        </w:rPr>
        <w:t xml:space="preserve">s financial statements shall be prepared on an accrual basis in accordance with Generally Accepted Accounting Principles (“GAAP”). </w:t>
      </w:r>
      <w:r w:rsidR="008E715C" w:rsidRPr="008E715C">
        <w:rPr>
          <w:rFonts w:ascii="Times" w:hAnsi="Times" w:cs="Times"/>
        </w:rPr>
        <w:t> </w:t>
      </w:r>
      <w:r w:rsidR="008E715C" w:rsidRPr="008E715C">
        <w:rPr>
          <w:rFonts w:ascii="Times New Roman" w:hAnsi="Times New Roman" w:cs="Times New Roman"/>
        </w:rPr>
        <w:t xml:space="preserve">The presentation of the Financial Statements shall follow the recommendation of the Financial Accounting Standards No. 117, “Financial Statements of Not-For-Profit Organizations” (SFAS No. 117). </w:t>
      </w:r>
      <w:r w:rsidR="008E715C" w:rsidRPr="008E715C">
        <w:rPr>
          <w:rFonts w:ascii="Times" w:hAnsi="Times" w:cs="Times"/>
        </w:rPr>
        <w:t> </w:t>
      </w:r>
      <w:r w:rsidR="008E715C" w:rsidRPr="008E715C">
        <w:rPr>
          <w:rFonts w:ascii="Times New Roman" w:hAnsi="Times New Roman" w:cs="Times New Roman"/>
        </w:rPr>
        <w:t xml:space="preserve">Under GAAP, net assets and revenues, expenses, gains, and losses are classified based on the existence or absence of donor-imposed restrictions. Accordingly, the net assets of </w:t>
      </w:r>
      <w:r>
        <w:rPr>
          <w:rFonts w:ascii="Times New Roman" w:hAnsi="Times New Roman" w:cs="Times New Roman"/>
        </w:rPr>
        <w:t>ABC</w:t>
      </w:r>
      <w:r w:rsidR="008E715C" w:rsidRPr="008E715C">
        <w:rPr>
          <w:rFonts w:ascii="Times New Roman" w:hAnsi="Times New Roman" w:cs="Times New Roman"/>
        </w:rPr>
        <w:t xml:space="preserve"> shall be classified as unrestricted, temporarily restricted and permanently restricted. </w:t>
      </w:r>
    </w:p>
    <w:p w14:paraId="3A2E4D94" w14:textId="2F2FBDFE" w:rsidR="00922A5D" w:rsidRDefault="008E715C" w:rsidP="00FB6325">
      <w:pPr>
        <w:widowControl w:val="0"/>
        <w:tabs>
          <w:tab w:val="left" w:pos="220"/>
          <w:tab w:val="left" w:pos="720"/>
        </w:tabs>
        <w:autoSpaceDE w:val="0"/>
        <w:autoSpaceDN w:val="0"/>
        <w:adjustRightInd w:val="0"/>
        <w:spacing w:after="320"/>
        <w:ind w:left="940"/>
        <w:rPr>
          <w:rFonts w:ascii="Times" w:hAnsi="Times" w:cs="Times"/>
        </w:rPr>
      </w:pPr>
      <w:r w:rsidRPr="008E715C">
        <w:rPr>
          <w:rFonts w:ascii="Times New Roman" w:hAnsi="Times New Roman" w:cs="Times New Roman"/>
        </w:rPr>
        <w:t>Separate from Unrestricted Funds, resources for various purposes are classified for accounting and maintained for</w:t>
      </w:r>
      <w:r w:rsidR="003E4F27">
        <w:rPr>
          <w:rFonts w:ascii="Times New Roman" w:hAnsi="Times New Roman" w:cs="Times New Roman"/>
        </w:rPr>
        <w:t xml:space="preserve"> each fund. Several funds may be established </w:t>
      </w:r>
      <w:r w:rsidRPr="008E715C">
        <w:rPr>
          <w:rFonts w:ascii="Times New Roman" w:hAnsi="Times New Roman" w:cs="Times New Roman"/>
        </w:rPr>
        <w:t xml:space="preserve">for this purpose including but not limited to: Endowment Fund, Restricted Funds, Cash Management Fund, </w:t>
      </w:r>
      <w:r w:rsidR="00464838">
        <w:rPr>
          <w:rFonts w:ascii="Times New Roman" w:hAnsi="Times New Roman" w:cs="Times New Roman"/>
        </w:rPr>
        <w:t>Property and Equipment Fund</w:t>
      </w:r>
      <w:r w:rsidRPr="008E715C">
        <w:rPr>
          <w:rFonts w:ascii="Times New Roman" w:hAnsi="Times New Roman" w:cs="Times New Roman"/>
        </w:rPr>
        <w:t xml:space="preserve">. </w:t>
      </w:r>
      <w:r w:rsidRPr="008E715C">
        <w:rPr>
          <w:rFonts w:ascii="Times" w:hAnsi="Times" w:cs="Times"/>
        </w:rPr>
        <w:t> </w:t>
      </w:r>
    </w:p>
    <w:p w14:paraId="54DF63B7" w14:textId="0C442D7E" w:rsidR="0066314B" w:rsidRPr="00922A5D" w:rsidRDefault="008734E4" w:rsidP="00922A5D">
      <w:pPr>
        <w:widowControl w:val="0"/>
        <w:tabs>
          <w:tab w:val="left" w:pos="220"/>
          <w:tab w:val="left" w:pos="720"/>
        </w:tabs>
        <w:autoSpaceDE w:val="0"/>
        <w:autoSpaceDN w:val="0"/>
        <w:adjustRightInd w:val="0"/>
        <w:spacing w:after="320"/>
        <w:ind w:left="940"/>
        <w:rPr>
          <w:rFonts w:ascii="Times New Roman" w:hAnsi="Times New Roman" w:cs="Times New Roman"/>
        </w:rPr>
      </w:pPr>
      <w:r>
        <w:rPr>
          <w:rFonts w:ascii="Times New Roman" w:hAnsi="Times New Roman" w:cs="Times New Roman"/>
        </w:rPr>
        <w:t>The</w:t>
      </w:r>
      <w:r w:rsidR="003E4F27">
        <w:rPr>
          <w:rFonts w:ascii="Times New Roman" w:hAnsi="Times New Roman" w:cs="Times New Roman"/>
        </w:rPr>
        <w:t xml:space="preserve"> </w:t>
      </w:r>
      <w:r w:rsidR="00922A5D">
        <w:rPr>
          <w:rFonts w:ascii="Times New Roman" w:hAnsi="Times New Roman" w:cs="Times New Roman"/>
        </w:rPr>
        <w:t>C</w:t>
      </w:r>
      <w:r w:rsidR="00AD7994">
        <w:rPr>
          <w:rFonts w:ascii="Times New Roman" w:hAnsi="Times New Roman" w:cs="Times New Roman"/>
        </w:rPr>
        <w:t>FO</w:t>
      </w:r>
      <w:r w:rsidR="00922A5D">
        <w:rPr>
          <w:rFonts w:ascii="Times New Roman" w:hAnsi="Times New Roman" w:cs="Times New Roman"/>
        </w:rPr>
        <w:t xml:space="preserve"> </w:t>
      </w:r>
      <w:r w:rsidR="008609C8">
        <w:rPr>
          <w:rFonts w:ascii="Times New Roman" w:hAnsi="Times New Roman" w:cs="Times New Roman"/>
        </w:rPr>
        <w:t>shall prepare and present monthly financial s</w:t>
      </w:r>
      <w:r w:rsidR="008E715C" w:rsidRPr="008E715C">
        <w:rPr>
          <w:rFonts w:ascii="Times New Roman" w:hAnsi="Times New Roman" w:cs="Times New Roman"/>
        </w:rPr>
        <w:t xml:space="preserve">tatements in a format approved by </w:t>
      </w:r>
      <w:r w:rsidR="00AD7994">
        <w:rPr>
          <w:rFonts w:ascii="Times New Roman" w:hAnsi="Times New Roman" w:cs="Times New Roman"/>
        </w:rPr>
        <w:t>t</w:t>
      </w:r>
      <w:r w:rsidR="002052C9">
        <w:rPr>
          <w:rFonts w:ascii="Times New Roman" w:hAnsi="Times New Roman" w:cs="Times New Roman"/>
        </w:rPr>
        <w:t>he CEO</w:t>
      </w:r>
      <w:r w:rsidR="00AD7994">
        <w:rPr>
          <w:rFonts w:ascii="Times New Roman" w:hAnsi="Times New Roman" w:cs="Times New Roman"/>
        </w:rPr>
        <w:t xml:space="preserve">, </w:t>
      </w:r>
      <w:r w:rsidR="008E715C" w:rsidRPr="008E715C">
        <w:rPr>
          <w:rFonts w:ascii="Times New Roman" w:hAnsi="Times New Roman" w:cs="Times New Roman"/>
        </w:rPr>
        <w:t>Finance Committee</w:t>
      </w:r>
      <w:r w:rsidR="00AD7994">
        <w:rPr>
          <w:rFonts w:ascii="Times New Roman" w:hAnsi="Times New Roman" w:cs="Times New Roman"/>
        </w:rPr>
        <w:t xml:space="preserve"> and CFO</w:t>
      </w:r>
      <w:r w:rsidR="008E715C" w:rsidRPr="008E715C">
        <w:rPr>
          <w:rFonts w:ascii="Times New Roman" w:hAnsi="Times New Roman" w:cs="Times New Roman"/>
        </w:rPr>
        <w:t xml:space="preserve">. The statements shall be presented to </w:t>
      </w:r>
      <w:r w:rsidR="00441057">
        <w:rPr>
          <w:rFonts w:ascii="Times New Roman" w:hAnsi="Times New Roman" w:cs="Times New Roman"/>
        </w:rPr>
        <w:t>t</w:t>
      </w:r>
      <w:r w:rsidR="002052C9">
        <w:rPr>
          <w:rFonts w:ascii="Times New Roman" w:hAnsi="Times New Roman" w:cs="Times New Roman"/>
        </w:rPr>
        <w:t>he CEO</w:t>
      </w:r>
      <w:r w:rsidR="008E715C" w:rsidRPr="008E715C">
        <w:rPr>
          <w:rFonts w:ascii="Times New Roman" w:hAnsi="Times New Roman" w:cs="Times New Roman"/>
        </w:rPr>
        <w:t xml:space="preserve">, senior management, and the Finance Committee for review. </w:t>
      </w:r>
      <w:r w:rsidR="0066314B">
        <w:rPr>
          <w:rFonts w:ascii="Times New Roman" w:hAnsi="Times New Roman" w:cs="Times New Roman"/>
        </w:rPr>
        <w:t xml:space="preserve">Reports and statements shall include comparisons to budget and comparable prior year </w:t>
      </w:r>
      <w:r w:rsidR="007A28BF">
        <w:rPr>
          <w:rFonts w:ascii="Times New Roman" w:hAnsi="Times New Roman" w:cs="Times New Roman"/>
        </w:rPr>
        <w:t>figures.</w:t>
      </w:r>
    </w:p>
    <w:p w14:paraId="38E5F6DC" w14:textId="77777777" w:rsidR="008734E4" w:rsidRDefault="008E715C" w:rsidP="008E715C">
      <w:pPr>
        <w:widowControl w:val="0"/>
        <w:numPr>
          <w:ilvl w:val="0"/>
          <w:numId w:val="2"/>
        </w:numPr>
        <w:tabs>
          <w:tab w:val="left" w:pos="220"/>
          <w:tab w:val="left" w:pos="720"/>
        </w:tabs>
        <w:autoSpaceDE w:val="0"/>
        <w:autoSpaceDN w:val="0"/>
        <w:adjustRightInd w:val="0"/>
        <w:spacing w:after="320"/>
        <w:ind w:hanging="720"/>
        <w:rPr>
          <w:rFonts w:ascii="Times" w:hAnsi="Times" w:cs="Times"/>
        </w:rPr>
      </w:pPr>
      <w:r w:rsidRPr="008734E4">
        <w:rPr>
          <w:rFonts w:ascii="Times" w:hAnsi="Times" w:cs="Times"/>
          <w:b/>
          <w:u w:val="single"/>
        </w:rPr>
        <w:t>CASH FUND</w:t>
      </w:r>
      <w:r w:rsidRPr="008E715C">
        <w:rPr>
          <w:rFonts w:ascii="Times" w:hAnsi="Times" w:cs="Times"/>
        </w:rPr>
        <w:t xml:space="preserve">  </w:t>
      </w:r>
    </w:p>
    <w:p w14:paraId="693C251E" w14:textId="3F1E4513" w:rsidR="008E715C" w:rsidRPr="008E715C" w:rsidRDefault="008E715C" w:rsidP="008734E4">
      <w:pPr>
        <w:widowControl w:val="0"/>
        <w:tabs>
          <w:tab w:val="left" w:pos="220"/>
          <w:tab w:val="left" w:pos="720"/>
        </w:tabs>
        <w:autoSpaceDE w:val="0"/>
        <w:autoSpaceDN w:val="0"/>
        <w:adjustRightInd w:val="0"/>
        <w:spacing w:after="320"/>
        <w:ind w:left="940"/>
        <w:rPr>
          <w:rFonts w:ascii="Times" w:hAnsi="Times" w:cs="Times"/>
        </w:rPr>
      </w:pPr>
      <w:r w:rsidRPr="008E715C">
        <w:rPr>
          <w:rFonts w:ascii="Times New Roman" w:hAnsi="Times New Roman" w:cs="Times New Roman"/>
        </w:rPr>
        <w:t xml:space="preserve">A cash </w:t>
      </w:r>
      <w:r w:rsidR="008734E4">
        <w:rPr>
          <w:rFonts w:ascii="Times New Roman" w:hAnsi="Times New Roman" w:cs="Times New Roman"/>
        </w:rPr>
        <w:t>fund of at least 10%</w:t>
      </w:r>
      <w:r w:rsidRPr="008E715C">
        <w:rPr>
          <w:rFonts w:ascii="Times New Roman" w:hAnsi="Times New Roman" w:cs="Times New Roman"/>
        </w:rPr>
        <w:t xml:space="preserve"> of </w:t>
      </w:r>
      <w:r w:rsidR="00A934DE">
        <w:rPr>
          <w:rFonts w:ascii="Times New Roman" w:hAnsi="Times New Roman" w:cs="Times New Roman"/>
        </w:rPr>
        <w:t>ABC</w:t>
      </w:r>
      <w:r w:rsidR="00D23AF5">
        <w:rPr>
          <w:rFonts w:ascii="Times New Roman" w:hAnsi="Times New Roman" w:cs="Times New Roman"/>
        </w:rPr>
        <w:t>’</w:t>
      </w:r>
      <w:r w:rsidRPr="008E715C">
        <w:rPr>
          <w:rFonts w:ascii="Times New Roman" w:hAnsi="Times New Roman" w:cs="Times New Roman"/>
        </w:rPr>
        <w:t>s annual operating expenses shall be maintained. When the fund balance falls below this minimum, the Finance Committee and the Board</w:t>
      </w:r>
      <w:r w:rsidR="00441057">
        <w:rPr>
          <w:rFonts w:ascii="Times New Roman" w:hAnsi="Times New Roman" w:cs="Times New Roman"/>
        </w:rPr>
        <w:t xml:space="preserve"> shall develop a plan</w:t>
      </w:r>
      <w:r w:rsidRPr="008E715C">
        <w:rPr>
          <w:rFonts w:ascii="Times New Roman" w:hAnsi="Times New Roman" w:cs="Times New Roman"/>
        </w:rPr>
        <w:t xml:space="preserve"> for rebuilding it. </w:t>
      </w:r>
    </w:p>
    <w:p w14:paraId="4368EFE0" w14:textId="77777777" w:rsidR="008734E4" w:rsidRDefault="008E715C" w:rsidP="008E715C">
      <w:pPr>
        <w:widowControl w:val="0"/>
        <w:numPr>
          <w:ilvl w:val="0"/>
          <w:numId w:val="2"/>
        </w:numPr>
        <w:tabs>
          <w:tab w:val="left" w:pos="220"/>
          <w:tab w:val="left" w:pos="720"/>
        </w:tabs>
        <w:autoSpaceDE w:val="0"/>
        <w:autoSpaceDN w:val="0"/>
        <w:adjustRightInd w:val="0"/>
        <w:spacing w:after="320"/>
        <w:ind w:hanging="720"/>
        <w:rPr>
          <w:rFonts w:ascii="Times" w:hAnsi="Times" w:cs="Times"/>
        </w:rPr>
      </w:pPr>
      <w:r w:rsidRPr="008734E4">
        <w:rPr>
          <w:rFonts w:ascii="Times" w:hAnsi="Times" w:cs="Times"/>
          <w:b/>
          <w:u w:val="single"/>
        </w:rPr>
        <w:t>AUDIT</w:t>
      </w:r>
      <w:r w:rsidRPr="008E715C">
        <w:rPr>
          <w:rFonts w:ascii="Times" w:hAnsi="Times" w:cs="Times"/>
        </w:rPr>
        <w:t xml:space="preserve">  </w:t>
      </w:r>
    </w:p>
    <w:p w14:paraId="3E4395F5" w14:textId="5459ACB7" w:rsidR="007A28BF" w:rsidRPr="00922A5D" w:rsidRDefault="00E75AAE" w:rsidP="00922A5D">
      <w:pPr>
        <w:widowControl w:val="0"/>
        <w:tabs>
          <w:tab w:val="left" w:pos="220"/>
          <w:tab w:val="left" w:pos="720"/>
        </w:tabs>
        <w:autoSpaceDE w:val="0"/>
        <w:autoSpaceDN w:val="0"/>
        <w:adjustRightInd w:val="0"/>
        <w:spacing w:after="320"/>
        <w:ind w:left="940"/>
        <w:rPr>
          <w:rFonts w:ascii="Times New Roman" w:hAnsi="Times New Roman" w:cs="Times New Roman"/>
        </w:rPr>
      </w:pPr>
      <w:r>
        <w:rPr>
          <w:rFonts w:ascii="Times New Roman" w:hAnsi="Times New Roman" w:cs="Times New Roman"/>
        </w:rPr>
        <w:t xml:space="preserve">If required, </w:t>
      </w:r>
      <w:r w:rsidR="00A934DE">
        <w:rPr>
          <w:rFonts w:ascii="Times New Roman" w:hAnsi="Times New Roman" w:cs="Times New Roman"/>
        </w:rPr>
        <w:t>ABC</w:t>
      </w:r>
      <w:r w:rsidR="00464838">
        <w:rPr>
          <w:rFonts w:ascii="Times New Roman" w:hAnsi="Times New Roman" w:cs="Times New Roman"/>
        </w:rPr>
        <w:t xml:space="preserve"> will commission</w:t>
      </w:r>
      <w:r w:rsidR="008E715C" w:rsidRPr="008E715C">
        <w:rPr>
          <w:rFonts w:ascii="Times New Roman" w:hAnsi="Times New Roman" w:cs="Times New Roman"/>
        </w:rPr>
        <w:t xml:space="preserve"> an audit </w:t>
      </w:r>
      <w:r w:rsidR="008734E4">
        <w:rPr>
          <w:rFonts w:ascii="Times New Roman" w:hAnsi="Times New Roman" w:cs="Times New Roman"/>
        </w:rPr>
        <w:t xml:space="preserve">or review </w:t>
      </w:r>
      <w:r w:rsidR="008E715C" w:rsidRPr="008E715C">
        <w:rPr>
          <w:rFonts w:ascii="Times New Roman" w:hAnsi="Times New Roman" w:cs="Times New Roman"/>
        </w:rPr>
        <w:t>of its financial statements annually, wit</w:t>
      </w:r>
      <w:r w:rsidR="007A28BF">
        <w:rPr>
          <w:rFonts w:ascii="Times New Roman" w:hAnsi="Times New Roman" w:cs="Times New Roman"/>
        </w:rPr>
        <w:t>hin four</w:t>
      </w:r>
      <w:r w:rsidR="002052C9">
        <w:rPr>
          <w:rFonts w:ascii="Times New Roman" w:hAnsi="Times New Roman" w:cs="Times New Roman"/>
        </w:rPr>
        <w:t xml:space="preserve"> months of the end of </w:t>
      </w:r>
      <w:r w:rsidR="008E715C" w:rsidRPr="008E715C">
        <w:rPr>
          <w:rFonts w:ascii="Times New Roman" w:hAnsi="Times New Roman" w:cs="Times New Roman"/>
        </w:rPr>
        <w:t xml:space="preserve">the fiscal year. </w:t>
      </w:r>
      <w:r w:rsidR="008E715C" w:rsidRPr="00DF59E0">
        <w:rPr>
          <w:rFonts w:ascii="Times New Roman" w:hAnsi="Times New Roman" w:cs="Times New Roman"/>
        </w:rPr>
        <w:t>The audit shall be completed by a firm of Independent Certified Public Accountants</w:t>
      </w:r>
      <w:r w:rsidR="00DF59E0">
        <w:rPr>
          <w:rFonts w:ascii="Times New Roman" w:hAnsi="Times New Roman" w:cs="Times New Roman"/>
        </w:rPr>
        <w:t xml:space="preserve"> selected by an Audit Committee consisting of individuals not involved in any </w:t>
      </w:r>
      <w:r w:rsidR="00A934DE">
        <w:rPr>
          <w:rFonts w:ascii="Times New Roman" w:hAnsi="Times New Roman" w:cs="Times New Roman"/>
        </w:rPr>
        <w:t xml:space="preserve">ABC </w:t>
      </w:r>
      <w:r w:rsidR="00DF59E0">
        <w:rPr>
          <w:rFonts w:ascii="Times New Roman" w:hAnsi="Times New Roman" w:cs="Times New Roman"/>
        </w:rPr>
        <w:t>financial responsibilities or duties. Staff may not serve on the Audit Committee</w:t>
      </w:r>
      <w:r w:rsidR="008E715C" w:rsidRPr="008E715C">
        <w:rPr>
          <w:rFonts w:ascii="Times New Roman" w:hAnsi="Times New Roman" w:cs="Times New Roman"/>
        </w:rPr>
        <w:t xml:space="preserve">. </w:t>
      </w:r>
      <w:r w:rsidR="00441057">
        <w:rPr>
          <w:rFonts w:ascii="Times New Roman" w:hAnsi="Times New Roman" w:cs="Times New Roman"/>
        </w:rPr>
        <w:t xml:space="preserve">The </w:t>
      </w:r>
      <w:r w:rsidR="000843D2">
        <w:rPr>
          <w:rFonts w:ascii="Times New Roman" w:hAnsi="Times New Roman" w:cs="Times New Roman"/>
        </w:rPr>
        <w:t>CFO</w:t>
      </w:r>
      <w:r w:rsidR="008E715C" w:rsidRPr="008E715C">
        <w:rPr>
          <w:rFonts w:ascii="Times New Roman" w:hAnsi="Times New Roman" w:cs="Times New Roman"/>
        </w:rPr>
        <w:t xml:space="preserve"> shall have direct responsibilit</w:t>
      </w:r>
      <w:r w:rsidR="008609C8">
        <w:rPr>
          <w:rFonts w:ascii="Times New Roman" w:hAnsi="Times New Roman" w:cs="Times New Roman"/>
        </w:rPr>
        <w:t>y for</w:t>
      </w:r>
      <w:r w:rsidR="00464838">
        <w:rPr>
          <w:rFonts w:ascii="Times New Roman" w:hAnsi="Times New Roman" w:cs="Times New Roman"/>
        </w:rPr>
        <w:t xml:space="preserve"> assembling</w:t>
      </w:r>
      <w:r w:rsidR="00DF59E0">
        <w:rPr>
          <w:rFonts w:ascii="Times New Roman" w:hAnsi="Times New Roman" w:cs="Times New Roman"/>
        </w:rPr>
        <w:t xml:space="preserve"> information required by the auditors to complete their work</w:t>
      </w:r>
      <w:r w:rsidR="008E715C" w:rsidRPr="008E715C">
        <w:rPr>
          <w:rFonts w:ascii="Times New Roman" w:hAnsi="Times New Roman" w:cs="Times New Roman"/>
        </w:rPr>
        <w:t>. The Audit Committee sha</w:t>
      </w:r>
      <w:r w:rsidR="008609C8">
        <w:rPr>
          <w:rFonts w:ascii="Times New Roman" w:hAnsi="Times New Roman" w:cs="Times New Roman"/>
        </w:rPr>
        <w:t>ll provide</w:t>
      </w:r>
      <w:r w:rsidR="00464838">
        <w:rPr>
          <w:rFonts w:ascii="Times New Roman" w:hAnsi="Times New Roman" w:cs="Times New Roman"/>
        </w:rPr>
        <w:t xml:space="preserve"> oversight and</w:t>
      </w:r>
      <w:r w:rsidR="00441057">
        <w:rPr>
          <w:rFonts w:ascii="Times New Roman" w:hAnsi="Times New Roman" w:cs="Times New Roman"/>
        </w:rPr>
        <w:t xml:space="preserve"> report </w:t>
      </w:r>
      <w:r w:rsidR="008E715C" w:rsidRPr="008E715C">
        <w:rPr>
          <w:rFonts w:ascii="Times New Roman" w:hAnsi="Times New Roman" w:cs="Times New Roman"/>
        </w:rPr>
        <w:t xml:space="preserve">final results to the </w:t>
      </w:r>
      <w:r w:rsidR="00441057">
        <w:rPr>
          <w:rFonts w:ascii="Times New Roman" w:hAnsi="Times New Roman" w:cs="Times New Roman"/>
        </w:rPr>
        <w:t xml:space="preserve">Finance Committee and the </w:t>
      </w:r>
      <w:r w:rsidR="008E715C" w:rsidRPr="008E715C">
        <w:rPr>
          <w:rFonts w:ascii="Times New Roman" w:hAnsi="Times New Roman" w:cs="Times New Roman"/>
        </w:rPr>
        <w:t xml:space="preserve">Board of Directors. A representative of the audit firm shall be invited to attend the annual presentation to the </w:t>
      </w:r>
      <w:r w:rsidR="00464838">
        <w:rPr>
          <w:rFonts w:ascii="Times New Roman" w:hAnsi="Times New Roman" w:cs="Times New Roman"/>
        </w:rPr>
        <w:t xml:space="preserve">Finance and </w:t>
      </w:r>
      <w:r w:rsidR="008E715C" w:rsidRPr="008E715C">
        <w:rPr>
          <w:rFonts w:ascii="Times New Roman" w:hAnsi="Times New Roman" w:cs="Times New Roman"/>
        </w:rPr>
        <w:t>Audit Committee</w:t>
      </w:r>
      <w:r w:rsidR="00464838">
        <w:rPr>
          <w:rFonts w:ascii="Times New Roman" w:hAnsi="Times New Roman" w:cs="Times New Roman"/>
        </w:rPr>
        <w:t>s</w:t>
      </w:r>
      <w:r w:rsidR="008E715C" w:rsidRPr="008E715C">
        <w:rPr>
          <w:rFonts w:ascii="Times New Roman" w:hAnsi="Times New Roman" w:cs="Times New Roman"/>
        </w:rPr>
        <w:t xml:space="preserve">, and shall be required to make a presentation to the Board if the audit report is other than unqualified, or if the </w:t>
      </w:r>
      <w:r w:rsidR="00AD7994" w:rsidRPr="008E715C">
        <w:rPr>
          <w:rFonts w:ascii="Times New Roman" w:hAnsi="Times New Roman" w:cs="Times New Roman"/>
        </w:rPr>
        <w:t>auditor’s</w:t>
      </w:r>
      <w:r w:rsidR="008E715C" w:rsidRPr="008E715C">
        <w:rPr>
          <w:rFonts w:ascii="Times New Roman" w:hAnsi="Times New Roman" w:cs="Times New Roman"/>
        </w:rPr>
        <w:t xml:space="preserve"> report material weaknesses in </w:t>
      </w:r>
      <w:r w:rsidR="008609C8">
        <w:rPr>
          <w:rFonts w:ascii="Times New Roman" w:hAnsi="Times New Roman" w:cs="Times New Roman"/>
        </w:rPr>
        <w:t xml:space="preserve">internal controls or reportable </w:t>
      </w:r>
      <w:r w:rsidR="008E715C" w:rsidRPr="008E715C">
        <w:rPr>
          <w:rFonts w:ascii="Times New Roman" w:hAnsi="Times New Roman" w:cs="Times New Roman"/>
        </w:rPr>
        <w:t>conditions.</w:t>
      </w:r>
    </w:p>
    <w:p w14:paraId="170F059E" w14:textId="53C4B8D4" w:rsidR="008E715C" w:rsidRDefault="00DF59E0" w:rsidP="00DF59E0">
      <w:pPr>
        <w:widowControl w:val="0"/>
        <w:autoSpaceDE w:val="0"/>
        <w:autoSpaceDN w:val="0"/>
        <w:adjustRightInd w:val="0"/>
        <w:spacing w:after="240"/>
        <w:ind w:left="940"/>
        <w:rPr>
          <w:rFonts w:ascii="Times New Roman" w:hAnsi="Times New Roman" w:cs="Times New Roman"/>
        </w:rPr>
      </w:pPr>
      <w:r>
        <w:rPr>
          <w:rFonts w:ascii="Times New Roman" w:hAnsi="Times New Roman" w:cs="Times New Roman"/>
        </w:rPr>
        <w:lastRenderedPageBreak/>
        <w:t xml:space="preserve">The </w:t>
      </w:r>
      <w:r w:rsidR="00464838">
        <w:rPr>
          <w:rFonts w:ascii="Times New Roman" w:hAnsi="Times New Roman" w:cs="Times New Roman"/>
        </w:rPr>
        <w:t>Auditors</w:t>
      </w:r>
      <w:r w:rsidR="008E715C" w:rsidRPr="008E715C">
        <w:rPr>
          <w:rFonts w:ascii="Times New Roman" w:hAnsi="Times New Roman" w:cs="Times New Roman"/>
        </w:rPr>
        <w:t xml:space="preserve"> prepare the Form 990</w:t>
      </w:r>
      <w:r w:rsidR="00464838">
        <w:rPr>
          <w:rFonts w:ascii="Times New Roman" w:hAnsi="Times New Roman" w:cs="Times New Roman"/>
        </w:rPr>
        <w:t>. I</w:t>
      </w:r>
      <w:r>
        <w:rPr>
          <w:rFonts w:ascii="Times New Roman" w:hAnsi="Times New Roman" w:cs="Times New Roman"/>
        </w:rPr>
        <w:t xml:space="preserve">t shall be reviewed by </w:t>
      </w:r>
      <w:r w:rsidR="00922A5D">
        <w:rPr>
          <w:rFonts w:ascii="Times New Roman" w:hAnsi="Times New Roman" w:cs="Times New Roman"/>
        </w:rPr>
        <w:t>t</w:t>
      </w:r>
      <w:r w:rsidR="002052C9">
        <w:rPr>
          <w:rFonts w:ascii="Times New Roman" w:hAnsi="Times New Roman" w:cs="Times New Roman"/>
        </w:rPr>
        <w:t>he CEO</w:t>
      </w:r>
      <w:r>
        <w:rPr>
          <w:rFonts w:ascii="Times New Roman" w:hAnsi="Times New Roman" w:cs="Times New Roman"/>
        </w:rPr>
        <w:t xml:space="preserve">, </w:t>
      </w:r>
      <w:r w:rsidR="008E715C" w:rsidRPr="008E715C">
        <w:rPr>
          <w:rFonts w:ascii="Times New Roman" w:hAnsi="Times New Roman" w:cs="Times New Roman"/>
        </w:rPr>
        <w:t xml:space="preserve">the Finance Committee </w:t>
      </w:r>
      <w:r>
        <w:rPr>
          <w:rFonts w:ascii="Times New Roman" w:hAnsi="Times New Roman" w:cs="Times New Roman"/>
        </w:rPr>
        <w:t xml:space="preserve">and all Board members </w:t>
      </w:r>
      <w:r w:rsidR="008E715C" w:rsidRPr="008E715C">
        <w:rPr>
          <w:rFonts w:ascii="Times New Roman" w:hAnsi="Times New Roman" w:cs="Times New Roman"/>
        </w:rPr>
        <w:t>before submission to the IRS</w:t>
      </w:r>
      <w:r w:rsidR="00464838">
        <w:rPr>
          <w:rFonts w:ascii="Times New Roman" w:hAnsi="Times New Roman" w:cs="Times New Roman"/>
        </w:rPr>
        <w:t>. The IRS deadline is</w:t>
      </w:r>
      <w:r w:rsidR="00085E6C">
        <w:rPr>
          <w:rFonts w:ascii="Times New Roman" w:hAnsi="Times New Roman" w:cs="Times New Roman"/>
        </w:rPr>
        <w:t xml:space="preserve"> no later th</w:t>
      </w:r>
      <w:r w:rsidR="00196890">
        <w:rPr>
          <w:rFonts w:ascii="Times New Roman" w:hAnsi="Times New Roman" w:cs="Times New Roman"/>
        </w:rPr>
        <w:t>an four and one-half months following</w:t>
      </w:r>
      <w:r w:rsidR="00085E6C">
        <w:rPr>
          <w:rFonts w:ascii="Times New Roman" w:hAnsi="Times New Roman" w:cs="Times New Roman"/>
        </w:rPr>
        <w:t xml:space="preserve"> the close of the fiscal year</w:t>
      </w:r>
      <w:r w:rsidR="008E715C" w:rsidRPr="008E715C">
        <w:rPr>
          <w:rFonts w:ascii="Times New Roman" w:hAnsi="Times New Roman" w:cs="Times New Roman"/>
        </w:rPr>
        <w:t>.</w:t>
      </w:r>
      <w:r w:rsidR="00464838">
        <w:rPr>
          <w:rFonts w:ascii="Times New Roman" w:hAnsi="Times New Roman" w:cs="Times New Roman"/>
        </w:rPr>
        <w:t xml:space="preserve"> The Auditor </w:t>
      </w:r>
      <w:r>
        <w:rPr>
          <w:rFonts w:ascii="Times New Roman" w:hAnsi="Times New Roman" w:cs="Times New Roman"/>
        </w:rPr>
        <w:t>also prepare</w:t>
      </w:r>
      <w:r w:rsidR="00464838">
        <w:rPr>
          <w:rFonts w:ascii="Times New Roman" w:hAnsi="Times New Roman" w:cs="Times New Roman"/>
        </w:rPr>
        <w:t>s</w:t>
      </w:r>
      <w:r>
        <w:rPr>
          <w:rFonts w:ascii="Times New Roman" w:hAnsi="Times New Roman" w:cs="Times New Roman"/>
        </w:rPr>
        <w:t xml:space="preserve"> financial reports required by the State of Wisconsin</w:t>
      </w:r>
      <w:r w:rsidR="00196890">
        <w:rPr>
          <w:rFonts w:ascii="Times New Roman" w:hAnsi="Times New Roman" w:cs="Times New Roman"/>
        </w:rPr>
        <w:t>, to be submitted no later than six months following the close of the fiscal year</w:t>
      </w:r>
      <w:r>
        <w:rPr>
          <w:rFonts w:ascii="Times New Roman" w:hAnsi="Times New Roman" w:cs="Times New Roman"/>
        </w:rPr>
        <w:t>.</w:t>
      </w:r>
    </w:p>
    <w:p w14:paraId="1416CC91" w14:textId="045908D8" w:rsidR="00333FC8" w:rsidRPr="00333FC8" w:rsidRDefault="00333FC8" w:rsidP="00333FC8">
      <w:pPr>
        <w:widowControl w:val="0"/>
        <w:autoSpaceDE w:val="0"/>
        <w:autoSpaceDN w:val="0"/>
        <w:adjustRightInd w:val="0"/>
        <w:spacing w:after="240"/>
        <w:ind w:left="270"/>
        <w:rPr>
          <w:rFonts w:ascii="Times New Roman" w:hAnsi="Times New Roman" w:cs="Times New Roman"/>
          <w:b/>
          <w:u w:val="single"/>
        </w:rPr>
      </w:pPr>
      <w:r>
        <w:rPr>
          <w:rFonts w:ascii="Times New Roman" w:hAnsi="Times New Roman" w:cs="Times New Roman"/>
        </w:rPr>
        <w:t>8.</w:t>
      </w:r>
      <w:r>
        <w:rPr>
          <w:rFonts w:ascii="Times New Roman" w:hAnsi="Times New Roman" w:cs="Times New Roman"/>
        </w:rPr>
        <w:tab/>
      </w:r>
      <w:r>
        <w:rPr>
          <w:rFonts w:ascii="Times New Roman" w:hAnsi="Times New Roman" w:cs="Times New Roman"/>
          <w:b/>
          <w:u w:val="single"/>
        </w:rPr>
        <w:t>STATE AND COUNTY SALES TAXES</w:t>
      </w:r>
    </w:p>
    <w:p w14:paraId="49B2A487" w14:textId="41090A56" w:rsidR="00333FC8" w:rsidRDefault="00333FC8" w:rsidP="00333FC8">
      <w:pPr>
        <w:ind w:left="990"/>
        <w:rPr>
          <w:rFonts w:ascii="Times New Roman" w:hAnsi="Times New Roman" w:cs="Times New Roman"/>
        </w:rPr>
      </w:pPr>
      <w:r w:rsidRPr="00333FC8">
        <w:rPr>
          <w:rFonts w:ascii="Times New Roman" w:hAnsi="Times New Roman" w:cs="Times New Roman"/>
        </w:rPr>
        <w:t>Sales taxes are imp</w:t>
      </w:r>
      <w:r w:rsidR="00A934DE">
        <w:rPr>
          <w:rFonts w:ascii="Times New Roman" w:hAnsi="Times New Roman" w:cs="Times New Roman"/>
        </w:rPr>
        <w:t>osed on ABC</w:t>
      </w:r>
      <w:r w:rsidRPr="00333FC8">
        <w:rPr>
          <w:rFonts w:ascii="Times New Roman" w:hAnsi="Times New Roman" w:cs="Times New Roman"/>
        </w:rPr>
        <w:t xml:space="preserve"> </w:t>
      </w:r>
      <w:r>
        <w:rPr>
          <w:rFonts w:ascii="Times New Roman" w:hAnsi="Times New Roman" w:cs="Times New Roman"/>
        </w:rPr>
        <w:t>concert ticket sales, Paper and Poinsettia sales</w:t>
      </w:r>
      <w:r w:rsidRPr="00333FC8">
        <w:rPr>
          <w:rFonts w:ascii="Times New Roman" w:hAnsi="Times New Roman" w:cs="Times New Roman"/>
        </w:rPr>
        <w:t xml:space="preserve">, </w:t>
      </w:r>
      <w:r>
        <w:rPr>
          <w:rFonts w:ascii="Times New Roman" w:hAnsi="Times New Roman" w:cs="Times New Roman"/>
        </w:rPr>
        <w:t>other fundraising sales and auction.  (F</w:t>
      </w:r>
      <w:r w:rsidRPr="00333FC8">
        <w:rPr>
          <w:rFonts w:ascii="Times New Roman" w:hAnsi="Times New Roman" w:cs="Times New Roman"/>
        </w:rPr>
        <w:t>ruit sale</w:t>
      </w:r>
      <w:r>
        <w:rPr>
          <w:rFonts w:ascii="Times New Roman" w:hAnsi="Times New Roman" w:cs="Times New Roman"/>
        </w:rPr>
        <w:t>s are exempt</w:t>
      </w:r>
      <w:r w:rsidR="007A28BF">
        <w:rPr>
          <w:rFonts w:ascii="Times New Roman" w:hAnsi="Times New Roman" w:cs="Times New Roman"/>
        </w:rPr>
        <w:t xml:space="preserve"> because they are</w:t>
      </w:r>
      <w:r w:rsidRPr="00333FC8">
        <w:rPr>
          <w:rFonts w:ascii="Times New Roman" w:hAnsi="Times New Roman" w:cs="Times New Roman"/>
        </w:rPr>
        <w:t xml:space="preserve"> "food item</w:t>
      </w:r>
      <w:r w:rsidR="007A28BF">
        <w:rPr>
          <w:rFonts w:ascii="Times New Roman" w:hAnsi="Times New Roman" w:cs="Times New Roman"/>
        </w:rPr>
        <w:t>s</w:t>
      </w:r>
      <w:r w:rsidRPr="00333FC8">
        <w:rPr>
          <w:rFonts w:ascii="Times New Roman" w:hAnsi="Times New Roman" w:cs="Times New Roman"/>
        </w:rPr>
        <w:t xml:space="preserve"> not</w:t>
      </w:r>
      <w:r w:rsidR="00A934DE">
        <w:rPr>
          <w:rFonts w:ascii="Times New Roman" w:hAnsi="Times New Roman" w:cs="Times New Roman"/>
        </w:rPr>
        <w:t xml:space="preserve"> consumed on the premises"). ABC</w:t>
      </w:r>
      <w:r w:rsidRPr="00333FC8">
        <w:rPr>
          <w:rFonts w:ascii="Times New Roman" w:hAnsi="Times New Roman" w:cs="Times New Roman"/>
        </w:rPr>
        <w:t xml:space="preserve"> must submit a worksheet each month eve</w:t>
      </w:r>
      <w:r w:rsidR="007A28BF">
        <w:rPr>
          <w:rFonts w:ascii="Times New Roman" w:hAnsi="Times New Roman" w:cs="Times New Roman"/>
        </w:rPr>
        <w:t>n if it does not</w:t>
      </w:r>
      <w:r w:rsidR="00464838">
        <w:rPr>
          <w:rFonts w:ascii="Times New Roman" w:hAnsi="Times New Roman" w:cs="Times New Roman"/>
        </w:rPr>
        <w:t xml:space="preserve"> owe any taxes</w:t>
      </w:r>
      <w:r w:rsidRPr="00333FC8">
        <w:rPr>
          <w:rFonts w:ascii="Times New Roman" w:hAnsi="Times New Roman" w:cs="Times New Roman"/>
        </w:rPr>
        <w:t>.  The Accountant is responsible for prepar</w:t>
      </w:r>
      <w:r w:rsidR="00464838">
        <w:rPr>
          <w:rFonts w:ascii="Times New Roman" w:hAnsi="Times New Roman" w:cs="Times New Roman"/>
        </w:rPr>
        <w:t>ing the worksheet and paying any</w:t>
      </w:r>
      <w:r w:rsidRPr="00333FC8">
        <w:rPr>
          <w:rFonts w:ascii="Times New Roman" w:hAnsi="Times New Roman" w:cs="Times New Roman"/>
        </w:rPr>
        <w:t xml:space="preserve"> taxes online.</w:t>
      </w:r>
    </w:p>
    <w:p w14:paraId="0E1576CA" w14:textId="77777777" w:rsidR="00F12E11" w:rsidRDefault="00F12E11" w:rsidP="00333FC8">
      <w:pPr>
        <w:ind w:left="990"/>
        <w:rPr>
          <w:rFonts w:ascii="Times New Roman" w:hAnsi="Times New Roman" w:cs="Times New Roman"/>
        </w:rPr>
      </w:pPr>
    </w:p>
    <w:p w14:paraId="71DB66F8" w14:textId="3A333012" w:rsidR="00F12E11" w:rsidRPr="007A28BF" w:rsidRDefault="007A28BF" w:rsidP="007A28BF">
      <w:pPr>
        <w:ind w:left="990" w:hanging="720"/>
        <w:rPr>
          <w:rFonts w:ascii="Times New Roman" w:hAnsi="Times New Roman" w:cs="Times New Roman"/>
          <w:b/>
          <w:u w:val="single"/>
        </w:rPr>
      </w:pPr>
      <w:r>
        <w:rPr>
          <w:rFonts w:ascii="Times New Roman" w:hAnsi="Times New Roman" w:cs="Times New Roman"/>
        </w:rPr>
        <w:t xml:space="preserve">9.     </w:t>
      </w:r>
      <w:r w:rsidR="00F12E11" w:rsidRPr="007A28BF">
        <w:rPr>
          <w:rFonts w:ascii="Times New Roman" w:hAnsi="Times New Roman" w:cs="Times New Roman"/>
          <w:b/>
          <w:u w:val="single"/>
        </w:rPr>
        <w:t>WISCONSIN NONSTOCK CORPORATION ANNUAL REPORT</w:t>
      </w:r>
    </w:p>
    <w:p w14:paraId="2696F2AF" w14:textId="77777777" w:rsidR="00F12E11" w:rsidRPr="003E1F70" w:rsidRDefault="00F12E11" w:rsidP="00F12E11">
      <w:pPr>
        <w:rPr>
          <w:rFonts w:ascii="Tahoma" w:hAnsi="Tahoma"/>
          <w:sz w:val="28"/>
          <w:szCs w:val="28"/>
        </w:rPr>
      </w:pPr>
    </w:p>
    <w:p w14:paraId="150F835A" w14:textId="786B34DE" w:rsidR="00333FC8" w:rsidRDefault="00F12E11" w:rsidP="00F12E11">
      <w:pPr>
        <w:ind w:left="990"/>
        <w:rPr>
          <w:rFonts w:ascii="Times New Roman" w:hAnsi="Times New Roman" w:cs="Times New Roman"/>
        </w:rPr>
      </w:pPr>
      <w:r w:rsidRPr="00F12E11">
        <w:rPr>
          <w:rFonts w:ascii="Times New Roman" w:hAnsi="Times New Roman" w:cs="Times New Roman"/>
        </w:rPr>
        <w:t>Chapter 181 of the state statutes requires an annual report to the Secretary of State, Form 17-I</w:t>
      </w:r>
      <w:r>
        <w:rPr>
          <w:rFonts w:ascii="Times New Roman" w:hAnsi="Times New Roman" w:cs="Times New Roman"/>
        </w:rPr>
        <w:t>,</w:t>
      </w:r>
      <w:r w:rsidRPr="00F12E11">
        <w:rPr>
          <w:rFonts w:ascii="Times New Roman" w:hAnsi="Times New Roman" w:cs="Times New Roman"/>
        </w:rPr>
        <w:t xml:space="preserve"> with a $10.00 filing fee.</w:t>
      </w:r>
      <w:r w:rsidR="00A934DE">
        <w:rPr>
          <w:rFonts w:ascii="Times New Roman" w:hAnsi="Times New Roman" w:cs="Times New Roman"/>
        </w:rPr>
        <w:t xml:space="preserve"> Failure to file may subject ABC</w:t>
      </w:r>
      <w:r w:rsidRPr="00F12E11">
        <w:rPr>
          <w:rFonts w:ascii="Times New Roman" w:hAnsi="Times New Roman" w:cs="Times New Roman"/>
        </w:rPr>
        <w:t xml:space="preserve"> to "</w:t>
      </w:r>
      <w:r>
        <w:rPr>
          <w:rFonts w:ascii="Times New Roman" w:hAnsi="Times New Roman" w:cs="Times New Roman"/>
        </w:rPr>
        <w:t>administrative dissolution". The</w:t>
      </w:r>
      <w:r w:rsidRPr="00F12E11">
        <w:rPr>
          <w:rFonts w:ascii="Times New Roman" w:hAnsi="Times New Roman" w:cs="Times New Roman"/>
        </w:rPr>
        <w:t xml:space="preserve"> report is due annually on June 30.</w:t>
      </w:r>
    </w:p>
    <w:p w14:paraId="1B100029" w14:textId="77777777" w:rsidR="00F12E11" w:rsidRPr="00F12E11" w:rsidRDefault="00F12E11" w:rsidP="00F12E11">
      <w:pPr>
        <w:ind w:left="990"/>
        <w:rPr>
          <w:rFonts w:ascii="Times New Roman" w:hAnsi="Times New Roman" w:cs="Times New Roman"/>
        </w:rPr>
      </w:pPr>
    </w:p>
    <w:p w14:paraId="36574B80" w14:textId="2E94E9B5" w:rsidR="00DF59E0" w:rsidRDefault="007A28BF" w:rsidP="007A28BF">
      <w:pPr>
        <w:widowControl w:val="0"/>
        <w:tabs>
          <w:tab w:val="left" w:pos="220"/>
          <w:tab w:val="left" w:pos="720"/>
        </w:tabs>
        <w:autoSpaceDE w:val="0"/>
        <w:autoSpaceDN w:val="0"/>
        <w:adjustRightInd w:val="0"/>
        <w:spacing w:after="320"/>
        <w:ind w:left="580" w:hanging="310"/>
        <w:rPr>
          <w:rFonts w:ascii="Times" w:hAnsi="Times" w:cs="Times"/>
        </w:rPr>
      </w:pPr>
      <w:r>
        <w:rPr>
          <w:rFonts w:ascii="Times" w:hAnsi="Times" w:cs="Times"/>
        </w:rPr>
        <w:t xml:space="preserve">10.    </w:t>
      </w:r>
      <w:r w:rsidR="008E715C" w:rsidRPr="00DF59E0">
        <w:rPr>
          <w:rFonts w:ascii="Times" w:hAnsi="Times" w:cs="Times"/>
          <w:b/>
          <w:u w:val="single"/>
        </w:rPr>
        <w:t>REVENUE AND INCOME PROCEDURES</w:t>
      </w:r>
      <w:r w:rsidR="008E715C" w:rsidRPr="008E715C">
        <w:rPr>
          <w:rFonts w:ascii="Times" w:hAnsi="Times" w:cs="Times"/>
        </w:rPr>
        <w:t xml:space="preserve">  </w:t>
      </w:r>
    </w:p>
    <w:p w14:paraId="4DF843D1" w14:textId="1700A900" w:rsidR="007A6D2B" w:rsidRPr="007A6D2B" w:rsidRDefault="002052C9" w:rsidP="002052C9">
      <w:pPr>
        <w:widowControl w:val="0"/>
        <w:tabs>
          <w:tab w:val="left" w:pos="220"/>
          <w:tab w:val="left" w:pos="990"/>
        </w:tabs>
        <w:autoSpaceDE w:val="0"/>
        <w:autoSpaceDN w:val="0"/>
        <w:adjustRightInd w:val="0"/>
        <w:spacing w:after="320"/>
        <w:ind w:left="990" w:hanging="270"/>
        <w:rPr>
          <w:rFonts w:ascii="Times New Roman" w:hAnsi="Times New Roman" w:cs="Times New Roman"/>
        </w:rPr>
      </w:pPr>
      <w:r>
        <w:rPr>
          <w:rFonts w:ascii="Times New Roman" w:hAnsi="Times New Roman" w:cs="Times New Roman"/>
        </w:rPr>
        <w:tab/>
        <w:t>The CEO</w:t>
      </w:r>
      <w:r w:rsidR="00DF59E0">
        <w:rPr>
          <w:rFonts w:ascii="Times New Roman" w:hAnsi="Times New Roman" w:cs="Times New Roman"/>
        </w:rPr>
        <w:t>,</w:t>
      </w:r>
      <w:r w:rsidR="008E715C" w:rsidRPr="008E715C">
        <w:rPr>
          <w:rFonts w:ascii="Times New Roman" w:hAnsi="Times New Roman" w:cs="Times New Roman"/>
        </w:rPr>
        <w:t xml:space="preserve"> in conjunction</w:t>
      </w:r>
      <w:r w:rsidR="00DF59E0">
        <w:rPr>
          <w:rFonts w:ascii="Times New Roman" w:hAnsi="Times New Roman" w:cs="Times New Roman"/>
        </w:rPr>
        <w:t xml:space="preserve"> with the </w:t>
      </w:r>
      <w:r w:rsidR="00077E98">
        <w:rPr>
          <w:rFonts w:ascii="Times New Roman" w:hAnsi="Times New Roman" w:cs="Times New Roman"/>
        </w:rPr>
        <w:t>Director</w:t>
      </w:r>
      <w:r w:rsidR="00DF59E0">
        <w:rPr>
          <w:rFonts w:ascii="Times New Roman" w:hAnsi="Times New Roman" w:cs="Times New Roman"/>
        </w:rPr>
        <w:t xml:space="preserve"> of</w:t>
      </w:r>
      <w:r w:rsidR="00AE2532">
        <w:rPr>
          <w:rFonts w:ascii="Times New Roman" w:hAnsi="Times New Roman" w:cs="Times New Roman"/>
        </w:rPr>
        <w:t xml:space="preserve"> Development</w:t>
      </w:r>
      <w:r w:rsidR="008E715C" w:rsidRPr="008E715C">
        <w:rPr>
          <w:rFonts w:ascii="Times New Roman" w:hAnsi="Times New Roman" w:cs="Times New Roman"/>
        </w:rPr>
        <w:t xml:space="preserve"> and the </w:t>
      </w:r>
      <w:r w:rsidR="00AD7994">
        <w:rPr>
          <w:rFonts w:ascii="Times New Roman" w:hAnsi="Times New Roman" w:cs="Times New Roman"/>
        </w:rPr>
        <w:t>CFO</w:t>
      </w:r>
      <w:r w:rsidR="008609C8">
        <w:rPr>
          <w:rFonts w:ascii="Times New Roman" w:hAnsi="Times New Roman" w:cs="Times New Roman"/>
        </w:rPr>
        <w:t>, develop and propose</w:t>
      </w:r>
      <w:r w:rsidR="008E715C" w:rsidRPr="008E715C">
        <w:rPr>
          <w:rFonts w:ascii="Times New Roman" w:hAnsi="Times New Roman" w:cs="Times New Roman"/>
        </w:rPr>
        <w:t xml:space="preserve"> r</w:t>
      </w:r>
      <w:r w:rsidR="00077E98">
        <w:rPr>
          <w:rFonts w:ascii="Times New Roman" w:hAnsi="Times New Roman" w:cs="Times New Roman"/>
        </w:rPr>
        <w:t>evenue goals and objectives to be included in the annual budget</w:t>
      </w:r>
      <w:r w:rsidR="008E715C" w:rsidRPr="008E715C">
        <w:rPr>
          <w:rFonts w:ascii="Times New Roman" w:hAnsi="Times New Roman" w:cs="Times New Roman"/>
        </w:rPr>
        <w:t xml:space="preserve">. </w:t>
      </w:r>
      <w:r w:rsidR="008E715C" w:rsidRPr="008E715C">
        <w:rPr>
          <w:rFonts w:ascii="Times" w:hAnsi="Times" w:cs="Times"/>
        </w:rPr>
        <w:t> </w:t>
      </w:r>
      <w:r w:rsidR="008E715C" w:rsidRPr="008E715C">
        <w:rPr>
          <w:rFonts w:ascii="Times New Roman" w:hAnsi="Times New Roman" w:cs="Times New Roman"/>
        </w:rPr>
        <w:t xml:space="preserve">All contributions shall be recorded in accordance with GAAP, with specific attention to standards FASB 116 and 117. Contributions are recorded as pledged or received in accordance with FASB 116, and must be credited to the appropriate revenue lines as presented in the annual budget and coded with the appropriate account number as designated in </w:t>
      </w:r>
      <w:r w:rsidR="00A934DE">
        <w:rPr>
          <w:rFonts w:ascii="Times New Roman" w:hAnsi="Times New Roman" w:cs="Times New Roman"/>
        </w:rPr>
        <w:t>ABC</w:t>
      </w:r>
      <w:r w:rsidR="008E715C" w:rsidRPr="008E715C">
        <w:rPr>
          <w:rFonts w:ascii="Times New Roman" w:hAnsi="Times New Roman" w:cs="Times New Roman"/>
        </w:rPr>
        <w:t xml:space="preserve">’s Chart of Accounts. </w:t>
      </w:r>
    </w:p>
    <w:p w14:paraId="484E8C5B" w14:textId="2245BC4E" w:rsidR="00AE2532" w:rsidRDefault="007A28BF" w:rsidP="007A28BF">
      <w:pPr>
        <w:widowControl w:val="0"/>
        <w:numPr>
          <w:ilvl w:val="1"/>
          <w:numId w:val="3"/>
        </w:numPr>
        <w:tabs>
          <w:tab w:val="left" w:pos="220"/>
          <w:tab w:val="left" w:pos="810"/>
        </w:tabs>
        <w:autoSpaceDE w:val="0"/>
        <w:autoSpaceDN w:val="0"/>
        <w:adjustRightInd w:val="0"/>
        <w:spacing w:after="320"/>
        <w:ind w:left="940" w:hanging="720"/>
        <w:rPr>
          <w:rFonts w:ascii="Times" w:hAnsi="Times" w:cs="Times"/>
        </w:rPr>
      </w:pPr>
      <w:r>
        <w:rPr>
          <w:rFonts w:ascii="Times" w:hAnsi="Times" w:cs="Times"/>
        </w:rPr>
        <w:t xml:space="preserve"> 11</w:t>
      </w:r>
      <w:r w:rsidR="007A6D2B" w:rsidRPr="007A6D2B">
        <w:rPr>
          <w:rFonts w:ascii="Times" w:hAnsi="Times" w:cs="Times"/>
          <w:b/>
        </w:rPr>
        <w:t>.</w:t>
      </w:r>
      <w:r w:rsidR="007A6D2B" w:rsidRPr="007A6D2B">
        <w:rPr>
          <w:rFonts w:ascii="Times" w:hAnsi="Times" w:cs="Times"/>
          <w:b/>
        </w:rPr>
        <w:tab/>
      </w:r>
      <w:r w:rsidR="008E715C" w:rsidRPr="00AE2532">
        <w:rPr>
          <w:rFonts w:ascii="Times" w:hAnsi="Times" w:cs="Times"/>
          <w:b/>
          <w:u w:val="single"/>
        </w:rPr>
        <w:t>RECEIPTS</w:t>
      </w:r>
      <w:r w:rsidR="008E715C" w:rsidRPr="008E715C">
        <w:rPr>
          <w:rFonts w:ascii="Times" w:hAnsi="Times" w:cs="Times"/>
        </w:rPr>
        <w:t xml:space="preserve">  </w:t>
      </w:r>
    </w:p>
    <w:p w14:paraId="086B5A53" w14:textId="02365777" w:rsidR="00AE2532" w:rsidRDefault="002052C9" w:rsidP="002052C9">
      <w:pPr>
        <w:widowControl w:val="0"/>
        <w:tabs>
          <w:tab w:val="left" w:pos="220"/>
          <w:tab w:val="left" w:pos="990"/>
        </w:tabs>
        <w:autoSpaceDE w:val="0"/>
        <w:autoSpaceDN w:val="0"/>
        <w:adjustRightInd w:val="0"/>
        <w:spacing w:after="320"/>
        <w:ind w:left="990" w:hanging="270"/>
        <w:rPr>
          <w:rFonts w:ascii="Times New Roman" w:hAnsi="Times New Roman" w:cs="Times New Roman"/>
        </w:rPr>
      </w:pPr>
      <w:r>
        <w:rPr>
          <w:rFonts w:ascii="Times New Roman" w:hAnsi="Times New Roman" w:cs="Times New Roman"/>
        </w:rPr>
        <w:tab/>
      </w:r>
      <w:r w:rsidR="00085E6C">
        <w:rPr>
          <w:rFonts w:ascii="Times New Roman" w:hAnsi="Times New Roman" w:cs="Times New Roman"/>
        </w:rPr>
        <w:t>P</w:t>
      </w:r>
      <w:r w:rsidR="008E715C" w:rsidRPr="008E715C">
        <w:rPr>
          <w:rFonts w:ascii="Times New Roman" w:hAnsi="Times New Roman" w:cs="Times New Roman"/>
        </w:rPr>
        <w:t xml:space="preserve">rocedures for </w:t>
      </w:r>
      <w:r w:rsidR="00CA2C23">
        <w:rPr>
          <w:rFonts w:ascii="Times New Roman" w:hAnsi="Times New Roman" w:cs="Times New Roman"/>
        </w:rPr>
        <w:t xml:space="preserve">checks or </w:t>
      </w:r>
      <w:r w:rsidR="008E715C" w:rsidRPr="008E715C">
        <w:rPr>
          <w:rFonts w:ascii="Times New Roman" w:hAnsi="Times New Roman" w:cs="Times New Roman"/>
        </w:rPr>
        <w:t xml:space="preserve">cash received through the mail or given to </w:t>
      </w:r>
      <w:r w:rsidR="00085E6C">
        <w:rPr>
          <w:rFonts w:ascii="Times New Roman" w:hAnsi="Times New Roman" w:cs="Times New Roman"/>
        </w:rPr>
        <w:t xml:space="preserve">a staff member or volunteer </w:t>
      </w:r>
      <w:r>
        <w:rPr>
          <w:rFonts w:ascii="Times New Roman" w:hAnsi="Times New Roman" w:cs="Times New Roman"/>
        </w:rPr>
        <w:t>(see Section 2)</w:t>
      </w:r>
      <w:r w:rsidR="008E715C" w:rsidRPr="008E715C">
        <w:rPr>
          <w:rFonts w:ascii="Times New Roman" w:hAnsi="Times New Roman" w:cs="Times New Roman"/>
        </w:rPr>
        <w:t xml:space="preserve">: </w:t>
      </w:r>
    </w:p>
    <w:p w14:paraId="1974DEC6" w14:textId="60E6EB80" w:rsidR="00AE2532" w:rsidRPr="00AE2532" w:rsidRDefault="008E715C" w:rsidP="00AE2532">
      <w:pPr>
        <w:pStyle w:val="ListParagraph"/>
        <w:widowControl w:val="0"/>
        <w:numPr>
          <w:ilvl w:val="0"/>
          <w:numId w:val="13"/>
        </w:numPr>
        <w:tabs>
          <w:tab w:val="left" w:pos="220"/>
          <w:tab w:val="left" w:pos="720"/>
        </w:tabs>
        <w:autoSpaceDE w:val="0"/>
        <w:autoSpaceDN w:val="0"/>
        <w:adjustRightInd w:val="0"/>
        <w:spacing w:after="320"/>
        <w:rPr>
          <w:rFonts w:ascii="Times" w:hAnsi="Times" w:cs="Times"/>
        </w:rPr>
      </w:pPr>
      <w:r w:rsidRPr="00AE2532">
        <w:rPr>
          <w:rFonts w:ascii="Times New Roman" w:hAnsi="Times New Roman" w:cs="Times New Roman"/>
        </w:rPr>
        <w:t xml:space="preserve">Mail should </w:t>
      </w:r>
      <w:r w:rsidR="00441057">
        <w:rPr>
          <w:rFonts w:ascii="Times New Roman" w:hAnsi="Times New Roman" w:cs="Times New Roman"/>
        </w:rPr>
        <w:t>be opened by a staff person who</w:t>
      </w:r>
      <w:r w:rsidRPr="00AE2532">
        <w:rPr>
          <w:rFonts w:ascii="Times New Roman" w:hAnsi="Times New Roman" w:cs="Times New Roman"/>
        </w:rPr>
        <w:t xml:space="preserve"> is not invol</w:t>
      </w:r>
      <w:r w:rsidR="00AE2532">
        <w:rPr>
          <w:rFonts w:ascii="Times New Roman" w:hAnsi="Times New Roman" w:cs="Times New Roman"/>
        </w:rPr>
        <w:t>ved in the accounting function</w:t>
      </w:r>
      <w:r w:rsidR="00A954B5">
        <w:rPr>
          <w:rFonts w:ascii="Times New Roman" w:hAnsi="Times New Roman" w:cs="Times New Roman"/>
        </w:rPr>
        <w:t xml:space="preserve">. </w:t>
      </w:r>
      <w:r w:rsidR="00A954B5" w:rsidRPr="00AE2532">
        <w:rPr>
          <w:rFonts w:ascii="Times New Roman" w:hAnsi="Times New Roman" w:cs="Times New Roman"/>
        </w:rPr>
        <w:t>This person records all checks and cash by date, name of company or individual, designation, and amount</w:t>
      </w:r>
    </w:p>
    <w:p w14:paraId="33930362" w14:textId="1441FB27" w:rsidR="00AE2532" w:rsidRPr="003D50B9" w:rsidRDefault="008E715C" w:rsidP="00AE2532">
      <w:pPr>
        <w:pStyle w:val="ListParagraph"/>
        <w:widowControl w:val="0"/>
        <w:numPr>
          <w:ilvl w:val="0"/>
          <w:numId w:val="13"/>
        </w:numPr>
        <w:tabs>
          <w:tab w:val="left" w:pos="220"/>
          <w:tab w:val="left" w:pos="720"/>
        </w:tabs>
        <w:autoSpaceDE w:val="0"/>
        <w:autoSpaceDN w:val="0"/>
        <w:adjustRightInd w:val="0"/>
        <w:spacing w:after="320"/>
        <w:rPr>
          <w:rFonts w:ascii="Times" w:hAnsi="Times" w:cs="Times"/>
        </w:rPr>
      </w:pPr>
      <w:r w:rsidRPr="00AE2532">
        <w:rPr>
          <w:rFonts w:ascii="Times New Roman" w:hAnsi="Times New Roman" w:cs="Times New Roman"/>
        </w:rPr>
        <w:t xml:space="preserve">All checks shall be endorsed with </w:t>
      </w:r>
      <w:r w:rsidR="00A934DE">
        <w:rPr>
          <w:rFonts w:ascii="Times New Roman" w:hAnsi="Times New Roman" w:cs="Times New Roman"/>
        </w:rPr>
        <w:t>ABC</w:t>
      </w:r>
      <w:r w:rsidR="00AE2532" w:rsidRPr="00AE2532">
        <w:rPr>
          <w:rFonts w:ascii="Times New Roman" w:hAnsi="Times New Roman" w:cs="Times New Roman"/>
        </w:rPr>
        <w:t>’</w:t>
      </w:r>
      <w:r w:rsidR="00AE2532">
        <w:rPr>
          <w:rFonts w:ascii="Times New Roman" w:hAnsi="Times New Roman" w:cs="Times New Roman"/>
        </w:rPr>
        <w:t xml:space="preserve">s official </w:t>
      </w:r>
      <w:r w:rsidR="00441057">
        <w:rPr>
          <w:rFonts w:ascii="Times New Roman" w:hAnsi="Times New Roman" w:cs="Times New Roman"/>
        </w:rPr>
        <w:t xml:space="preserve">“for deposit only” </w:t>
      </w:r>
      <w:r w:rsidR="00AE2532">
        <w:rPr>
          <w:rFonts w:ascii="Times New Roman" w:hAnsi="Times New Roman" w:cs="Times New Roman"/>
        </w:rPr>
        <w:t>stamp</w:t>
      </w:r>
    </w:p>
    <w:p w14:paraId="424CD638" w14:textId="4DE055CC" w:rsidR="003D50B9" w:rsidRDefault="003D50B9" w:rsidP="003D50B9">
      <w:pPr>
        <w:widowControl w:val="0"/>
        <w:tabs>
          <w:tab w:val="left" w:pos="220"/>
          <w:tab w:val="left" w:pos="720"/>
        </w:tabs>
        <w:autoSpaceDE w:val="0"/>
        <w:autoSpaceDN w:val="0"/>
        <w:adjustRightInd w:val="0"/>
        <w:spacing w:after="320"/>
        <w:rPr>
          <w:rFonts w:ascii="Times" w:hAnsi="Times" w:cs="Times"/>
        </w:rPr>
      </w:pPr>
    </w:p>
    <w:p w14:paraId="324862D4" w14:textId="77777777" w:rsidR="00922A5D" w:rsidRPr="003D50B9" w:rsidRDefault="00922A5D" w:rsidP="003D50B9">
      <w:pPr>
        <w:widowControl w:val="0"/>
        <w:tabs>
          <w:tab w:val="left" w:pos="220"/>
          <w:tab w:val="left" w:pos="720"/>
        </w:tabs>
        <w:autoSpaceDE w:val="0"/>
        <w:autoSpaceDN w:val="0"/>
        <w:adjustRightInd w:val="0"/>
        <w:spacing w:after="320"/>
        <w:rPr>
          <w:rFonts w:ascii="Times" w:hAnsi="Times" w:cs="Times"/>
        </w:rPr>
      </w:pPr>
    </w:p>
    <w:p w14:paraId="29F59BF2" w14:textId="0C978900" w:rsidR="00A954B5" w:rsidRPr="00A954B5" w:rsidRDefault="00CA2C23" w:rsidP="00AE2532">
      <w:pPr>
        <w:pStyle w:val="ListParagraph"/>
        <w:widowControl w:val="0"/>
        <w:numPr>
          <w:ilvl w:val="0"/>
          <w:numId w:val="13"/>
        </w:numPr>
        <w:tabs>
          <w:tab w:val="left" w:pos="220"/>
          <w:tab w:val="left" w:pos="720"/>
        </w:tabs>
        <w:autoSpaceDE w:val="0"/>
        <w:autoSpaceDN w:val="0"/>
        <w:adjustRightInd w:val="0"/>
        <w:spacing w:after="320"/>
        <w:rPr>
          <w:rFonts w:ascii="Times" w:hAnsi="Times" w:cs="Times"/>
        </w:rPr>
      </w:pPr>
      <w:r>
        <w:rPr>
          <w:rFonts w:ascii="Times New Roman" w:hAnsi="Times New Roman" w:cs="Times New Roman"/>
        </w:rPr>
        <w:t>After recording checks</w:t>
      </w:r>
      <w:r w:rsidR="008E715C" w:rsidRPr="00AE2532">
        <w:rPr>
          <w:rFonts w:ascii="Times New Roman" w:hAnsi="Times New Roman" w:cs="Times New Roman"/>
        </w:rPr>
        <w:t xml:space="preserve"> or cash, </w:t>
      </w:r>
      <w:r w:rsidR="00A954B5">
        <w:rPr>
          <w:rFonts w:ascii="Times New Roman" w:hAnsi="Times New Roman" w:cs="Times New Roman"/>
        </w:rPr>
        <w:t>a</w:t>
      </w:r>
      <w:r w:rsidR="00A954B5" w:rsidRPr="00AE2532">
        <w:rPr>
          <w:rFonts w:ascii="Times New Roman" w:hAnsi="Times New Roman" w:cs="Times New Roman"/>
        </w:rPr>
        <w:t>n individual depos</w:t>
      </w:r>
      <w:r>
        <w:rPr>
          <w:rFonts w:ascii="Times New Roman" w:hAnsi="Times New Roman" w:cs="Times New Roman"/>
        </w:rPr>
        <w:t>it ticket shall be prepared in triplicate</w:t>
      </w:r>
      <w:r w:rsidR="00A954B5" w:rsidRPr="00AE2532">
        <w:rPr>
          <w:rFonts w:ascii="Times New Roman" w:hAnsi="Times New Roman" w:cs="Times New Roman"/>
        </w:rPr>
        <w:t>, b</w:t>
      </w:r>
      <w:r>
        <w:rPr>
          <w:rFonts w:ascii="Times New Roman" w:hAnsi="Times New Roman" w:cs="Times New Roman"/>
        </w:rPr>
        <w:t>earing a different designation for</w:t>
      </w:r>
      <w:r w:rsidR="00A954B5" w:rsidRPr="00AE2532">
        <w:rPr>
          <w:rFonts w:ascii="Times New Roman" w:hAnsi="Times New Roman" w:cs="Times New Roman"/>
        </w:rPr>
        <w:t xml:space="preserve"> each account. That record shall include date of deposit, name of sender, amount, and designation. A copy of the bank deposit slip is retained in chronological order with copies of the deposited checks</w:t>
      </w:r>
    </w:p>
    <w:p w14:paraId="2FF12128" w14:textId="443B8B23" w:rsidR="00A954B5" w:rsidRPr="00CA2C23" w:rsidRDefault="008E715C" w:rsidP="00CA2C23">
      <w:pPr>
        <w:pStyle w:val="ListParagraph"/>
        <w:widowControl w:val="0"/>
        <w:numPr>
          <w:ilvl w:val="0"/>
          <w:numId w:val="13"/>
        </w:numPr>
        <w:tabs>
          <w:tab w:val="left" w:pos="220"/>
          <w:tab w:val="left" w:pos="720"/>
        </w:tabs>
        <w:autoSpaceDE w:val="0"/>
        <w:autoSpaceDN w:val="0"/>
        <w:adjustRightInd w:val="0"/>
        <w:spacing w:after="320"/>
        <w:rPr>
          <w:rFonts w:ascii="Times" w:hAnsi="Times" w:cs="Times"/>
        </w:rPr>
      </w:pPr>
      <w:r w:rsidRPr="00AE2532">
        <w:rPr>
          <w:rFonts w:ascii="Times New Roman" w:hAnsi="Times New Roman" w:cs="Times New Roman"/>
        </w:rPr>
        <w:t>All cash and chec</w:t>
      </w:r>
      <w:r w:rsidR="00196890">
        <w:rPr>
          <w:rFonts w:ascii="Times New Roman" w:hAnsi="Times New Roman" w:cs="Times New Roman"/>
        </w:rPr>
        <w:t>ks should be deposited</w:t>
      </w:r>
      <w:r w:rsidRPr="00AE2532">
        <w:rPr>
          <w:rFonts w:ascii="Times New Roman" w:hAnsi="Times New Roman" w:cs="Times New Roman"/>
        </w:rPr>
        <w:t xml:space="preserve"> into </w:t>
      </w:r>
      <w:r w:rsidR="00A934DE">
        <w:rPr>
          <w:rFonts w:ascii="Times New Roman" w:hAnsi="Times New Roman" w:cs="Times New Roman"/>
        </w:rPr>
        <w:t>ABC</w:t>
      </w:r>
      <w:r w:rsidR="00A954B5">
        <w:rPr>
          <w:rFonts w:ascii="Times New Roman" w:hAnsi="Times New Roman" w:cs="Times New Roman"/>
        </w:rPr>
        <w:t>’</w:t>
      </w:r>
      <w:r w:rsidRPr="00AE2532">
        <w:rPr>
          <w:rFonts w:ascii="Times New Roman" w:hAnsi="Times New Roman" w:cs="Times New Roman"/>
        </w:rPr>
        <w:t>s Bank Account</w:t>
      </w:r>
      <w:r w:rsidR="00196890">
        <w:rPr>
          <w:rFonts w:ascii="Times New Roman" w:hAnsi="Times New Roman" w:cs="Times New Roman"/>
        </w:rPr>
        <w:t xml:space="preserve"> within two working days</w:t>
      </w:r>
      <w:r w:rsidRPr="00AE2532">
        <w:rPr>
          <w:rFonts w:ascii="Times New Roman" w:hAnsi="Times New Roman" w:cs="Times New Roman"/>
        </w:rPr>
        <w:t xml:space="preserve">. </w:t>
      </w:r>
      <w:r w:rsidRPr="00AE2532">
        <w:rPr>
          <w:rFonts w:ascii="Times" w:hAnsi="Times" w:cs="Times"/>
        </w:rPr>
        <w:t> </w:t>
      </w:r>
      <w:r w:rsidRPr="00CA2C23">
        <w:rPr>
          <w:rFonts w:ascii="Times" w:hAnsi="Times" w:cs="Times"/>
        </w:rPr>
        <w:t> </w:t>
      </w:r>
    </w:p>
    <w:p w14:paraId="5091D9A4" w14:textId="44AF5326" w:rsidR="00A954B5" w:rsidRPr="00A954B5" w:rsidRDefault="008E715C" w:rsidP="00AE2532">
      <w:pPr>
        <w:pStyle w:val="ListParagraph"/>
        <w:widowControl w:val="0"/>
        <w:numPr>
          <w:ilvl w:val="0"/>
          <w:numId w:val="13"/>
        </w:numPr>
        <w:tabs>
          <w:tab w:val="left" w:pos="220"/>
          <w:tab w:val="left" w:pos="720"/>
        </w:tabs>
        <w:autoSpaceDE w:val="0"/>
        <w:autoSpaceDN w:val="0"/>
        <w:adjustRightInd w:val="0"/>
        <w:spacing w:after="320"/>
        <w:rPr>
          <w:rFonts w:ascii="Times" w:hAnsi="Times" w:cs="Times"/>
        </w:rPr>
      </w:pPr>
      <w:r w:rsidRPr="00AE2532">
        <w:rPr>
          <w:rFonts w:ascii="Times New Roman" w:hAnsi="Times New Roman" w:cs="Times New Roman"/>
        </w:rPr>
        <w:t>Gifts received electronically, such as stock transfers</w:t>
      </w:r>
      <w:r w:rsidR="00CA2C23">
        <w:rPr>
          <w:rFonts w:ascii="Times New Roman" w:hAnsi="Times New Roman" w:cs="Times New Roman"/>
        </w:rPr>
        <w:t>, credit card payments, ACH remittances</w:t>
      </w:r>
      <w:r w:rsidRPr="00AE2532">
        <w:rPr>
          <w:rFonts w:ascii="Times New Roman" w:hAnsi="Times New Roman" w:cs="Times New Roman"/>
        </w:rPr>
        <w:t xml:space="preserve"> or </w:t>
      </w:r>
      <w:r w:rsidR="00CA2C23">
        <w:rPr>
          <w:rFonts w:ascii="Times New Roman" w:hAnsi="Times New Roman" w:cs="Times New Roman"/>
        </w:rPr>
        <w:t xml:space="preserve">other </w:t>
      </w:r>
      <w:r w:rsidRPr="00AE2532">
        <w:rPr>
          <w:rFonts w:ascii="Times New Roman" w:hAnsi="Times New Roman" w:cs="Times New Roman"/>
        </w:rPr>
        <w:t>on-line contributions sh</w:t>
      </w:r>
      <w:r w:rsidR="00441057">
        <w:rPr>
          <w:rFonts w:ascii="Times New Roman" w:hAnsi="Times New Roman" w:cs="Times New Roman"/>
        </w:rPr>
        <w:t>all</w:t>
      </w:r>
      <w:r w:rsidR="00A954B5">
        <w:rPr>
          <w:rFonts w:ascii="Times New Roman" w:hAnsi="Times New Roman" w:cs="Times New Roman"/>
        </w:rPr>
        <w:t xml:space="preserve"> be properly recorded by </w:t>
      </w:r>
      <w:r w:rsidRPr="00AE2532">
        <w:rPr>
          <w:rFonts w:ascii="Times New Roman" w:hAnsi="Times New Roman" w:cs="Times New Roman"/>
        </w:rPr>
        <w:t xml:space="preserve">the Accountant. </w:t>
      </w:r>
    </w:p>
    <w:p w14:paraId="5A2E94A1" w14:textId="37BFB012" w:rsidR="00E02BC9" w:rsidRPr="00CA2C23" w:rsidRDefault="008E715C" w:rsidP="00EA154C">
      <w:pPr>
        <w:pStyle w:val="ListParagraph"/>
        <w:widowControl w:val="0"/>
        <w:numPr>
          <w:ilvl w:val="0"/>
          <w:numId w:val="13"/>
        </w:numPr>
        <w:tabs>
          <w:tab w:val="left" w:pos="220"/>
          <w:tab w:val="left" w:pos="720"/>
        </w:tabs>
        <w:autoSpaceDE w:val="0"/>
        <w:autoSpaceDN w:val="0"/>
        <w:adjustRightInd w:val="0"/>
        <w:spacing w:after="320"/>
        <w:rPr>
          <w:rFonts w:ascii="Times" w:hAnsi="Times" w:cs="Times"/>
        </w:rPr>
      </w:pPr>
      <w:r w:rsidRPr="00AE2532">
        <w:rPr>
          <w:rFonts w:ascii="Times New Roman" w:hAnsi="Times New Roman" w:cs="Times New Roman"/>
        </w:rPr>
        <w:t xml:space="preserve">The Accountant shall make the appropriate entries in the General Ledger books. The Accountant shall reconcile </w:t>
      </w:r>
      <w:r w:rsidR="00CA2C23">
        <w:rPr>
          <w:rFonts w:ascii="Times New Roman" w:hAnsi="Times New Roman" w:cs="Times New Roman"/>
        </w:rPr>
        <w:t>with the monthly bank statements all logs of incoming funds</w:t>
      </w:r>
      <w:r w:rsidRPr="00AE2532">
        <w:rPr>
          <w:rFonts w:ascii="Times New Roman" w:hAnsi="Times New Roman" w:cs="Times New Roman"/>
        </w:rPr>
        <w:t xml:space="preserve"> with the deposit slips</w:t>
      </w:r>
      <w:r w:rsidR="00CA2C23">
        <w:rPr>
          <w:rFonts w:ascii="Times New Roman" w:hAnsi="Times New Roman" w:cs="Times New Roman"/>
        </w:rPr>
        <w:t xml:space="preserve"> and electronic records</w:t>
      </w:r>
      <w:r w:rsidRPr="00AE2532">
        <w:rPr>
          <w:rFonts w:ascii="Times New Roman" w:hAnsi="Times New Roman" w:cs="Times New Roman"/>
        </w:rPr>
        <w:t>, and with the record of</w:t>
      </w:r>
      <w:r w:rsidR="00CA2C23">
        <w:rPr>
          <w:rFonts w:ascii="Times New Roman" w:hAnsi="Times New Roman" w:cs="Times New Roman"/>
        </w:rPr>
        <w:t xml:space="preserve"> grants, donations and contributions</w:t>
      </w:r>
      <w:r w:rsidR="00A954B5">
        <w:rPr>
          <w:rFonts w:ascii="Times New Roman" w:hAnsi="Times New Roman" w:cs="Times New Roman"/>
        </w:rPr>
        <w:t xml:space="preserve"> maintained by the</w:t>
      </w:r>
      <w:r w:rsidR="008609C8">
        <w:rPr>
          <w:rFonts w:ascii="Times New Roman" w:hAnsi="Times New Roman" w:cs="Times New Roman"/>
        </w:rPr>
        <w:t xml:space="preserve"> </w:t>
      </w:r>
      <w:r w:rsidR="00A954B5">
        <w:rPr>
          <w:rFonts w:ascii="Times New Roman" w:hAnsi="Times New Roman" w:cs="Times New Roman"/>
        </w:rPr>
        <w:t>Director of Development</w:t>
      </w:r>
      <w:r w:rsidRPr="00AE2532">
        <w:rPr>
          <w:rFonts w:ascii="Times New Roman" w:hAnsi="Times New Roman" w:cs="Times New Roman"/>
        </w:rPr>
        <w:t xml:space="preserve">. </w:t>
      </w:r>
    </w:p>
    <w:p w14:paraId="57CC947D" w14:textId="7449390E" w:rsidR="00CA2C23" w:rsidRPr="00CA2C23" w:rsidRDefault="00CA2C23" w:rsidP="00CA2C23">
      <w:pPr>
        <w:pStyle w:val="ListParagraph"/>
        <w:widowControl w:val="0"/>
        <w:numPr>
          <w:ilvl w:val="0"/>
          <w:numId w:val="13"/>
        </w:numPr>
        <w:tabs>
          <w:tab w:val="left" w:pos="220"/>
          <w:tab w:val="left" w:pos="720"/>
        </w:tabs>
        <w:autoSpaceDE w:val="0"/>
        <w:autoSpaceDN w:val="0"/>
        <w:adjustRightInd w:val="0"/>
        <w:spacing w:after="320"/>
        <w:rPr>
          <w:rFonts w:ascii="Times" w:hAnsi="Times" w:cs="Times"/>
        </w:rPr>
      </w:pPr>
      <w:r w:rsidRPr="00AE2532">
        <w:rPr>
          <w:rFonts w:ascii="Times New Roman" w:hAnsi="Times New Roman" w:cs="Times New Roman"/>
        </w:rPr>
        <w:t xml:space="preserve">Transactions should be periodically rechecked by the </w:t>
      </w:r>
      <w:r w:rsidR="006A25E4">
        <w:rPr>
          <w:rFonts w:ascii="Times New Roman" w:hAnsi="Times New Roman" w:cs="Times New Roman"/>
        </w:rPr>
        <w:t>CFO</w:t>
      </w:r>
      <w:r w:rsidRPr="00AE2532">
        <w:rPr>
          <w:rFonts w:ascii="Times New Roman" w:hAnsi="Times New Roman" w:cs="Times New Roman"/>
        </w:rPr>
        <w:t xml:space="preserve">. </w:t>
      </w:r>
      <w:r w:rsidRPr="00AE2532">
        <w:rPr>
          <w:rFonts w:ascii="Times" w:hAnsi="Times" w:cs="Times"/>
        </w:rPr>
        <w:t> </w:t>
      </w:r>
    </w:p>
    <w:p w14:paraId="7D3D8B53" w14:textId="3B15AC8B" w:rsidR="00085E6C" w:rsidRPr="00085E6C" w:rsidRDefault="007A28BF" w:rsidP="00196890">
      <w:pPr>
        <w:ind w:left="720" w:hanging="720"/>
        <w:rPr>
          <w:rFonts w:ascii="Times" w:hAnsi="Times" w:cs="Times"/>
          <w:b/>
          <w:u w:val="single"/>
        </w:rPr>
      </w:pPr>
      <w:r>
        <w:rPr>
          <w:rFonts w:ascii="Times" w:hAnsi="Times" w:cs="Times"/>
        </w:rPr>
        <w:t>12</w:t>
      </w:r>
      <w:r w:rsidR="00196890">
        <w:rPr>
          <w:rFonts w:ascii="Times" w:hAnsi="Times" w:cs="Times"/>
        </w:rPr>
        <w:t>.</w:t>
      </w:r>
      <w:r w:rsidR="00196890">
        <w:rPr>
          <w:rFonts w:ascii="Times" w:hAnsi="Times" w:cs="Times"/>
        </w:rPr>
        <w:tab/>
      </w:r>
      <w:r w:rsidR="00CA2C23">
        <w:rPr>
          <w:rFonts w:ascii="Times" w:hAnsi="Times" w:cs="Times"/>
          <w:b/>
          <w:u w:val="single"/>
        </w:rPr>
        <w:t xml:space="preserve">OTHER </w:t>
      </w:r>
      <w:r w:rsidR="00085E6C">
        <w:rPr>
          <w:rFonts w:ascii="Times" w:hAnsi="Times" w:cs="Times"/>
          <w:b/>
          <w:u w:val="single"/>
        </w:rPr>
        <w:t>CASH RECEIPTS</w:t>
      </w:r>
    </w:p>
    <w:p w14:paraId="35593741" w14:textId="77777777" w:rsidR="00085E6C" w:rsidRDefault="00085E6C" w:rsidP="00D564C5">
      <w:pPr>
        <w:ind w:left="1440" w:hanging="1440"/>
        <w:rPr>
          <w:rFonts w:ascii="Times" w:hAnsi="Times" w:cs="Times"/>
        </w:rPr>
      </w:pPr>
    </w:p>
    <w:p w14:paraId="28A090C6" w14:textId="4AD6351B" w:rsidR="00D564C5" w:rsidRPr="00D564C5" w:rsidRDefault="00D564C5" w:rsidP="00196890">
      <w:pPr>
        <w:ind w:left="1080"/>
        <w:rPr>
          <w:rFonts w:ascii="Times New Roman" w:hAnsi="Times New Roman" w:cs="Times New Roman"/>
        </w:rPr>
      </w:pPr>
      <w:r>
        <w:rPr>
          <w:rFonts w:ascii="Times New Roman" w:hAnsi="Times New Roman" w:cs="Times New Roman"/>
        </w:rPr>
        <w:t xml:space="preserve">Cash received from product sales, </w:t>
      </w:r>
      <w:r w:rsidRPr="00D564C5">
        <w:rPr>
          <w:rFonts w:ascii="Times New Roman" w:hAnsi="Times New Roman" w:cs="Times New Roman"/>
        </w:rPr>
        <w:t>fundraisi</w:t>
      </w:r>
      <w:r>
        <w:rPr>
          <w:rFonts w:ascii="Times New Roman" w:hAnsi="Times New Roman" w:cs="Times New Roman"/>
        </w:rPr>
        <w:t>ng events</w:t>
      </w:r>
      <w:r w:rsidRPr="00D564C5">
        <w:rPr>
          <w:rFonts w:ascii="Times New Roman" w:hAnsi="Times New Roman" w:cs="Times New Roman"/>
        </w:rPr>
        <w:t>, c</w:t>
      </w:r>
      <w:r>
        <w:rPr>
          <w:rFonts w:ascii="Times New Roman" w:hAnsi="Times New Roman" w:cs="Times New Roman"/>
        </w:rPr>
        <w:t xml:space="preserve">oncert admissions and </w:t>
      </w:r>
      <w:r w:rsidRPr="00D564C5">
        <w:rPr>
          <w:rFonts w:ascii="Times New Roman" w:hAnsi="Times New Roman" w:cs="Times New Roman"/>
        </w:rPr>
        <w:t>free will offerings</w:t>
      </w:r>
      <w:r w:rsidR="00196890">
        <w:rPr>
          <w:rFonts w:ascii="Times New Roman" w:hAnsi="Times New Roman" w:cs="Times New Roman"/>
        </w:rPr>
        <w:t xml:space="preserve"> should be </w:t>
      </w:r>
      <w:r>
        <w:rPr>
          <w:rFonts w:ascii="Times New Roman" w:hAnsi="Times New Roman" w:cs="Times New Roman"/>
        </w:rPr>
        <w:t>counted by at least 2 volunteers, host organization representatives or staff members</w:t>
      </w:r>
      <w:r w:rsidRPr="00D564C5">
        <w:rPr>
          <w:rFonts w:ascii="Times New Roman" w:hAnsi="Times New Roman" w:cs="Times New Roman"/>
        </w:rPr>
        <w:t xml:space="preserve">. </w:t>
      </w:r>
      <w:r>
        <w:rPr>
          <w:rFonts w:ascii="Times New Roman" w:hAnsi="Times New Roman" w:cs="Times New Roman"/>
        </w:rPr>
        <w:t xml:space="preserve">Funds </w:t>
      </w:r>
      <w:r w:rsidR="00196890">
        <w:rPr>
          <w:rFonts w:ascii="Times New Roman" w:hAnsi="Times New Roman" w:cs="Times New Roman"/>
        </w:rPr>
        <w:t xml:space="preserve">received are recorded </w:t>
      </w:r>
      <w:r>
        <w:rPr>
          <w:rFonts w:ascii="Times New Roman" w:hAnsi="Times New Roman" w:cs="Times New Roman"/>
        </w:rPr>
        <w:t>and authenticated by the signatures of those completing the count.</w:t>
      </w:r>
    </w:p>
    <w:p w14:paraId="32DED4B9" w14:textId="77777777" w:rsidR="00D564C5" w:rsidRPr="00D564C5" w:rsidRDefault="00D564C5" w:rsidP="00D564C5">
      <w:pPr>
        <w:rPr>
          <w:rFonts w:ascii="Times New Roman" w:hAnsi="Times New Roman" w:cs="Times New Roman"/>
        </w:rPr>
      </w:pPr>
    </w:p>
    <w:p w14:paraId="02CF00E4" w14:textId="6AE227D0" w:rsidR="00441057" w:rsidRPr="007A28BF" w:rsidRDefault="00CA2C23" w:rsidP="007A28BF">
      <w:pPr>
        <w:widowControl w:val="0"/>
        <w:tabs>
          <w:tab w:val="left" w:pos="220"/>
          <w:tab w:val="left" w:pos="720"/>
        </w:tabs>
        <w:autoSpaceDE w:val="0"/>
        <w:autoSpaceDN w:val="0"/>
        <w:adjustRightInd w:val="0"/>
        <w:spacing w:after="320"/>
        <w:ind w:left="1080"/>
        <w:rPr>
          <w:rFonts w:ascii="Times New Roman" w:hAnsi="Times New Roman" w:cs="Times New Roman"/>
        </w:rPr>
      </w:pPr>
      <w:r>
        <w:rPr>
          <w:rFonts w:ascii="Times New Roman" w:hAnsi="Times New Roman" w:cs="Times New Roman"/>
        </w:rPr>
        <w:t>Whenever possible, c</w:t>
      </w:r>
      <w:r w:rsidR="00FD75C9">
        <w:rPr>
          <w:rFonts w:ascii="Times New Roman" w:hAnsi="Times New Roman" w:cs="Times New Roman"/>
        </w:rPr>
        <w:t xml:space="preserve">ash receipts </w:t>
      </w:r>
      <w:r w:rsidR="00D564C5" w:rsidRPr="00D564C5">
        <w:rPr>
          <w:rFonts w:ascii="Times New Roman" w:hAnsi="Times New Roman" w:cs="Times New Roman"/>
        </w:rPr>
        <w:t>are deposited in the checking account within two working days. Tour cash receipts may be used for incidental</w:t>
      </w:r>
      <w:r w:rsidR="00FD75C9">
        <w:rPr>
          <w:rFonts w:ascii="Times New Roman" w:hAnsi="Times New Roman" w:cs="Times New Roman"/>
        </w:rPr>
        <w:t xml:space="preserve"> expenses on tour</w:t>
      </w:r>
      <w:r w:rsidR="00D564C5" w:rsidRPr="00D564C5">
        <w:rPr>
          <w:rFonts w:ascii="Times New Roman" w:hAnsi="Times New Roman" w:cs="Times New Roman"/>
        </w:rPr>
        <w:t>. A journal is kept of all receipts and expenditures</w:t>
      </w:r>
    </w:p>
    <w:p w14:paraId="65037A03" w14:textId="4BF85510" w:rsidR="00A954B5" w:rsidRPr="00E02BC9" w:rsidRDefault="007A28BF" w:rsidP="00441057">
      <w:pPr>
        <w:pStyle w:val="ListParagraph"/>
        <w:widowControl w:val="0"/>
        <w:tabs>
          <w:tab w:val="left" w:pos="220"/>
          <w:tab w:val="left" w:pos="720"/>
        </w:tabs>
        <w:autoSpaceDE w:val="0"/>
        <w:autoSpaceDN w:val="0"/>
        <w:adjustRightInd w:val="0"/>
        <w:spacing w:after="320"/>
        <w:ind w:hanging="720"/>
        <w:rPr>
          <w:rFonts w:ascii="Times" w:hAnsi="Times" w:cs="Times"/>
        </w:rPr>
      </w:pPr>
      <w:r>
        <w:rPr>
          <w:rFonts w:ascii="Times" w:hAnsi="Times" w:cs="Times"/>
        </w:rPr>
        <w:t>13</w:t>
      </w:r>
      <w:r w:rsidR="00E02BC9" w:rsidRPr="0056748A">
        <w:rPr>
          <w:rFonts w:ascii="Times" w:hAnsi="Times" w:cs="Times"/>
        </w:rPr>
        <w:t>.</w:t>
      </w:r>
      <w:r w:rsidR="00E02BC9">
        <w:rPr>
          <w:rFonts w:ascii="Times" w:hAnsi="Times" w:cs="Times"/>
          <w:b/>
        </w:rPr>
        <w:tab/>
      </w:r>
      <w:r w:rsidR="008E715C" w:rsidRPr="00E02BC9">
        <w:rPr>
          <w:rFonts w:ascii="Times" w:hAnsi="Times" w:cs="Times"/>
          <w:b/>
          <w:u w:val="single"/>
        </w:rPr>
        <w:t>RECEIPTS TO DONORS</w:t>
      </w:r>
      <w:r w:rsidR="008E715C" w:rsidRPr="00E02BC9">
        <w:rPr>
          <w:rFonts w:ascii="Times" w:hAnsi="Times" w:cs="Times"/>
        </w:rPr>
        <w:t xml:space="preserve">  </w:t>
      </w:r>
    </w:p>
    <w:p w14:paraId="08A36DB0" w14:textId="21A9F7A8" w:rsidR="007A28BF" w:rsidRPr="00EA154C" w:rsidRDefault="002052C9" w:rsidP="007A28BF">
      <w:pPr>
        <w:widowControl w:val="0"/>
        <w:tabs>
          <w:tab w:val="left" w:pos="22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A954B5">
        <w:rPr>
          <w:rFonts w:ascii="Times New Roman" w:hAnsi="Times New Roman" w:cs="Times New Roman"/>
        </w:rPr>
        <w:t>The Director of</w:t>
      </w:r>
      <w:r w:rsidR="008E715C" w:rsidRPr="008E715C">
        <w:rPr>
          <w:rFonts w:ascii="Times New Roman" w:hAnsi="Times New Roman" w:cs="Times New Roman"/>
        </w:rPr>
        <w:t xml:space="preserve"> Development shall ensure that al</w:t>
      </w:r>
      <w:r w:rsidR="00441057">
        <w:rPr>
          <w:rFonts w:ascii="Times New Roman" w:hAnsi="Times New Roman" w:cs="Times New Roman"/>
        </w:rPr>
        <w:t xml:space="preserve">l donors and contributors </w:t>
      </w:r>
      <w:r w:rsidR="008E715C" w:rsidRPr="008E715C">
        <w:rPr>
          <w:rFonts w:ascii="Times New Roman" w:hAnsi="Times New Roman" w:cs="Times New Roman"/>
        </w:rPr>
        <w:t>receive proper acknowledgement of their contributions</w:t>
      </w:r>
      <w:r w:rsidR="001E0138">
        <w:rPr>
          <w:rFonts w:ascii="Times New Roman" w:hAnsi="Times New Roman" w:cs="Times New Roman"/>
        </w:rPr>
        <w:t>,</w:t>
      </w:r>
      <w:r w:rsidR="008E715C" w:rsidRPr="008E715C">
        <w:rPr>
          <w:rFonts w:ascii="Times New Roman" w:hAnsi="Times New Roman" w:cs="Times New Roman"/>
        </w:rPr>
        <w:t xml:space="preserve"> in accordance with IRS Guidelines</w:t>
      </w:r>
      <w:r w:rsidR="001E0138">
        <w:rPr>
          <w:rFonts w:ascii="Times New Roman" w:hAnsi="Times New Roman" w:cs="Times New Roman"/>
        </w:rPr>
        <w:t>,</w:t>
      </w:r>
      <w:r w:rsidR="00A954B5">
        <w:rPr>
          <w:rFonts w:ascii="Times New Roman" w:hAnsi="Times New Roman" w:cs="Times New Roman"/>
        </w:rPr>
        <w:t xml:space="preserve"> within two days of receipt of the contribution</w:t>
      </w:r>
      <w:r w:rsidR="008E715C" w:rsidRPr="008E715C">
        <w:rPr>
          <w:rFonts w:ascii="Times New Roman" w:hAnsi="Times New Roman" w:cs="Times New Roman"/>
        </w:rPr>
        <w:t>.</w:t>
      </w:r>
    </w:p>
    <w:p w14:paraId="5167279F" w14:textId="0629C45C" w:rsidR="00A954B5" w:rsidRPr="007A28BF" w:rsidRDefault="007A28BF" w:rsidP="007A28BF">
      <w:pPr>
        <w:widowControl w:val="0"/>
        <w:tabs>
          <w:tab w:val="left" w:pos="220"/>
          <w:tab w:val="left" w:pos="720"/>
        </w:tabs>
        <w:autoSpaceDE w:val="0"/>
        <w:autoSpaceDN w:val="0"/>
        <w:adjustRightInd w:val="0"/>
        <w:spacing w:after="320"/>
        <w:rPr>
          <w:rFonts w:ascii="Times" w:hAnsi="Times" w:cs="Times"/>
        </w:rPr>
      </w:pPr>
      <w:r>
        <w:rPr>
          <w:rFonts w:ascii="Times" w:hAnsi="Times" w:cs="Times"/>
        </w:rPr>
        <w:t xml:space="preserve">14.       </w:t>
      </w:r>
      <w:r w:rsidR="0056748A" w:rsidRPr="007A28BF">
        <w:rPr>
          <w:rFonts w:ascii="Times" w:hAnsi="Times" w:cs="Times"/>
          <w:b/>
          <w:u w:val="single"/>
        </w:rPr>
        <w:t>EXPENDITURE</w:t>
      </w:r>
      <w:r w:rsidR="008E715C" w:rsidRPr="007A28BF">
        <w:rPr>
          <w:rFonts w:ascii="Times" w:hAnsi="Times" w:cs="Times"/>
          <w:b/>
          <w:u w:val="single"/>
        </w:rPr>
        <w:t xml:space="preserve"> PROCEDURES</w:t>
      </w:r>
      <w:r w:rsidR="008E715C" w:rsidRPr="007A28BF">
        <w:rPr>
          <w:rFonts w:ascii="Times" w:hAnsi="Times" w:cs="Times"/>
        </w:rPr>
        <w:t xml:space="preserve">  </w:t>
      </w:r>
    </w:p>
    <w:p w14:paraId="2D0E9E1C" w14:textId="77777777" w:rsidR="006A25E4" w:rsidRDefault="002052C9" w:rsidP="003D50B9">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8E715C" w:rsidRPr="008E715C">
        <w:rPr>
          <w:rFonts w:ascii="Times New Roman" w:hAnsi="Times New Roman" w:cs="Times New Roman"/>
        </w:rPr>
        <w:t xml:space="preserve">All expenditures </w:t>
      </w:r>
      <w:r w:rsidR="007A6D2B">
        <w:rPr>
          <w:rFonts w:ascii="Times New Roman" w:hAnsi="Times New Roman" w:cs="Times New Roman"/>
        </w:rPr>
        <w:t xml:space="preserve">and invoices </w:t>
      </w:r>
      <w:r w:rsidR="008E715C" w:rsidRPr="008E715C">
        <w:rPr>
          <w:rFonts w:ascii="Times New Roman" w:hAnsi="Times New Roman" w:cs="Times New Roman"/>
        </w:rPr>
        <w:t xml:space="preserve">shall be approved by </w:t>
      </w:r>
      <w:r w:rsidR="00441057">
        <w:rPr>
          <w:rFonts w:ascii="Times New Roman" w:hAnsi="Times New Roman" w:cs="Times New Roman"/>
        </w:rPr>
        <w:t>t</w:t>
      </w:r>
      <w:r>
        <w:rPr>
          <w:rFonts w:ascii="Times New Roman" w:hAnsi="Times New Roman" w:cs="Times New Roman"/>
        </w:rPr>
        <w:t>he CEO</w:t>
      </w:r>
      <w:r w:rsidR="00A954B5">
        <w:rPr>
          <w:rFonts w:ascii="Times New Roman" w:hAnsi="Times New Roman" w:cs="Times New Roman"/>
        </w:rPr>
        <w:t xml:space="preserve"> or the </w:t>
      </w:r>
      <w:r w:rsidR="006A25E4">
        <w:rPr>
          <w:rFonts w:ascii="Times New Roman" w:hAnsi="Times New Roman" w:cs="Times New Roman"/>
        </w:rPr>
        <w:t>CFO</w:t>
      </w:r>
      <w:r w:rsidR="007A6D2B">
        <w:rPr>
          <w:rFonts w:ascii="Times New Roman" w:hAnsi="Times New Roman" w:cs="Times New Roman"/>
        </w:rPr>
        <w:t xml:space="preserve">, in </w:t>
      </w:r>
      <w:r w:rsidR="007A6D2B">
        <w:rPr>
          <w:rFonts w:ascii="Times New Roman" w:hAnsi="Times New Roman" w:cs="Times New Roman"/>
        </w:rPr>
        <w:lastRenderedPageBreak/>
        <w:t>consultation with the individual requesting payment</w:t>
      </w:r>
      <w:r w:rsidR="008E715C" w:rsidRPr="008E715C">
        <w:rPr>
          <w:rFonts w:ascii="Times New Roman" w:hAnsi="Times New Roman" w:cs="Times New Roman"/>
        </w:rPr>
        <w:t xml:space="preserve">. All expenditures shall be coded by account number using </w:t>
      </w:r>
      <w:r w:rsidR="00A934DE">
        <w:rPr>
          <w:rFonts w:ascii="Times New Roman" w:hAnsi="Times New Roman" w:cs="Times New Roman"/>
        </w:rPr>
        <w:t>ABC</w:t>
      </w:r>
      <w:r w:rsidR="00A954B5">
        <w:rPr>
          <w:rFonts w:ascii="Times New Roman" w:hAnsi="Times New Roman" w:cs="Times New Roman"/>
        </w:rPr>
        <w:t>’</w:t>
      </w:r>
      <w:r w:rsidR="008E715C" w:rsidRPr="008E715C">
        <w:rPr>
          <w:rFonts w:ascii="Times New Roman" w:hAnsi="Times New Roman" w:cs="Times New Roman"/>
        </w:rPr>
        <w:t xml:space="preserve">s Chart of Accounts. </w:t>
      </w:r>
      <w:r w:rsidR="008E715C" w:rsidRPr="008E715C">
        <w:rPr>
          <w:rFonts w:ascii="Times" w:hAnsi="Times" w:cs="Times"/>
        </w:rPr>
        <w:t> </w:t>
      </w:r>
      <w:r w:rsidR="008E715C" w:rsidRPr="008E715C">
        <w:rPr>
          <w:rFonts w:ascii="Times New Roman" w:hAnsi="Times New Roman" w:cs="Times New Roman"/>
        </w:rPr>
        <w:t xml:space="preserve">The Accountant maintains standard accounting records containing all aspects of </w:t>
      </w:r>
      <w:r w:rsidR="00A934DE">
        <w:rPr>
          <w:rFonts w:ascii="Times New Roman" w:hAnsi="Times New Roman" w:cs="Times New Roman"/>
        </w:rPr>
        <w:t>ABC</w:t>
      </w:r>
      <w:r w:rsidR="00A954B5">
        <w:rPr>
          <w:rFonts w:ascii="Times New Roman" w:hAnsi="Times New Roman" w:cs="Times New Roman"/>
        </w:rPr>
        <w:t>’</w:t>
      </w:r>
      <w:r w:rsidR="008E715C" w:rsidRPr="008E715C">
        <w:rPr>
          <w:rFonts w:ascii="Times New Roman" w:hAnsi="Times New Roman" w:cs="Times New Roman"/>
        </w:rPr>
        <w:t>s financial operations. They i</w:t>
      </w:r>
      <w:r w:rsidR="00FD75C9">
        <w:rPr>
          <w:rFonts w:ascii="Times New Roman" w:hAnsi="Times New Roman" w:cs="Times New Roman"/>
        </w:rPr>
        <w:t>nclude but are not limited to: a</w:t>
      </w:r>
      <w:r w:rsidR="008E715C" w:rsidRPr="008E715C">
        <w:rPr>
          <w:rFonts w:ascii="Times New Roman" w:hAnsi="Times New Roman" w:cs="Times New Roman"/>
        </w:rPr>
        <w:t xml:space="preserve"> general ledger, a check register, and a</w:t>
      </w:r>
      <w:r w:rsidR="001E0138">
        <w:rPr>
          <w:rFonts w:ascii="Times New Roman" w:hAnsi="Times New Roman" w:cs="Times New Roman"/>
        </w:rPr>
        <w:t xml:space="preserve"> payroll register. Following</w:t>
      </w:r>
      <w:r w:rsidR="008E715C" w:rsidRPr="008E715C">
        <w:rPr>
          <w:rFonts w:ascii="Times New Roman" w:hAnsi="Times New Roman" w:cs="Times New Roman"/>
        </w:rPr>
        <w:t xml:space="preserve"> revie</w:t>
      </w:r>
      <w:r w:rsidR="007A6D2B">
        <w:rPr>
          <w:rFonts w:ascii="Times New Roman" w:hAnsi="Times New Roman" w:cs="Times New Roman"/>
        </w:rPr>
        <w:t>w</w:t>
      </w:r>
      <w:r w:rsidR="001E0138">
        <w:rPr>
          <w:rFonts w:ascii="Times New Roman" w:hAnsi="Times New Roman" w:cs="Times New Roman"/>
        </w:rPr>
        <w:t xml:space="preserve"> and approval, invoices are</w:t>
      </w:r>
      <w:r w:rsidR="007A6D2B">
        <w:rPr>
          <w:rFonts w:ascii="Times New Roman" w:hAnsi="Times New Roman" w:cs="Times New Roman"/>
        </w:rPr>
        <w:t xml:space="preserve"> provided</w:t>
      </w:r>
      <w:r w:rsidR="008E715C" w:rsidRPr="008E715C">
        <w:rPr>
          <w:rFonts w:ascii="Times New Roman" w:hAnsi="Times New Roman" w:cs="Times New Roman"/>
        </w:rPr>
        <w:t xml:space="preserve"> to </w:t>
      </w:r>
      <w:r w:rsidR="00A934DE">
        <w:rPr>
          <w:rFonts w:ascii="Times New Roman" w:hAnsi="Times New Roman" w:cs="Times New Roman"/>
        </w:rPr>
        <w:t>ABC</w:t>
      </w:r>
      <w:r w:rsidR="007A6D2B">
        <w:rPr>
          <w:rFonts w:ascii="Times New Roman" w:hAnsi="Times New Roman" w:cs="Times New Roman"/>
        </w:rPr>
        <w:t>’</w:t>
      </w:r>
      <w:r w:rsidR="001E0138">
        <w:rPr>
          <w:rFonts w:ascii="Times New Roman" w:hAnsi="Times New Roman" w:cs="Times New Roman"/>
        </w:rPr>
        <w:t>s Accountant for payment</w:t>
      </w:r>
      <w:r w:rsidR="008E715C" w:rsidRPr="008E715C">
        <w:rPr>
          <w:rFonts w:ascii="Times New Roman" w:hAnsi="Times New Roman" w:cs="Times New Roman"/>
        </w:rPr>
        <w:t xml:space="preserve">. </w:t>
      </w:r>
    </w:p>
    <w:p w14:paraId="013B7BE7" w14:textId="77777777" w:rsidR="006A25E4" w:rsidRDefault="006A25E4" w:rsidP="003D50B9">
      <w:pPr>
        <w:widowControl w:val="0"/>
        <w:tabs>
          <w:tab w:val="left" w:pos="220"/>
          <w:tab w:val="left" w:pos="1080"/>
        </w:tabs>
        <w:autoSpaceDE w:val="0"/>
        <w:autoSpaceDN w:val="0"/>
        <w:adjustRightInd w:val="0"/>
        <w:spacing w:after="320"/>
        <w:ind w:left="1080" w:hanging="360"/>
        <w:rPr>
          <w:rFonts w:ascii="Times New Roman" w:hAnsi="Times New Roman" w:cs="Times New Roman"/>
        </w:rPr>
      </w:pPr>
    </w:p>
    <w:p w14:paraId="24D576E5" w14:textId="77777777" w:rsidR="006A25E4" w:rsidRDefault="006A25E4" w:rsidP="003D50B9">
      <w:pPr>
        <w:widowControl w:val="0"/>
        <w:tabs>
          <w:tab w:val="left" w:pos="220"/>
          <w:tab w:val="left" w:pos="1080"/>
        </w:tabs>
        <w:autoSpaceDE w:val="0"/>
        <w:autoSpaceDN w:val="0"/>
        <w:adjustRightInd w:val="0"/>
        <w:spacing w:after="320"/>
        <w:ind w:left="1080" w:hanging="360"/>
        <w:rPr>
          <w:rFonts w:ascii="Times New Roman" w:hAnsi="Times New Roman" w:cs="Times New Roman"/>
        </w:rPr>
      </w:pPr>
    </w:p>
    <w:p w14:paraId="1CD45734" w14:textId="2C3F07D5" w:rsidR="00580A5F" w:rsidRPr="003D50B9" w:rsidRDefault="006A25E4" w:rsidP="003D50B9">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8E715C" w:rsidRPr="008E715C">
        <w:rPr>
          <w:rFonts w:ascii="Times New Roman" w:hAnsi="Times New Roman" w:cs="Times New Roman"/>
        </w:rPr>
        <w:t>Upon payment of a bill, a copy of the check or duplicate of stub shall be stapled onto the bill and payment date and check number shall be printed on the invoice. The paid invoices shall be filed alpha</w:t>
      </w:r>
      <w:r w:rsidR="001E0138">
        <w:rPr>
          <w:rFonts w:ascii="Times New Roman" w:hAnsi="Times New Roman" w:cs="Times New Roman"/>
        </w:rPr>
        <w:t>betically according to payee’s</w:t>
      </w:r>
      <w:r w:rsidR="009845FE">
        <w:rPr>
          <w:rFonts w:ascii="Times New Roman" w:hAnsi="Times New Roman" w:cs="Times New Roman"/>
        </w:rPr>
        <w:t xml:space="preserve"> name and shall be filed on a fiscal year basis </w:t>
      </w:r>
      <w:r w:rsidR="00A934DE">
        <w:rPr>
          <w:rFonts w:ascii="Times New Roman" w:hAnsi="Times New Roman" w:cs="Times New Roman"/>
        </w:rPr>
        <w:t>according to ABC</w:t>
      </w:r>
      <w:r w:rsidR="0056748A">
        <w:rPr>
          <w:rFonts w:ascii="Times New Roman" w:hAnsi="Times New Roman" w:cs="Times New Roman"/>
        </w:rPr>
        <w:t xml:space="preserve"> Record Retention Policies</w:t>
      </w:r>
      <w:r w:rsidR="008E715C" w:rsidRPr="008E715C">
        <w:rPr>
          <w:rFonts w:ascii="Times New Roman" w:hAnsi="Times New Roman" w:cs="Times New Roman"/>
        </w:rPr>
        <w:t xml:space="preserve">. </w:t>
      </w:r>
    </w:p>
    <w:p w14:paraId="13BC7FD2" w14:textId="0CBB5D84" w:rsidR="007A6D2B" w:rsidRPr="00580A5F" w:rsidRDefault="00580A5F" w:rsidP="00580A5F">
      <w:pPr>
        <w:pStyle w:val="ListParagraph"/>
        <w:widowControl w:val="0"/>
        <w:numPr>
          <w:ilvl w:val="0"/>
          <w:numId w:val="44"/>
        </w:numPr>
        <w:tabs>
          <w:tab w:val="left" w:pos="220"/>
          <w:tab w:val="left" w:pos="630"/>
        </w:tabs>
        <w:autoSpaceDE w:val="0"/>
        <w:autoSpaceDN w:val="0"/>
        <w:adjustRightInd w:val="0"/>
        <w:spacing w:after="320"/>
        <w:ind w:hanging="720"/>
        <w:rPr>
          <w:rFonts w:ascii="Times" w:hAnsi="Times" w:cs="Times"/>
        </w:rPr>
      </w:pPr>
      <w:r w:rsidRPr="00580A5F">
        <w:rPr>
          <w:rFonts w:ascii="Times" w:hAnsi="Times" w:cs="Times"/>
          <w:b/>
        </w:rPr>
        <w:t xml:space="preserve">  </w:t>
      </w:r>
      <w:r w:rsidR="008E715C" w:rsidRPr="00580A5F">
        <w:rPr>
          <w:rFonts w:ascii="Times" w:hAnsi="Times" w:cs="Times"/>
          <w:b/>
          <w:u w:val="single"/>
        </w:rPr>
        <w:t>SIGNATURE POLICY</w:t>
      </w:r>
      <w:r w:rsidR="008E715C" w:rsidRPr="00580A5F">
        <w:rPr>
          <w:rFonts w:ascii="Times" w:hAnsi="Times" w:cs="Times"/>
        </w:rPr>
        <w:t xml:space="preserve">  </w:t>
      </w:r>
    </w:p>
    <w:p w14:paraId="418047B9" w14:textId="0F43CB77" w:rsidR="008E715C" w:rsidRDefault="002052C9" w:rsidP="002052C9">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t>The CEO</w:t>
      </w:r>
      <w:r w:rsidR="001E0138">
        <w:rPr>
          <w:rFonts w:ascii="Times New Roman" w:hAnsi="Times New Roman" w:cs="Times New Roman"/>
        </w:rPr>
        <w:t>, Treasurer and</w:t>
      </w:r>
      <w:r w:rsidR="008E715C" w:rsidRPr="008E715C">
        <w:rPr>
          <w:rFonts w:ascii="Times New Roman" w:hAnsi="Times New Roman" w:cs="Times New Roman"/>
        </w:rPr>
        <w:t xml:space="preserve"> </w:t>
      </w:r>
      <w:r w:rsidR="006A25E4">
        <w:rPr>
          <w:rFonts w:ascii="Times New Roman" w:hAnsi="Times New Roman" w:cs="Times New Roman"/>
        </w:rPr>
        <w:t>CFO</w:t>
      </w:r>
      <w:r w:rsidR="009845FE">
        <w:rPr>
          <w:rFonts w:ascii="Times New Roman" w:hAnsi="Times New Roman" w:cs="Times New Roman"/>
        </w:rPr>
        <w:t xml:space="preserve"> may </w:t>
      </w:r>
      <w:r w:rsidR="008E715C" w:rsidRPr="008E715C">
        <w:rPr>
          <w:rFonts w:ascii="Times New Roman" w:hAnsi="Times New Roman" w:cs="Times New Roman"/>
        </w:rPr>
        <w:t xml:space="preserve">sign all checks, drafts, or orders for payment of money, contracts, and commitments for services issued in the name of </w:t>
      </w:r>
      <w:r w:rsidR="00A934DE">
        <w:rPr>
          <w:rFonts w:ascii="Times New Roman" w:hAnsi="Times New Roman" w:cs="Times New Roman"/>
        </w:rPr>
        <w:t>ABC</w:t>
      </w:r>
      <w:r w:rsidR="008E715C" w:rsidRPr="008E715C">
        <w:rPr>
          <w:rFonts w:ascii="Times New Roman" w:hAnsi="Times New Roman" w:cs="Times New Roman"/>
        </w:rPr>
        <w:t xml:space="preserve">. </w:t>
      </w:r>
      <w:r w:rsidR="009845FE">
        <w:rPr>
          <w:rFonts w:ascii="Times New Roman" w:hAnsi="Times New Roman" w:cs="Times New Roman"/>
        </w:rPr>
        <w:t>The Board may designate other signatories.</w:t>
      </w:r>
    </w:p>
    <w:p w14:paraId="714C5307" w14:textId="1897048E" w:rsidR="007A6D2B" w:rsidRDefault="0056748A" w:rsidP="002052C9">
      <w:pPr>
        <w:widowControl w:val="0"/>
        <w:tabs>
          <w:tab w:val="left" w:pos="220"/>
          <w:tab w:val="left" w:pos="1080"/>
        </w:tabs>
        <w:autoSpaceDE w:val="0"/>
        <w:autoSpaceDN w:val="0"/>
        <w:adjustRightInd w:val="0"/>
        <w:spacing w:after="320"/>
        <w:ind w:left="1080"/>
        <w:rPr>
          <w:rFonts w:ascii="Times New Roman" w:hAnsi="Times New Roman" w:cs="Times New Roman"/>
        </w:rPr>
      </w:pPr>
      <w:r>
        <w:rPr>
          <w:rFonts w:ascii="Times New Roman" w:hAnsi="Times New Roman" w:cs="Times New Roman"/>
        </w:rPr>
        <w:t>The CEO, Treasurer and</w:t>
      </w:r>
      <w:r w:rsidR="007A6D2B">
        <w:rPr>
          <w:rFonts w:ascii="Times New Roman" w:hAnsi="Times New Roman" w:cs="Times New Roman"/>
        </w:rPr>
        <w:t xml:space="preserve"> </w:t>
      </w:r>
      <w:r w:rsidR="006A25E4">
        <w:rPr>
          <w:rFonts w:ascii="Times New Roman" w:hAnsi="Times New Roman" w:cs="Times New Roman"/>
        </w:rPr>
        <w:t>CFO</w:t>
      </w:r>
      <w:r w:rsidR="007A6D2B">
        <w:rPr>
          <w:rFonts w:ascii="Times New Roman" w:hAnsi="Times New Roman" w:cs="Times New Roman"/>
        </w:rPr>
        <w:t xml:space="preserve"> are authorized to sign checks </w:t>
      </w:r>
      <w:r w:rsidR="00F247D2">
        <w:rPr>
          <w:rFonts w:ascii="Times New Roman" w:hAnsi="Times New Roman" w:cs="Times New Roman"/>
        </w:rPr>
        <w:t xml:space="preserve">for budgeted items </w:t>
      </w:r>
      <w:r w:rsidR="007A6D2B">
        <w:rPr>
          <w:rFonts w:ascii="Times New Roman" w:hAnsi="Times New Roman" w:cs="Times New Roman"/>
        </w:rPr>
        <w:t>up to $4,999. Two signatures are required for all disbursements of $5,000 or more.</w:t>
      </w:r>
    </w:p>
    <w:p w14:paraId="181A370B" w14:textId="70790BC5" w:rsidR="00F247D2" w:rsidRDefault="00F247D2" w:rsidP="002052C9">
      <w:pPr>
        <w:widowControl w:val="0"/>
        <w:tabs>
          <w:tab w:val="left" w:pos="220"/>
          <w:tab w:val="left" w:pos="1080"/>
        </w:tabs>
        <w:autoSpaceDE w:val="0"/>
        <w:autoSpaceDN w:val="0"/>
        <w:adjustRightInd w:val="0"/>
        <w:spacing w:after="320"/>
        <w:ind w:left="1080"/>
        <w:rPr>
          <w:rFonts w:ascii="Times New Roman" w:hAnsi="Times New Roman" w:cs="Times New Roman"/>
        </w:rPr>
      </w:pPr>
      <w:r>
        <w:rPr>
          <w:rFonts w:ascii="Times New Roman" w:hAnsi="Times New Roman" w:cs="Times New Roman"/>
        </w:rPr>
        <w:t>All non-budgeted items of $</w:t>
      </w:r>
      <w:r w:rsidR="006A25E4">
        <w:rPr>
          <w:rFonts w:ascii="Times New Roman" w:hAnsi="Times New Roman" w:cs="Times New Roman"/>
        </w:rPr>
        <w:t>5,0</w:t>
      </w:r>
      <w:r>
        <w:rPr>
          <w:rFonts w:ascii="Times New Roman" w:hAnsi="Times New Roman" w:cs="Times New Roman"/>
        </w:rPr>
        <w:t>00 or more require prior approval by the Treasurer and/or the Finance Committee.</w:t>
      </w:r>
    </w:p>
    <w:p w14:paraId="40BE7272" w14:textId="088714B0" w:rsidR="00F247D2" w:rsidRDefault="00580A5F" w:rsidP="00580A5F">
      <w:pPr>
        <w:widowControl w:val="0"/>
        <w:tabs>
          <w:tab w:val="left" w:pos="220"/>
          <w:tab w:val="left" w:pos="720"/>
        </w:tabs>
        <w:autoSpaceDE w:val="0"/>
        <w:autoSpaceDN w:val="0"/>
        <w:adjustRightInd w:val="0"/>
        <w:spacing w:after="320"/>
        <w:rPr>
          <w:rFonts w:ascii="Times" w:hAnsi="Times" w:cs="Times"/>
        </w:rPr>
      </w:pPr>
      <w:r w:rsidRPr="00580A5F">
        <w:rPr>
          <w:rFonts w:ascii="Times" w:hAnsi="Times" w:cs="Times"/>
        </w:rPr>
        <w:t>16.</w:t>
      </w:r>
      <w:r>
        <w:rPr>
          <w:rFonts w:ascii="Times" w:hAnsi="Times" w:cs="Times"/>
        </w:rPr>
        <w:t xml:space="preserve">     </w:t>
      </w:r>
      <w:r w:rsidR="008E715C" w:rsidRPr="00F247D2">
        <w:rPr>
          <w:rFonts w:ascii="Times" w:hAnsi="Times" w:cs="Times"/>
          <w:b/>
          <w:u w:val="single"/>
        </w:rPr>
        <w:t>COMPENSATION AND PAYROLL</w:t>
      </w:r>
      <w:r w:rsidR="008E715C" w:rsidRPr="008E715C">
        <w:rPr>
          <w:rFonts w:ascii="Times" w:hAnsi="Times" w:cs="Times"/>
        </w:rPr>
        <w:t xml:space="preserve"> </w:t>
      </w:r>
    </w:p>
    <w:p w14:paraId="653943E6" w14:textId="2880C264" w:rsidR="008E715C" w:rsidRDefault="008E715C" w:rsidP="002052C9">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sidRPr="008E715C">
        <w:rPr>
          <w:rFonts w:ascii="Times" w:hAnsi="Times" w:cs="Times"/>
        </w:rPr>
        <w:t> </w:t>
      </w:r>
      <w:r w:rsidR="002052C9">
        <w:rPr>
          <w:rFonts w:ascii="Times" w:hAnsi="Times" w:cs="Times"/>
        </w:rPr>
        <w:tab/>
      </w:r>
      <w:r w:rsidR="0056748A">
        <w:rPr>
          <w:rFonts w:ascii="Times New Roman" w:hAnsi="Times New Roman" w:cs="Times New Roman"/>
        </w:rPr>
        <w:t>Payroll is executed monthly</w:t>
      </w:r>
      <w:r w:rsidR="009845FE">
        <w:rPr>
          <w:rFonts w:ascii="Times New Roman" w:hAnsi="Times New Roman" w:cs="Times New Roman"/>
        </w:rPr>
        <w:t>. Paycheck or direct deposit options</w:t>
      </w:r>
      <w:r w:rsidRPr="008E715C">
        <w:rPr>
          <w:rFonts w:ascii="Times New Roman" w:hAnsi="Times New Roman" w:cs="Times New Roman"/>
        </w:rPr>
        <w:t xml:space="preserve"> will be provided to</w:t>
      </w:r>
      <w:r w:rsidR="002052C9">
        <w:rPr>
          <w:rFonts w:ascii="Times New Roman" w:hAnsi="Times New Roman" w:cs="Times New Roman"/>
        </w:rPr>
        <w:t xml:space="preserve"> each employee</w:t>
      </w:r>
      <w:r w:rsidRPr="008E715C">
        <w:rPr>
          <w:rFonts w:ascii="Times New Roman" w:hAnsi="Times New Roman" w:cs="Times New Roman"/>
        </w:rPr>
        <w:t>. Monthly payroll exp</w:t>
      </w:r>
      <w:r w:rsidR="002052C9">
        <w:rPr>
          <w:rFonts w:ascii="Times New Roman" w:hAnsi="Times New Roman" w:cs="Times New Roman"/>
        </w:rPr>
        <w:t>enses shall be verified by the A</w:t>
      </w:r>
      <w:r w:rsidRPr="008E715C">
        <w:rPr>
          <w:rFonts w:ascii="Times New Roman" w:hAnsi="Times New Roman" w:cs="Times New Roman"/>
        </w:rPr>
        <w:t xml:space="preserve">ccountant against payroll reports and direct deposit reports and reconciled with checking account reports. The compensation of </w:t>
      </w:r>
      <w:r w:rsidR="002052C9">
        <w:rPr>
          <w:rFonts w:ascii="Times New Roman" w:hAnsi="Times New Roman" w:cs="Times New Roman"/>
        </w:rPr>
        <w:t>the CEO</w:t>
      </w:r>
      <w:r w:rsidRPr="008E715C">
        <w:rPr>
          <w:rFonts w:ascii="Times New Roman" w:hAnsi="Times New Roman" w:cs="Times New Roman"/>
        </w:rPr>
        <w:t xml:space="preserve"> shall be determined by the Board of D</w:t>
      </w:r>
      <w:r w:rsidR="002052C9">
        <w:rPr>
          <w:rFonts w:ascii="Times New Roman" w:hAnsi="Times New Roman" w:cs="Times New Roman"/>
        </w:rPr>
        <w:t>irectors</w:t>
      </w:r>
      <w:r w:rsidR="0056748A">
        <w:rPr>
          <w:rFonts w:ascii="Times New Roman" w:hAnsi="Times New Roman" w:cs="Times New Roman"/>
        </w:rPr>
        <w:t xml:space="preserve">. </w:t>
      </w:r>
      <w:r w:rsidR="009845FE">
        <w:rPr>
          <w:rFonts w:ascii="Times New Roman" w:hAnsi="Times New Roman" w:cs="Times New Roman"/>
        </w:rPr>
        <w:t xml:space="preserve">Salaries, stipends and fees </w:t>
      </w:r>
      <w:r w:rsidRPr="008E715C">
        <w:rPr>
          <w:rFonts w:ascii="Times New Roman" w:hAnsi="Times New Roman" w:cs="Times New Roman"/>
        </w:rPr>
        <w:t>of all other employees sh</w:t>
      </w:r>
      <w:r w:rsidR="009845FE">
        <w:rPr>
          <w:rFonts w:ascii="Times New Roman" w:hAnsi="Times New Roman" w:cs="Times New Roman"/>
        </w:rPr>
        <w:t>all be determined by t</w:t>
      </w:r>
      <w:r w:rsidR="002052C9">
        <w:rPr>
          <w:rFonts w:ascii="Times New Roman" w:hAnsi="Times New Roman" w:cs="Times New Roman"/>
        </w:rPr>
        <w:t>he CEO</w:t>
      </w:r>
      <w:r w:rsidR="001E0138">
        <w:rPr>
          <w:rFonts w:ascii="Times New Roman" w:hAnsi="Times New Roman" w:cs="Times New Roman"/>
        </w:rPr>
        <w:t>.</w:t>
      </w:r>
    </w:p>
    <w:p w14:paraId="23CEF0F9" w14:textId="67DB724B" w:rsidR="00B97D95" w:rsidRDefault="00B97D95" w:rsidP="002052C9">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t xml:space="preserve">The </w:t>
      </w:r>
      <w:r w:rsidR="006A25E4">
        <w:rPr>
          <w:rFonts w:ascii="Times New Roman" w:hAnsi="Times New Roman" w:cs="Times New Roman"/>
        </w:rPr>
        <w:t>CFO</w:t>
      </w:r>
      <w:r>
        <w:rPr>
          <w:rFonts w:ascii="Times New Roman" w:hAnsi="Times New Roman" w:cs="Times New Roman"/>
        </w:rPr>
        <w:t xml:space="preserve"> will establish payroll procedures so that all employees are paid in a timely manner, ensuring availability of funds by the last day of each month.</w:t>
      </w:r>
    </w:p>
    <w:p w14:paraId="2B77DAFE" w14:textId="4933AF2B" w:rsidR="00580A5F" w:rsidRDefault="00B97D95" w:rsidP="00580A5F">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lastRenderedPageBreak/>
        <w:tab/>
        <w:t xml:space="preserve">The </w:t>
      </w:r>
      <w:r w:rsidR="006A25E4">
        <w:rPr>
          <w:rFonts w:ascii="Times New Roman" w:hAnsi="Times New Roman" w:cs="Times New Roman"/>
        </w:rPr>
        <w:t>CFO</w:t>
      </w:r>
      <w:r>
        <w:rPr>
          <w:rFonts w:ascii="Times New Roman" w:hAnsi="Times New Roman" w:cs="Times New Roman"/>
        </w:rPr>
        <w:t xml:space="preserve"> will also establish procedures that ensure that all Federal and State withholding rules and regulations</w:t>
      </w:r>
      <w:r w:rsidR="00580A5F">
        <w:rPr>
          <w:rFonts w:ascii="Times New Roman" w:hAnsi="Times New Roman" w:cs="Times New Roman"/>
        </w:rPr>
        <w:t xml:space="preserve"> and required reports to </w:t>
      </w:r>
      <w:r w:rsidR="003230E1">
        <w:rPr>
          <w:rFonts w:ascii="Times New Roman" w:hAnsi="Times New Roman" w:cs="Times New Roman"/>
        </w:rPr>
        <w:t>regulatory agencies and employees</w:t>
      </w:r>
      <w:r>
        <w:rPr>
          <w:rFonts w:ascii="Times New Roman" w:hAnsi="Times New Roman" w:cs="Times New Roman"/>
        </w:rPr>
        <w:t xml:space="preserve"> a</w:t>
      </w:r>
      <w:r w:rsidR="003230E1">
        <w:rPr>
          <w:rFonts w:ascii="Times New Roman" w:hAnsi="Times New Roman" w:cs="Times New Roman"/>
        </w:rPr>
        <w:t>re fulfilled</w:t>
      </w:r>
      <w:r w:rsidR="001E0138">
        <w:rPr>
          <w:rFonts w:ascii="Times New Roman" w:hAnsi="Times New Roman" w:cs="Times New Roman"/>
        </w:rPr>
        <w:t>.</w:t>
      </w:r>
    </w:p>
    <w:p w14:paraId="4AD3680A" w14:textId="70DFBBD8" w:rsidR="00D6655B" w:rsidRPr="00580A5F" w:rsidRDefault="00580A5F" w:rsidP="00580A5F">
      <w:pPr>
        <w:widowControl w:val="0"/>
        <w:tabs>
          <w:tab w:val="left" w:pos="220"/>
          <w:tab w:val="left" w:pos="720"/>
        </w:tabs>
        <w:autoSpaceDE w:val="0"/>
        <w:autoSpaceDN w:val="0"/>
        <w:adjustRightInd w:val="0"/>
        <w:spacing w:after="320"/>
        <w:ind w:left="360" w:hanging="360"/>
        <w:rPr>
          <w:rFonts w:ascii="Times New Roman" w:hAnsi="Times New Roman" w:cs="Times New Roman"/>
          <w:b/>
          <w:u w:val="single"/>
        </w:rPr>
      </w:pPr>
      <w:r w:rsidRPr="00580A5F">
        <w:rPr>
          <w:rFonts w:ascii="Times New Roman" w:hAnsi="Times New Roman" w:cs="Times New Roman"/>
        </w:rPr>
        <w:t>17.</w:t>
      </w:r>
      <w:r>
        <w:rPr>
          <w:rFonts w:ascii="Times New Roman" w:hAnsi="Times New Roman" w:cs="Times New Roman"/>
        </w:rPr>
        <w:tab/>
      </w:r>
      <w:r>
        <w:rPr>
          <w:rFonts w:ascii="Times New Roman" w:hAnsi="Times New Roman" w:cs="Times New Roman"/>
        </w:rPr>
        <w:tab/>
      </w:r>
      <w:r w:rsidR="00085E6C" w:rsidRPr="00580A5F">
        <w:rPr>
          <w:rFonts w:ascii="Times New Roman" w:hAnsi="Times New Roman" w:cs="Times New Roman"/>
          <w:b/>
          <w:u w:val="single"/>
        </w:rPr>
        <w:t>SECTION 403b</w:t>
      </w:r>
      <w:r w:rsidR="00D6655B" w:rsidRPr="00580A5F">
        <w:rPr>
          <w:rFonts w:ascii="Times New Roman" w:hAnsi="Times New Roman" w:cs="Times New Roman"/>
          <w:b/>
          <w:u w:val="single"/>
        </w:rPr>
        <w:t xml:space="preserve"> SALARY REDUCTION AGREEMENTS</w:t>
      </w:r>
    </w:p>
    <w:p w14:paraId="282509C2" w14:textId="1DDCFBB8" w:rsidR="0056748A" w:rsidRDefault="00D6655B" w:rsidP="001E0138">
      <w:pPr>
        <w:widowControl w:val="0"/>
        <w:tabs>
          <w:tab w:val="left" w:pos="220"/>
          <w:tab w:val="left" w:pos="1080"/>
        </w:tabs>
        <w:autoSpaceDE w:val="0"/>
        <w:autoSpaceDN w:val="0"/>
        <w:adjustRightInd w:val="0"/>
        <w:spacing w:after="320"/>
        <w:ind w:left="1080"/>
        <w:rPr>
          <w:rFonts w:ascii="Times New Roman" w:hAnsi="Times New Roman" w:cs="Times New Roman"/>
        </w:rPr>
      </w:pPr>
      <w:r>
        <w:rPr>
          <w:rFonts w:ascii="Times New Roman" w:hAnsi="Times New Roman" w:cs="Times New Roman"/>
        </w:rPr>
        <w:t>The Board of Directors may authorize creation of a 40</w:t>
      </w:r>
      <w:r w:rsidR="00A934DE">
        <w:rPr>
          <w:rFonts w:ascii="Times New Roman" w:hAnsi="Times New Roman" w:cs="Times New Roman"/>
        </w:rPr>
        <w:t>3b Salary Reduction plan for ABC</w:t>
      </w:r>
      <w:r>
        <w:rPr>
          <w:rFonts w:ascii="Times New Roman" w:hAnsi="Times New Roman" w:cs="Times New Roman"/>
        </w:rPr>
        <w:t xml:space="preserve"> employees.</w:t>
      </w:r>
    </w:p>
    <w:p w14:paraId="281DCD17" w14:textId="77777777" w:rsidR="003D50B9" w:rsidRPr="001E0138" w:rsidRDefault="003D50B9" w:rsidP="006A25E4">
      <w:pPr>
        <w:widowControl w:val="0"/>
        <w:tabs>
          <w:tab w:val="left" w:pos="220"/>
          <w:tab w:val="left" w:pos="1080"/>
        </w:tabs>
        <w:autoSpaceDE w:val="0"/>
        <w:autoSpaceDN w:val="0"/>
        <w:adjustRightInd w:val="0"/>
        <w:spacing w:after="320"/>
        <w:rPr>
          <w:rFonts w:ascii="Times New Roman" w:hAnsi="Times New Roman" w:cs="Times New Roman"/>
        </w:rPr>
      </w:pPr>
    </w:p>
    <w:p w14:paraId="60EEA924" w14:textId="0C60F215" w:rsidR="00F247D2" w:rsidRDefault="00580A5F" w:rsidP="00580A5F">
      <w:pPr>
        <w:widowControl w:val="0"/>
        <w:tabs>
          <w:tab w:val="left" w:pos="220"/>
          <w:tab w:val="left" w:pos="720"/>
        </w:tabs>
        <w:autoSpaceDE w:val="0"/>
        <w:autoSpaceDN w:val="0"/>
        <w:adjustRightInd w:val="0"/>
        <w:spacing w:after="320"/>
        <w:ind w:left="360" w:hanging="360"/>
        <w:rPr>
          <w:rFonts w:ascii="Times" w:hAnsi="Times" w:cs="Times"/>
        </w:rPr>
      </w:pPr>
      <w:r w:rsidRPr="00580A5F">
        <w:rPr>
          <w:rFonts w:ascii="Times" w:hAnsi="Times" w:cs="Times"/>
        </w:rPr>
        <w:t>18.</w:t>
      </w:r>
      <w:r>
        <w:rPr>
          <w:rFonts w:ascii="Times" w:hAnsi="Times" w:cs="Times"/>
        </w:rPr>
        <w:tab/>
      </w:r>
      <w:r>
        <w:rPr>
          <w:rFonts w:ascii="Times" w:hAnsi="Times" w:cs="Times"/>
        </w:rPr>
        <w:tab/>
      </w:r>
      <w:r w:rsidR="008E715C" w:rsidRPr="00F247D2">
        <w:rPr>
          <w:rFonts w:ascii="Times" w:hAnsi="Times" w:cs="Times"/>
          <w:b/>
          <w:u w:val="single"/>
        </w:rPr>
        <w:t>LOCAL TRAVEL AND EXPENSE REIMBURSEMENTS</w:t>
      </w:r>
      <w:r w:rsidR="008E715C" w:rsidRPr="008E715C">
        <w:rPr>
          <w:rFonts w:ascii="Times" w:hAnsi="Times" w:cs="Times"/>
        </w:rPr>
        <w:t xml:space="preserve">  </w:t>
      </w:r>
    </w:p>
    <w:p w14:paraId="358D7946" w14:textId="37DF01B4" w:rsidR="001E0138" w:rsidRPr="003D50B9" w:rsidRDefault="008E715C" w:rsidP="003D50B9">
      <w:pPr>
        <w:widowControl w:val="0"/>
        <w:tabs>
          <w:tab w:val="left" w:pos="220"/>
          <w:tab w:val="left" w:pos="1080"/>
        </w:tabs>
        <w:autoSpaceDE w:val="0"/>
        <w:autoSpaceDN w:val="0"/>
        <w:adjustRightInd w:val="0"/>
        <w:spacing w:after="320"/>
        <w:ind w:left="1080"/>
        <w:rPr>
          <w:rFonts w:ascii="Times New Roman" w:hAnsi="Times New Roman" w:cs="Times New Roman"/>
        </w:rPr>
      </w:pPr>
      <w:r w:rsidRPr="008E715C">
        <w:rPr>
          <w:rFonts w:ascii="Times New Roman" w:hAnsi="Times New Roman" w:cs="Times New Roman"/>
        </w:rPr>
        <w:t xml:space="preserve">Employees must abide by </w:t>
      </w:r>
      <w:r w:rsidR="00A934DE">
        <w:rPr>
          <w:rFonts w:ascii="Times New Roman" w:hAnsi="Times New Roman" w:cs="Times New Roman"/>
        </w:rPr>
        <w:t>ABC</w:t>
      </w:r>
      <w:r w:rsidR="00F247D2">
        <w:rPr>
          <w:rFonts w:ascii="Times New Roman" w:hAnsi="Times New Roman" w:cs="Times New Roman"/>
        </w:rPr>
        <w:t>’</w:t>
      </w:r>
      <w:r w:rsidRPr="008E715C">
        <w:rPr>
          <w:rFonts w:ascii="Times New Roman" w:hAnsi="Times New Roman" w:cs="Times New Roman"/>
        </w:rPr>
        <w:t>s Travel and Expense policy. Travel and expense reports for mileage, meals, hotel, supplies, etc., will be maintained by each em</w:t>
      </w:r>
      <w:r w:rsidR="009845FE">
        <w:rPr>
          <w:rFonts w:ascii="Times New Roman" w:hAnsi="Times New Roman" w:cs="Times New Roman"/>
        </w:rPr>
        <w:t>ployee and then submitted to his or her</w:t>
      </w:r>
      <w:r w:rsidRPr="008E715C">
        <w:rPr>
          <w:rFonts w:ascii="Times New Roman" w:hAnsi="Times New Roman" w:cs="Times New Roman"/>
        </w:rPr>
        <w:t xml:space="preserve"> supervisor for approv</w:t>
      </w:r>
      <w:r w:rsidR="00F247D2">
        <w:rPr>
          <w:rFonts w:ascii="Times New Roman" w:hAnsi="Times New Roman" w:cs="Times New Roman"/>
        </w:rPr>
        <w:t>al and payment</w:t>
      </w:r>
      <w:r w:rsidRPr="008E715C">
        <w:rPr>
          <w:rFonts w:ascii="Times New Roman" w:hAnsi="Times New Roman" w:cs="Times New Roman"/>
        </w:rPr>
        <w:t xml:space="preserve"> by the Accountant. </w:t>
      </w:r>
      <w:r w:rsidR="00F3450E">
        <w:rPr>
          <w:rFonts w:ascii="Times New Roman" w:hAnsi="Times New Roman" w:cs="Times New Roman"/>
        </w:rPr>
        <w:t xml:space="preserve">The CEO’s expense voucher must be approved by the Treasurer or the </w:t>
      </w:r>
      <w:r w:rsidR="006A25E4">
        <w:rPr>
          <w:rFonts w:ascii="Times New Roman" w:hAnsi="Times New Roman" w:cs="Times New Roman"/>
        </w:rPr>
        <w:t>CFO</w:t>
      </w:r>
      <w:r w:rsidR="00F3450E">
        <w:rPr>
          <w:rFonts w:ascii="Times New Roman" w:hAnsi="Times New Roman" w:cs="Times New Roman"/>
        </w:rPr>
        <w:t>.</w:t>
      </w:r>
    </w:p>
    <w:p w14:paraId="4254D5D8" w14:textId="006979D2" w:rsidR="00F247D2" w:rsidRPr="001A5FA7" w:rsidRDefault="008E715C" w:rsidP="001A5FA7">
      <w:pPr>
        <w:widowControl w:val="0"/>
        <w:tabs>
          <w:tab w:val="left" w:pos="1080"/>
        </w:tabs>
        <w:autoSpaceDE w:val="0"/>
        <w:autoSpaceDN w:val="0"/>
        <w:adjustRightInd w:val="0"/>
        <w:spacing w:after="240"/>
        <w:ind w:left="1080"/>
        <w:rPr>
          <w:rFonts w:ascii="Times" w:hAnsi="Times" w:cs="Times"/>
        </w:rPr>
      </w:pPr>
      <w:r w:rsidRPr="008E715C">
        <w:rPr>
          <w:rFonts w:ascii="Times New Roman" w:hAnsi="Times New Roman" w:cs="Times New Roman"/>
        </w:rPr>
        <w:t xml:space="preserve">Mileage to and from the employee’s residence to the place of work will not be paid by </w:t>
      </w:r>
      <w:r w:rsidR="00A934DE">
        <w:rPr>
          <w:rFonts w:ascii="Times New Roman" w:hAnsi="Times New Roman" w:cs="Times New Roman"/>
        </w:rPr>
        <w:t>ABC</w:t>
      </w:r>
      <w:r w:rsidRPr="008E715C">
        <w:rPr>
          <w:rFonts w:ascii="Times New Roman" w:hAnsi="Times New Roman" w:cs="Times New Roman"/>
        </w:rPr>
        <w:t xml:space="preserve">. Reimbursements will be based on the travel rate established by </w:t>
      </w:r>
      <w:r w:rsidR="002052C9">
        <w:rPr>
          <w:rFonts w:ascii="Times New Roman" w:hAnsi="Times New Roman" w:cs="Times New Roman"/>
        </w:rPr>
        <w:t>the CEO</w:t>
      </w:r>
      <w:r w:rsidRPr="008E715C">
        <w:rPr>
          <w:rFonts w:ascii="Times New Roman" w:hAnsi="Times New Roman" w:cs="Times New Roman"/>
        </w:rPr>
        <w:t xml:space="preserve"> and the </w:t>
      </w:r>
      <w:r w:rsidR="006A25E4">
        <w:rPr>
          <w:rFonts w:ascii="Times New Roman" w:hAnsi="Times New Roman" w:cs="Times New Roman"/>
        </w:rPr>
        <w:t>CFO</w:t>
      </w:r>
      <w:r w:rsidRPr="008E715C">
        <w:rPr>
          <w:rFonts w:ascii="Times New Roman" w:hAnsi="Times New Roman" w:cs="Times New Roman"/>
        </w:rPr>
        <w:t xml:space="preserve"> and approved through the budgeting process. Travel </w:t>
      </w:r>
      <w:r w:rsidR="009845FE">
        <w:rPr>
          <w:rFonts w:ascii="Times New Roman" w:hAnsi="Times New Roman" w:cs="Times New Roman"/>
        </w:rPr>
        <w:t>reimbursement shall not exceed</w:t>
      </w:r>
      <w:r w:rsidRPr="008E715C">
        <w:rPr>
          <w:rFonts w:ascii="Times New Roman" w:hAnsi="Times New Roman" w:cs="Times New Roman"/>
        </w:rPr>
        <w:t xml:space="preserve"> IRS Guidelines.</w:t>
      </w:r>
      <w:r w:rsidR="001A5FA7">
        <w:rPr>
          <w:rFonts w:ascii="Times" w:hAnsi="Times" w:cs="Times"/>
        </w:rPr>
        <w:t xml:space="preserve"> </w:t>
      </w:r>
      <w:r w:rsidR="00F3450E">
        <w:rPr>
          <w:rFonts w:ascii="Times New Roman" w:hAnsi="Times New Roman" w:cs="Times New Roman"/>
        </w:rPr>
        <w:t>All</w:t>
      </w:r>
      <w:r w:rsidR="001A5FA7">
        <w:rPr>
          <w:rFonts w:ascii="Times New Roman" w:hAnsi="Times New Roman" w:cs="Times New Roman"/>
        </w:rPr>
        <w:t xml:space="preserve"> </w:t>
      </w:r>
      <w:r w:rsidRPr="008E715C">
        <w:rPr>
          <w:rFonts w:ascii="Times New Roman" w:hAnsi="Times New Roman" w:cs="Times New Roman"/>
        </w:rPr>
        <w:t>receipts must be attached to the expense voucher as a condition for payment.</w:t>
      </w:r>
    </w:p>
    <w:p w14:paraId="4B9CA393" w14:textId="7E83022A" w:rsidR="00F247D2" w:rsidRDefault="00580A5F" w:rsidP="00580A5F">
      <w:pPr>
        <w:widowControl w:val="0"/>
        <w:tabs>
          <w:tab w:val="left" w:pos="220"/>
          <w:tab w:val="left" w:pos="720"/>
        </w:tabs>
        <w:autoSpaceDE w:val="0"/>
        <w:autoSpaceDN w:val="0"/>
        <w:adjustRightInd w:val="0"/>
        <w:spacing w:after="320"/>
        <w:ind w:left="360" w:hanging="360"/>
        <w:rPr>
          <w:rFonts w:ascii="Times" w:hAnsi="Times" w:cs="Times"/>
        </w:rPr>
      </w:pPr>
      <w:r w:rsidRPr="00580A5F">
        <w:rPr>
          <w:rFonts w:ascii="Times" w:hAnsi="Times" w:cs="Times"/>
        </w:rPr>
        <w:t>19.</w:t>
      </w:r>
      <w:r>
        <w:rPr>
          <w:rFonts w:ascii="Times" w:hAnsi="Times" w:cs="Times"/>
        </w:rPr>
        <w:tab/>
      </w:r>
      <w:r>
        <w:rPr>
          <w:rFonts w:ascii="Times" w:hAnsi="Times" w:cs="Times"/>
        </w:rPr>
        <w:tab/>
      </w:r>
      <w:r w:rsidR="008E715C" w:rsidRPr="00F247D2">
        <w:rPr>
          <w:rFonts w:ascii="Times" w:hAnsi="Times" w:cs="Times"/>
          <w:b/>
          <w:u w:val="single"/>
        </w:rPr>
        <w:t>CREDIT CARD EXPENDITURES</w:t>
      </w:r>
      <w:r w:rsidR="008E715C" w:rsidRPr="008E715C">
        <w:rPr>
          <w:rFonts w:ascii="Times" w:hAnsi="Times" w:cs="Times"/>
        </w:rPr>
        <w:t xml:space="preserve">  </w:t>
      </w:r>
    </w:p>
    <w:p w14:paraId="533C0BA7" w14:textId="2A278FB7" w:rsidR="008E715C" w:rsidRDefault="002052C9" w:rsidP="002052C9">
      <w:pPr>
        <w:widowControl w:val="0"/>
        <w:tabs>
          <w:tab w:val="left" w:pos="22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8E715C" w:rsidRPr="008E715C">
        <w:rPr>
          <w:rFonts w:ascii="Times New Roman" w:hAnsi="Times New Roman" w:cs="Times New Roman"/>
        </w:rPr>
        <w:t xml:space="preserve">The </w:t>
      </w:r>
      <w:r w:rsidR="001E0138">
        <w:rPr>
          <w:rFonts w:ascii="Times New Roman" w:hAnsi="Times New Roman" w:cs="Times New Roman"/>
        </w:rPr>
        <w:t>CEO</w:t>
      </w:r>
      <w:r w:rsidR="00D6655B">
        <w:rPr>
          <w:rFonts w:ascii="Times New Roman" w:hAnsi="Times New Roman" w:cs="Times New Roman"/>
        </w:rPr>
        <w:t xml:space="preserve"> may</w:t>
      </w:r>
      <w:r w:rsidR="008E715C" w:rsidRPr="008E715C">
        <w:rPr>
          <w:rFonts w:ascii="Times New Roman" w:hAnsi="Times New Roman" w:cs="Times New Roman"/>
        </w:rPr>
        <w:t xml:space="preserve"> approve </w:t>
      </w:r>
      <w:r w:rsidR="00D6655B">
        <w:rPr>
          <w:rFonts w:ascii="Times New Roman" w:hAnsi="Times New Roman" w:cs="Times New Roman"/>
        </w:rPr>
        <w:t>the issuance of a company</w:t>
      </w:r>
      <w:r w:rsidR="008E715C" w:rsidRPr="008E715C">
        <w:rPr>
          <w:rFonts w:ascii="Times New Roman" w:hAnsi="Times New Roman" w:cs="Times New Roman"/>
        </w:rPr>
        <w:t xml:space="preserve"> credit card for employees who travel frequently</w:t>
      </w:r>
      <w:r w:rsidR="00F247D2">
        <w:rPr>
          <w:rFonts w:ascii="Times New Roman" w:hAnsi="Times New Roman" w:cs="Times New Roman"/>
        </w:rPr>
        <w:t xml:space="preserve"> or have other reimbursable expenses</w:t>
      </w:r>
      <w:r w:rsidR="009845FE">
        <w:rPr>
          <w:rFonts w:ascii="Times New Roman" w:hAnsi="Times New Roman" w:cs="Times New Roman"/>
        </w:rPr>
        <w:t>. Employees may</w:t>
      </w:r>
      <w:r w:rsidR="008E715C" w:rsidRPr="008E715C">
        <w:rPr>
          <w:rFonts w:ascii="Times New Roman" w:hAnsi="Times New Roman" w:cs="Times New Roman"/>
        </w:rPr>
        <w:t xml:space="preserve"> utilize th</w:t>
      </w:r>
      <w:r w:rsidR="00D6655B">
        <w:rPr>
          <w:rFonts w:ascii="Times New Roman" w:hAnsi="Times New Roman" w:cs="Times New Roman"/>
        </w:rPr>
        <w:t>e</w:t>
      </w:r>
      <w:r w:rsidR="00A934DE">
        <w:rPr>
          <w:rFonts w:ascii="Times New Roman" w:hAnsi="Times New Roman" w:cs="Times New Roman"/>
        </w:rPr>
        <w:t xml:space="preserve"> card only for ABC</w:t>
      </w:r>
      <w:r w:rsidR="00F247D2">
        <w:rPr>
          <w:rFonts w:ascii="Times New Roman" w:hAnsi="Times New Roman" w:cs="Times New Roman"/>
        </w:rPr>
        <w:t xml:space="preserve"> business</w:t>
      </w:r>
      <w:r w:rsidR="008E715C" w:rsidRPr="008E715C">
        <w:rPr>
          <w:rFonts w:ascii="Times New Roman" w:hAnsi="Times New Roman" w:cs="Times New Roman"/>
        </w:rPr>
        <w:t>.</w:t>
      </w:r>
      <w:r w:rsidR="00F247D2">
        <w:rPr>
          <w:rFonts w:ascii="Times New Roman" w:hAnsi="Times New Roman" w:cs="Times New Roman"/>
        </w:rPr>
        <w:t xml:space="preserve"> Employees must submit a receipt</w:t>
      </w:r>
      <w:r w:rsidR="008E715C" w:rsidRPr="008E715C">
        <w:rPr>
          <w:rFonts w:ascii="Times New Roman" w:hAnsi="Times New Roman" w:cs="Times New Roman"/>
        </w:rPr>
        <w:t xml:space="preserve"> that explains t</w:t>
      </w:r>
      <w:r w:rsidR="00F247D2">
        <w:rPr>
          <w:rFonts w:ascii="Times New Roman" w:hAnsi="Times New Roman" w:cs="Times New Roman"/>
        </w:rPr>
        <w:t>he business reason for items charged</w:t>
      </w:r>
      <w:r w:rsidR="008E715C" w:rsidRPr="008E715C">
        <w:rPr>
          <w:rFonts w:ascii="Times New Roman" w:hAnsi="Times New Roman" w:cs="Times New Roman"/>
        </w:rPr>
        <w:t xml:space="preserve"> using</w:t>
      </w:r>
      <w:r w:rsidR="00890E9C">
        <w:rPr>
          <w:rFonts w:ascii="Times New Roman" w:hAnsi="Times New Roman" w:cs="Times New Roman"/>
        </w:rPr>
        <w:t xml:space="preserve"> the credit card. The receipt</w:t>
      </w:r>
      <w:r w:rsidR="008E715C" w:rsidRPr="008E715C">
        <w:rPr>
          <w:rFonts w:ascii="Times New Roman" w:hAnsi="Times New Roman" w:cs="Times New Roman"/>
        </w:rPr>
        <w:t xml:space="preserve"> is then submitted to the Accountant for recording and reconciliation. </w:t>
      </w:r>
    </w:p>
    <w:p w14:paraId="3E0E4CAC" w14:textId="30EE646C" w:rsidR="001E0138" w:rsidRPr="008E715C" w:rsidRDefault="001E0138" w:rsidP="002052C9">
      <w:pPr>
        <w:widowControl w:val="0"/>
        <w:tabs>
          <w:tab w:val="left" w:pos="220"/>
        </w:tabs>
        <w:autoSpaceDE w:val="0"/>
        <w:autoSpaceDN w:val="0"/>
        <w:adjustRightInd w:val="0"/>
        <w:spacing w:after="320"/>
        <w:ind w:left="1080" w:hanging="360"/>
        <w:rPr>
          <w:rFonts w:ascii="Times" w:hAnsi="Times" w:cs="Times"/>
        </w:rPr>
      </w:pPr>
      <w:r>
        <w:rPr>
          <w:rFonts w:ascii="Times New Roman" w:hAnsi="Times New Roman" w:cs="Times New Roman"/>
        </w:rPr>
        <w:tab/>
        <w:t xml:space="preserve">Credit card charges of $500 or more require prior approval by the CEO or </w:t>
      </w:r>
      <w:r w:rsidR="006A25E4">
        <w:rPr>
          <w:rFonts w:ascii="Times New Roman" w:hAnsi="Times New Roman" w:cs="Times New Roman"/>
        </w:rPr>
        <w:t>CFO</w:t>
      </w:r>
      <w:r>
        <w:rPr>
          <w:rFonts w:ascii="Times New Roman" w:hAnsi="Times New Roman" w:cs="Times New Roman"/>
        </w:rPr>
        <w:t>.</w:t>
      </w:r>
    </w:p>
    <w:p w14:paraId="4197E9EC" w14:textId="5AE3E2D1" w:rsidR="00890E9C" w:rsidRDefault="00580A5F" w:rsidP="00580A5F">
      <w:pPr>
        <w:widowControl w:val="0"/>
        <w:tabs>
          <w:tab w:val="left" w:pos="220"/>
          <w:tab w:val="left" w:pos="720"/>
        </w:tabs>
        <w:autoSpaceDE w:val="0"/>
        <w:autoSpaceDN w:val="0"/>
        <w:adjustRightInd w:val="0"/>
        <w:spacing w:after="320"/>
        <w:ind w:left="360" w:hanging="360"/>
        <w:rPr>
          <w:rFonts w:ascii="Times" w:hAnsi="Times" w:cs="Times"/>
        </w:rPr>
      </w:pPr>
      <w:r w:rsidRPr="00580A5F">
        <w:rPr>
          <w:rFonts w:ascii="Times" w:hAnsi="Times" w:cs="Times"/>
        </w:rPr>
        <w:t>20.</w:t>
      </w:r>
      <w:r>
        <w:rPr>
          <w:rFonts w:ascii="Times" w:hAnsi="Times" w:cs="Times"/>
        </w:rPr>
        <w:tab/>
      </w:r>
      <w:r>
        <w:rPr>
          <w:rFonts w:ascii="Times" w:hAnsi="Times" w:cs="Times"/>
        </w:rPr>
        <w:tab/>
      </w:r>
      <w:r w:rsidR="008E715C" w:rsidRPr="00890E9C">
        <w:rPr>
          <w:rFonts w:ascii="Times" w:hAnsi="Times" w:cs="Times"/>
          <w:b/>
          <w:u w:val="single"/>
        </w:rPr>
        <w:t>PURCHASING</w:t>
      </w:r>
      <w:r w:rsidR="008E715C" w:rsidRPr="008E715C">
        <w:rPr>
          <w:rFonts w:ascii="Times" w:hAnsi="Times" w:cs="Times"/>
        </w:rPr>
        <w:t xml:space="preserve">  </w:t>
      </w:r>
    </w:p>
    <w:p w14:paraId="1A937AE3" w14:textId="77777777" w:rsidR="006A25E4" w:rsidRDefault="001A5FA7" w:rsidP="001A5FA7">
      <w:pPr>
        <w:widowControl w:val="0"/>
        <w:tabs>
          <w:tab w:val="left" w:pos="220"/>
          <w:tab w:val="left" w:pos="1080"/>
        </w:tabs>
        <w:autoSpaceDE w:val="0"/>
        <w:autoSpaceDN w:val="0"/>
        <w:adjustRightInd w:val="0"/>
        <w:spacing w:after="320"/>
        <w:ind w:left="1080" w:hanging="360"/>
        <w:rPr>
          <w:rFonts w:ascii="Times" w:hAnsi="Times" w:cs="Times"/>
        </w:rPr>
      </w:pPr>
      <w:r>
        <w:rPr>
          <w:rFonts w:ascii="Times New Roman" w:hAnsi="Times New Roman" w:cs="Times New Roman"/>
        </w:rPr>
        <w:tab/>
      </w:r>
      <w:r w:rsidR="008E715C" w:rsidRPr="008E715C">
        <w:rPr>
          <w:rFonts w:ascii="Times New Roman" w:hAnsi="Times New Roman" w:cs="Times New Roman"/>
        </w:rPr>
        <w:t xml:space="preserve">Any expenditure in excess of </w:t>
      </w:r>
      <w:r w:rsidR="00107CD2">
        <w:rPr>
          <w:rFonts w:ascii="Times New Roman" w:hAnsi="Times New Roman" w:cs="Times New Roman"/>
        </w:rPr>
        <w:t xml:space="preserve">$3,000 </w:t>
      </w:r>
      <w:r w:rsidR="008E715C" w:rsidRPr="008E715C">
        <w:rPr>
          <w:rFonts w:ascii="Times New Roman" w:hAnsi="Times New Roman" w:cs="Times New Roman"/>
        </w:rPr>
        <w:t>for the purchase of a single item should have bids from three (3) suppliers</w:t>
      </w:r>
      <w:r w:rsidR="009845FE">
        <w:rPr>
          <w:rFonts w:ascii="Times New Roman" w:hAnsi="Times New Roman" w:cs="Times New Roman"/>
        </w:rPr>
        <w:t>,</w:t>
      </w:r>
      <w:r w:rsidR="008E715C" w:rsidRPr="008E715C">
        <w:rPr>
          <w:rFonts w:ascii="Times New Roman" w:hAnsi="Times New Roman" w:cs="Times New Roman"/>
        </w:rPr>
        <w:t xml:space="preserve"> if possible. These bids are reviewed by the </w:t>
      </w:r>
      <w:r w:rsidR="006A25E4">
        <w:rPr>
          <w:rFonts w:ascii="Times New Roman" w:hAnsi="Times New Roman" w:cs="Times New Roman"/>
        </w:rPr>
        <w:t>CFO</w:t>
      </w:r>
      <w:r w:rsidR="009845FE">
        <w:rPr>
          <w:rFonts w:ascii="Times New Roman" w:hAnsi="Times New Roman" w:cs="Times New Roman"/>
        </w:rPr>
        <w:t>. T</w:t>
      </w:r>
      <w:r>
        <w:rPr>
          <w:rFonts w:ascii="Times New Roman" w:hAnsi="Times New Roman" w:cs="Times New Roman"/>
        </w:rPr>
        <w:t xml:space="preserve">he bid award </w:t>
      </w:r>
      <w:r w:rsidR="009845FE">
        <w:rPr>
          <w:rFonts w:ascii="Times New Roman" w:hAnsi="Times New Roman" w:cs="Times New Roman"/>
        </w:rPr>
        <w:t xml:space="preserve">is </w:t>
      </w:r>
      <w:r w:rsidR="008E715C" w:rsidRPr="008E715C">
        <w:rPr>
          <w:rFonts w:ascii="Times New Roman" w:hAnsi="Times New Roman" w:cs="Times New Roman"/>
        </w:rPr>
        <w:t xml:space="preserve">specifically approved in advance by </w:t>
      </w:r>
      <w:r>
        <w:rPr>
          <w:rFonts w:ascii="Times New Roman" w:hAnsi="Times New Roman" w:cs="Times New Roman"/>
        </w:rPr>
        <w:t>t</w:t>
      </w:r>
      <w:r w:rsidR="002052C9">
        <w:rPr>
          <w:rFonts w:ascii="Times New Roman" w:hAnsi="Times New Roman" w:cs="Times New Roman"/>
        </w:rPr>
        <w:t>he CEO</w:t>
      </w:r>
      <w:r w:rsidR="008E715C" w:rsidRPr="008E715C">
        <w:rPr>
          <w:rFonts w:ascii="Times New Roman" w:hAnsi="Times New Roman" w:cs="Times New Roman"/>
        </w:rPr>
        <w:t xml:space="preserve">. </w:t>
      </w:r>
      <w:r w:rsidR="008E715C" w:rsidRPr="008E715C">
        <w:rPr>
          <w:rFonts w:ascii="Times" w:hAnsi="Times" w:cs="Times"/>
        </w:rPr>
        <w:t> </w:t>
      </w:r>
    </w:p>
    <w:p w14:paraId="7BF5DDEB" w14:textId="26DE1495" w:rsidR="008E715C" w:rsidRPr="008E715C" w:rsidRDefault="006A25E4" w:rsidP="001A5FA7">
      <w:pPr>
        <w:widowControl w:val="0"/>
        <w:tabs>
          <w:tab w:val="left" w:pos="220"/>
          <w:tab w:val="left" w:pos="1080"/>
        </w:tabs>
        <w:autoSpaceDE w:val="0"/>
        <w:autoSpaceDN w:val="0"/>
        <w:adjustRightInd w:val="0"/>
        <w:spacing w:after="320"/>
        <w:ind w:left="1080" w:hanging="360"/>
        <w:rPr>
          <w:rFonts w:ascii="Times" w:hAnsi="Times" w:cs="Times"/>
        </w:rPr>
      </w:pPr>
      <w:r>
        <w:rPr>
          <w:rFonts w:ascii="Times" w:hAnsi="Times" w:cs="Times"/>
        </w:rPr>
        <w:lastRenderedPageBreak/>
        <w:tab/>
      </w:r>
      <w:r w:rsidR="008E715C" w:rsidRPr="008E715C">
        <w:rPr>
          <w:rFonts w:ascii="Times New Roman" w:hAnsi="Times New Roman" w:cs="Times New Roman"/>
        </w:rPr>
        <w:t xml:space="preserve">Purchase of less than the approved amount may be made at the discretion of </w:t>
      </w:r>
      <w:r w:rsidR="001A5FA7">
        <w:rPr>
          <w:rFonts w:ascii="Times New Roman" w:hAnsi="Times New Roman" w:cs="Times New Roman"/>
        </w:rPr>
        <w:t>t</w:t>
      </w:r>
      <w:r w:rsidR="002052C9">
        <w:rPr>
          <w:rFonts w:ascii="Times New Roman" w:hAnsi="Times New Roman" w:cs="Times New Roman"/>
        </w:rPr>
        <w:t>he CEO</w:t>
      </w:r>
      <w:r w:rsidR="001A5FA7">
        <w:rPr>
          <w:rFonts w:ascii="Times New Roman" w:hAnsi="Times New Roman" w:cs="Times New Roman"/>
        </w:rPr>
        <w:t xml:space="preserve"> </w:t>
      </w:r>
      <w:r w:rsidR="008E715C" w:rsidRPr="008E715C">
        <w:rPr>
          <w:rFonts w:ascii="Times New Roman" w:hAnsi="Times New Roman" w:cs="Times New Roman"/>
        </w:rPr>
        <w:t xml:space="preserve">without competitive bids. However, for fixed assets, reasonable diligence should be exercised to comparatively shop for available sources. Any purchase made by a Board member on behalf of </w:t>
      </w:r>
      <w:r w:rsidR="00A934DE">
        <w:rPr>
          <w:rFonts w:ascii="Times New Roman" w:hAnsi="Times New Roman" w:cs="Times New Roman"/>
        </w:rPr>
        <w:t>ABC</w:t>
      </w:r>
      <w:r w:rsidR="009845FE">
        <w:rPr>
          <w:rFonts w:ascii="Times New Roman" w:hAnsi="Times New Roman" w:cs="Times New Roman"/>
        </w:rPr>
        <w:t xml:space="preserve"> </w:t>
      </w:r>
      <w:r w:rsidR="001A5FA7">
        <w:rPr>
          <w:rFonts w:ascii="Times New Roman" w:hAnsi="Times New Roman" w:cs="Times New Roman"/>
        </w:rPr>
        <w:t>require</w:t>
      </w:r>
      <w:r w:rsidR="009845FE">
        <w:rPr>
          <w:rFonts w:ascii="Times New Roman" w:hAnsi="Times New Roman" w:cs="Times New Roman"/>
        </w:rPr>
        <w:t>s</w:t>
      </w:r>
      <w:r w:rsidR="001A5FA7">
        <w:rPr>
          <w:rFonts w:ascii="Times New Roman" w:hAnsi="Times New Roman" w:cs="Times New Roman"/>
        </w:rPr>
        <w:t xml:space="preserve"> prior approval by the</w:t>
      </w:r>
      <w:r w:rsidR="008E715C" w:rsidRPr="008E715C">
        <w:rPr>
          <w:rFonts w:ascii="Times New Roman" w:hAnsi="Times New Roman" w:cs="Times New Roman"/>
        </w:rPr>
        <w:t xml:space="preserve"> CEO. </w:t>
      </w:r>
    </w:p>
    <w:p w14:paraId="224F82C0" w14:textId="415B7902" w:rsidR="00890E9C" w:rsidRDefault="00580A5F" w:rsidP="00580A5F">
      <w:pPr>
        <w:widowControl w:val="0"/>
        <w:tabs>
          <w:tab w:val="left" w:pos="220"/>
          <w:tab w:val="left" w:pos="720"/>
        </w:tabs>
        <w:autoSpaceDE w:val="0"/>
        <w:autoSpaceDN w:val="0"/>
        <w:adjustRightInd w:val="0"/>
        <w:spacing w:after="320"/>
        <w:ind w:left="360" w:hanging="360"/>
        <w:rPr>
          <w:rFonts w:ascii="Times" w:hAnsi="Times" w:cs="Times"/>
        </w:rPr>
      </w:pPr>
      <w:r w:rsidRPr="00580A5F">
        <w:rPr>
          <w:rFonts w:ascii="Times" w:hAnsi="Times" w:cs="Times"/>
        </w:rPr>
        <w:t>21.</w:t>
      </w:r>
      <w:r>
        <w:rPr>
          <w:rFonts w:ascii="Times" w:hAnsi="Times" w:cs="Times"/>
        </w:rPr>
        <w:tab/>
      </w:r>
      <w:r>
        <w:rPr>
          <w:rFonts w:ascii="Times" w:hAnsi="Times" w:cs="Times"/>
        </w:rPr>
        <w:tab/>
      </w:r>
      <w:r w:rsidR="008E715C" w:rsidRPr="00890E9C">
        <w:rPr>
          <w:rFonts w:ascii="Times" w:hAnsi="Times" w:cs="Times"/>
          <w:b/>
          <w:u w:val="single"/>
        </w:rPr>
        <w:t>LEASES AND OTHER CONTRACTUAL AGREEMENTS</w:t>
      </w:r>
      <w:r w:rsidR="008E715C" w:rsidRPr="008E715C">
        <w:rPr>
          <w:rFonts w:ascii="Times" w:hAnsi="Times" w:cs="Times"/>
        </w:rPr>
        <w:t xml:space="preserve"> </w:t>
      </w:r>
    </w:p>
    <w:p w14:paraId="7B3B1FEA" w14:textId="77777777" w:rsidR="00E75AAE" w:rsidRDefault="00A934DE" w:rsidP="001A5FA7">
      <w:pPr>
        <w:widowControl w:val="0"/>
        <w:tabs>
          <w:tab w:val="left" w:pos="220"/>
          <w:tab w:val="left" w:pos="1080"/>
        </w:tabs>
        <w:autoSpaceDE w:val="0"/>
        <w:autoSpaceDN w:val="0"/>
        <w:adjustRightInd w:val="0"/>
        <w:spacing w:after="320"/>
        <w:ind w:left="1080"/>
        <w:rPr>
          <w:rFonts w:ascii="Times" w:hAnsi="Times" w:cs="Times"/>
        </w:rPr>
      </w:pPr>
      <w:r>
        <w:rPr>
          <w:rFonts w:ascii="Times New Roman" w:hAnsi="Times New Roman" w:cs="Times New Roman"/>
        </w:rPr>
        <w:t>ABC</w:t>
      </w:r>
      <w:r w:rsidR="008E715C" w:rsidRPr="008E715C">
        <w:rPr>
          <w:rFonts w:ascii="Times New Roman" w:hAnsi="Times New Roman" w:cs="Times New Roman"/>
        </w:rPr>
        <w:t xml:space="preserve"> conducts a major part of its operations from leased facilities. Leases and other </w:t>
      </w:r>
      <w:r w:rsidR="008E715C" w:rsidRPr="008E715C">
        <w:rPr>
          <w:rFonts w:ascii="Times" w:hAnsi="Times" w:cs="Times"/>
        </w:rPr>
        <w:t> </w:t>
      </w:r>
      <w:r w:rsidR="008E715C" w:rsidRPr="008E715C">
        <w:rPr>
          <w:rFonts w:ascii="Times New Roman" w:hAnsi="Times New Roman" w:cs="Times New Roman"/>
        </w:rPr>
        <w:t xml:space="preserve">contractual agreements are negotiated by the </w:t>
      </w:r>
      <w:r w:rsidR="00890E9C">
        <w:rPr>
          <w:rFonts w:ascii="Times New Roman" w:hAnsi="Times New Roman" w:cs="Times New Roman"/>
        </w:rPr>
        <w:t>CEO</w:t>
      </w:r>
      <w:r w:rsidR="00F3450E">
        <w:rPr>
          <w:rFonts w:ascii="Times New Roman" w:hAnsi="Times New Roman" w:cs="Times New Roman"/>
        </w:rPr>
        <w:t xml:space="preserve"> or his/her designee</w:t>
      </w:r>
      <w:r w:rsidR="008E715C" w:rsidRPr="008E715C">
        <w:rPr>
          <w:rFonts w:ascii="Times New Roman" w:hAnsi="Times New Roman" w:cs="Times New Roman"/>
        </w:rPr>
        <w:t xml:space="preserve">. New leases in excess of </w:t>
      </w:r>
      <w:r w:rsidR="00F3450E">
        <w:rPr>
          <w:rFonts w:ascii="Times New Roman" w:hAnsi="Times New Roman" w:cs="Times New Roman"/>
        </w:rPr>
        <w:t xml:space="preserve">budgeted amounts </w:t>
      </w:r>
      <w:r w:rsidR="008E715C" w:rsidRPr="008E715C">
        <w:rPr>
          <w:rFonts w:ascii="Times New Roman" w:hAnsi="Times New Roman" w:cs="Times New Roman"/>
        </w:rPr>
        <w:t xml:space="preserve">require the approval of the Finance Committee. </w:t>
      </w:r>
      <w:r w:rsidR="008E715C" w:rsidRPr="008E715C">
        <w:rPr>
          <w:rFonts w:ascii="Times" w:hAnsi="Times" w:cs="Times"/>
        </w:rPr>
        <w:t> </w:t>
      </w:r>
    </w:p>
    <w:p w14:paraId="5F57B552" w14:textId="36E145AF" w:rsidR="008E715C" w:rsidRPr="008E715C" w:rsidRDefault="002052C9" w:rsidP="001A5FA7">
      <w:pPr>
        <w:widowControl w:val="0"/>
        <w:tabs>
          <w:tab w:val="left" w:pos="220"/>
          <w:tab w:val="left" w:pos="1080"/>
        </w:tabs>
        <w:autoSpaceDE w:val="0"/>
        <w:autoSpaceDN w:val="0"/>
        <w:adjustRightInd w:val="0"/>
        <w:spacing w:after="320"/>
        <w:ind w:left="1080"/>
        <w:rPr>
          <w:rFonts w:ascii="Times" w:hAnsi="Times" w:cs="Times"/>
        </w:rPr>
      </w:pPr>
      <w:r>
        <w:rPr>
          <w:rFonts w:ascii="Times New Roman" w:hAnsi="Times New Roman" w:cs="Times New Roman"/>
        </w:rPr>
        <w:t>The CEO</w:t>
      </w:r>
      <w:r w:rsidR="00107CD2">
        <w:rPr>
          <w:rFonts w:ascii="Times New Roman" w:hAnsi="Times New Roman" w:cs="Times New Roman"/>
        </w:rPr>
        <w:t xml:space="preserve"> is</w:t>
      </w:r>
      <w:r w:rsidR="008E715C" w:rsidRPr="008E715C">
        <w:rPr>
          <w:rFonts w:ascii="Times New Roman" w:hAnsi="Times New Roman" w:cs="Times New Roman"/>
        </w:rPr>
        <w:t xml:space="preserve"> authorized to develop and enter into contractual agreements with vendors, bankers, and third par</w:t>
      </w:r>
      <w:r w:rsidR="009845FE">
        <w:rPr>
          <w:rFonts w:ascii="Times New Roman" w:hAnsi="Times New Roman" w:cs="Times New Roman"/>
        </w:rPr>
        <w:t>ties for the purpose of conducting</w:t>
      </w:r>
      <w:r w:rsidR="008E715C" w:rsidRPr="008E715C">
        <w:rPr>
          <w:rFonts w:ascii="Times New Roman" w:hAnsi="Times New Roman" w:cs="Times New Roman"/>
        </w:rPr>
        <w:t xml:space="preserve"> </w:t>
      </w:r>
      <w:r w:rsidR="00A934DE">
        <w:rPr>
          <w:rFonts w:ascii="Times New Roman" w:hAnsi="Times New Roman" w:cs="Times New Roman"/>
        </w:rPr>
        <w:t>ABC</w:t>
      </w:r>
      <w:r w:rsidR="00890E9C">
        <w:rPr>
          <w:rFonts w:ascii="Times New Roman" w:hAnsi="Times New Roman" w:cs="Times New Roman"/>
        </w:rPr>
        <w:t>’</w:t>
      </w:r>
      <w:r w:rsidR="008E715C" w:rsidRPr="008E715C">
        <w:rPr>
          <w:rFonts w:ascii="Times New Roman" w:hAnsi="Times New Roman" w:cs="Times New Roman"/>
        </w:rPr>
        <w:t xml:space="preserve">s general operations. The Finance Committee shall review such agreements and make recommendations when necessary. </w:t>
      </w:r>
    </w:p>
    <w:p w14:paraId="42D4061F" w14:textId="14FF3E94" w:rsidR="00890E9C" w:rsidRDefault="003D01E5" w:rsidP="003D01E5">
      <w:pPr>
        <w:widowControl w:val="0"/>
        <w:tabs>
          <w:tab w:val="left" w:pos="220"/>
          <w:tab w:val="left" w:pos="720"/>
        </w:tabs>
        <w:autoSpaceDE w:val="0"/>
        <w:autoSpaceDN w:val="0"/>
        <w:adjustRightInd w:val="0"/>
        <w:spacing w:after="320"/>
        <w:ind w:left="360" w:hanging="360"/>
        <w:rPr>
          <w:rFonts w:ascii="Times" w:hAnsi="Times" w:cs="Times"/>
        </w:rPr>
      </w:pPr>
      <w:r w:rsidRPr="003D01E5">
        <w:rPr>
          <w:rFonts w:ascii="Times" w:hAnsi="Times" w:cs="Times"/>
        </w:rPr>
        <w:t>22.</w:t>
      </w:r>
      <w:r>
        <w:rPr>
          <w:rFonts w:ascii="Times" w:hAnsi="Times" w:cs="Times"/>
        </w:rPr>
        <w:tab/>
      </w:r>
      <w:r>
        <w:rPr>
          <w:rFonts w:ascii="Times" w:hAnsi="Times" w:cs="Times"/>
        </w:rPr>
        <w:tab/>
      </w:r>
      <w:r w:rsidR="008E715C" w:rsidRPr="00890E9C">
        <w:rPr>
          <w:rFonts w:ascii="Times" w:hAnsi="Times" w:cs="Times"/>
          <w:b/>
          <w:u w:val="single"/>
        </w:rPr>
        <w:t xml:space="preserve">NOTES, LOANS, </w:t>
      </w:r>
      <w:r w:rsidR="00890E9C">
        <w:rPr>
          <w:rFonts w:ascii="Times" w:hAnsi="Times" w:cs="Times"/>
          <w:b/>
          <w:u w:val="single"/>
        </w:rPr>
        <w:t xml:space="preserve">LINE OF CREDIT, </w:t>
      </w:r>
      <w:r w:rsidR="008E715C" w:rsidRPr="00890E9C">
        <w:rPr>
          <w:rFonts w:ascii="Times" w:hAnsi="Times" w:cs="Times"/>
          <w:b/>
          <w:u w:val="single"/>
        </w:rPr>
        <w:t>ETC</w:t>
      </w:r>
      <w:r w:rsidR="008E715C" w:rsidRPr="008E715C">
        <w:rPr>
          <w:rFonts w:ascii="Times" w:hAnsi="Times" w:cs="Times"/>
        </w:rPr>
        <w:t>.  </w:t>
      </w:r>
    </w:p>
    <w:p w14:paraId="5AFBAC5A" w14:textId="0F864BA0" w:rsidR="008E715C" w:rsidRPr="008E715C" w:rsidRDefault="001A5FA7" w:rsidP="001A5FA7">
      <w:pPr>
        <w:widowControl w:val="0"/>
        <w:tabs>
          <w:tab w:val="left" w:pos="220"/>
          <w:tab w:val="left" w:pos="1080"/>
        </w:tabs>
        <w:autoSpaceDE w:val="0"/>
        <w:autoSpaceDN w:val="0"/>
        <w:adjustRightInd w:val="0"/>
        <w:spacing w:after="320"/>
        <w:ind w:left="1080" w:hanging="360"/>
        <w:rPr>
          <w:rFonts w:ascii="Times" w:hAnsi="Times" w:cs="Times"/>
        </w:rPr>
      </w:pPr>
      <w:r>
        <w:rPr>
          <w:rFonts w:ascii="Times New Roman" w:hAnsi="Times New Roman" w:cs="Times New Roman"/>
        </w:rPr>
        <w:tab/>
      </w:r>
      <w:r w:rsidR="008E715C" w:rsidRPr="008E715C">
        <w:rPr>
          <w:rFonts w:ascii="Times New Roman" w:hAnsi="Times New Roman" w:cs="Times New Roman"/>
        </w:rPr>
        <w:t xml:space="preserve">All notes, loans and other indebtedness to be contracted in the name of </w:t>
      </w:r>
      <w:r w:rsidR="00A934DE">
        <w:rPr>
          <w:rFonts w:ascii="Times New Roman" w:hAnsi="Times New Roman" w:cs="Times New Roman"/>
        </w:rPr>
        <w:t>ABC</w:t>
      </w:r>
      <w:r w:rsidR="008E715C" w:rsidRPr="008E715C">
        <w:rPr>
          <w:rFonts w:ascii="Times New Roman" w:hAnsi="Times New Roman" w:cs="Times New Roman"/>
        </w:rPr>
        <w:t xml:space="preserve"> (except open accounts and all other routine banking transactions), shall require the signature of </w:t>
      </w:r>
      <w:r>
        <w:rPr>
          <w:rFonts w:ascii="Times New Roman" w:hAnsi="Times New Roman" w:cs="Times New Roman"/>
        </w:rPr>
        <w:t>t</w:t>
      </w:r>
      <w:r w:rsidR="002052C9">
        <w:rPr>
          <w:rFonts w:ascii="Times New Roman" w:hAnsi="Times New Roman" w:cs="Times New Roman"/>
        </w:rPr>
        <w:t>he CEO</w:t>
      </w:r>
      <w:r w:rsidR="008E715C" w:rsidRPr="008E715C">
        <w:rPr>
          <w:rFonts w:ascii="Times New Roman" w:hAnsi="Times New Roman" w:cs="Times New Roman"/>
        </w:rPr>
        <w:t>, unless otherwise specified by the Board or established in the</w:t>
      </w:r>
      <w:r w:rsidR="00D855FB">
        <w:rPr>
          <w:rFonts w:ascii="Times New Roman" w:hAnsi="Times New Roman" w:cs="Times New Roman"/>
        </w:rPr>
        <w:t>se Financial Policies and P</w:t>
      </w:r>
      <w:r w:rsidR="008E715C" w:rsidRPr="008E715C">
        <w:rPr>
          <w:rFonts w:ascii="Times New Roman" w:hAnsi="Times New Roman" w:cs="Times New Roman"/>
        </w:rPr>
        <w:t xml:space="preserve">rocedures. All indebtedness must be approved by </w:t>
      </w:r>
      <w:r>
        <w:rPr>
          <w:rFonts w:ascii="Times New Roman" w:hAnsi="Times New Roman" w:cs="Times New Roman"/>
        </w:rPr>
        <w:t>t</w:t>
      </w:r>
      <w:r w:rsidR="002052C9">
        <w:rPr>
          <w:rFonts w:ascii="Times New Roman" w:hAnsi="Times New Roman" w:cs="Times New Roman"/>
        </w:rPr>
        <w:t>he CEO</w:t>
      </w:r>
      <w:r w:rsidR="00890E9C">
        <w:rPr>
          <w:rFonts w:ascii="Times New Roman" w:hAnsi="Times New Roman" w:cs="Times New Roman"/>
        </w:rPr>
        <w:t xml:space="preserve"> and the Board of Directors</w:t>
      </w:r>
      <w:r w:rsidR="008E715C" w:rsidRPr="008E715C">
        <w:rPr>
          <w:rFonts w:ascii="Times New Roman" w:hAnsi="Times New Roman" w:cs="Times New Roman"/>
        </w:rPr>
        <w:t xml:space="preserve">. </w:t>
      </w:r>
    </w:p>
    <w:p w14:paraId="2DF3683A" w14:textId="05CB961F" w:rsidR="00F3450E" w:rsidRDefault="003D01E5" w:rsidP="003D01E5">
      <w:pPr>
        <w:widowControl w:val="0"/>
        <w:tabs>
          <w:tab w:val="left" w:pos="220"/>
          <w:tab w:val="left" w:pos="720"/>
        </w:tabs>
        <w:autoSpaceDE w:val="0"/>
        <w:autoSpaceDN w:val="0"/>
        <w:adjustRightInd w:val="0"/>
        <w:spacing w:after="320"/>
        <w:ind w:left="360" w:hanging="360"/>
        <w:rPr>
          <w:rFonts w:ascii="Times" w:hAnsi="Times" w:cs="Times"/>
        </w:rPr>
      </w:pPr>
      <w:r w:rsidRPr="003D01E5">
        <w:rPr>
          <w:rFonts w:ascii="Times" w:hAnsi="Times" w:cs="Times"/>
        </w:rPr>
        <w:t>23.</w:t>
      </w:r>
      <w:r>
        <w:rPr>
          <w:rFonts w:ascii="Times" w:hAnsi="Times" w:cs="Times"/>
        </w:rPr>
        <w:tab/>
      </w:r>
      <w:r>
        <w:rPr>
          <w:rFonts w:ascii="Times" w:hAnsi="Times" w:cs="Times"/>
        </w:rPr>
        <w:tab/>
      </w:r>
      <w:r w:rsidR="008E715C" w:rsidRPr="00F3450E">
        <w:rPr>
          <w:rFonts w:ascii="Times" w:hAnsi="Times" w:cs="Times"/>
          <w:b/>
          <w:u w:val="single"/>
        </w:rPr>
        <w:t>DEEDS, CONVEYANCES, ETC</w:t>
      </w:r>
      <w:r w:rsidR="008E715C" w:rsidRPr="008E715C">
        <w:rPr>
          <w:rFonts w:ascii="Times" w:hAnsi="Times" w:cs="Times"/>
        </w:rPr>
        <w:t xml:space="preserve">. </w:t>
      </w:r>
    </w:p>
    <w:p w14:paraId="6DE18561" w14:textId="693619CD" w:rsidR="00890E9C" w:rsidRPr="00F3450E" w:rsidRDefault="00A934DE" w:rsidP="001A5FA7">
      <w:pPr>
        <w:widowControl w:val="0"/>
        <w:tabs>
          <w:tab w:val="left" w:pos="220"/>
          <w:tab w:val="left" w:pos="1080"/>
        </w:tabs>
        <w:autoSpaceDE w:val="0"/>
        <w:autoSpaceDN w:val="0"/>
        <w:adjustRightInd w:val="0"/>
        <w:spacing w:after="320"/>
        <w:ind w:left="1080"/>
        <w:rPr>
          <w:rFonts w:ascii="Times" w:hAnsi="Times" w:cs="Times"/>
        </w:rPr>
      </w:pPr>
      <w:r>
        <w:rPr>
          <w:rFonts w:ascii="Times New Roman" w:hAnsi="Times New Roman" w:cs="Times New Roman"/>
        </w:rPr>
        <w:t>ABC</w:t>
      </w:r>
      <w:r w:rsidR="001A5FA7">
        <w:rPr>
          <w:rFonts w:ascii="Times New Roman" w:hAnsi="Times New Roman" w:cs="Times New Roman"/>
        </w:rPr>
        <w:t>’s</w:t>
      </w:r>
      <w:r w:rsidR="008E715C" w:rsidRPr="008E715C">
        <w:rPr>
          <w:rFonts w:ascii="Times New Roman" w:hAnsi="Times New Roman" w:cs="Times New Roman"/>
        </w:rPr>
        <w:t xml:space="preserve"> </w:t>
      </w:r>
      <w:r w:rsidR="00107CD2">
        <w:rPr>
          <w:rFonts w:ascii="Times New Roman" w:hAnsi="Times New Roman" w:cs="Times New Roman"/>
        </w:rPr>
        <w:t xml:space="preserve">President and CEO </w:t>
      </w:r>
      <w:r w:rsidR="00F3450E">
        <w:rPr>
          <w:rFonts w:ascii="Times New Roman" w:hAnsi="Times New Roman" w:cs="Times New Roman"/>
        </w:rPr>
        <w:t xml:space="preserve">may execute </w:t>
      </w:r>
      <w:r w:rsidR="008E715C" w:rsidRPr="008E715C">
        <w:rPr>
          <w:rFonts w:ascii="Times New Roman" w:hAnsi="Times New Roman" w:cs="Times New Roman"/>
        </w:rPr>
        <w:t xml:space="preserve">Deeds, Conveyances, Mortgages, Leases, Contracts and other instruments in the name of </w:t>
      </w:r>
      <w:r>
        <w:rPr>
          <w:rFonts w:ascii="Times New Roman" w:hAnsi="Times New Roman" w:cs="Times New Roman"/>
        </w:rPr>
        <w:t>ABC</w:t>
      </w:r>
      <w:r w:rsidR="008E715C" w:rsidRPr="008E715C">
        <w:rPr>
          <w:rFonts w:ascii="Times New Roman" w:hAnsi="Times New Roman" w:cs="Times New Roman"/>
        </w:rPr>
        <w:t xml:space="preserve">. </w:t>
      </w:r>
    </w:p>
    <w:p w14:paraId="7FC6CB14" w14:textId="388CE31E" w:rsidR="00890E9C" w:rsidRDefault="003D01E5" w:rsidP="003D01E5">
      <w:pPr>
        <w:widowControl w:val="0"/>
        <w:tabs>
          <w:tab w:val="left" w:pos="220"/>
          <w:tab w:val="left" w:pos="720"/>
        </w:tabs>
        <w:autoSpaceDE w:val="0"/>
        <w:autoSpaceDN w:val="0"/>
        <w:adjustRightInd w:val="0"/>
        <w:spacing w:after="320"/>
        <w:ind w:left="360" w:hanging="360"/>
        <w:rPr>
          <w:rFonts w:ascii="Times" w:hAnsi="Times" w:cs="Times"/>
        </w:rPr>
      </w:pPr>
      <w:r w:rsidRPr="003D01E5">
        <w:rPr>
          <w:rFonts w:ascii="Times" w:hAnsi="Times" w:cs="Times"/>
        </w:rPr>
        <w:t>24.</w:t>
      </w:r>
      <w:r>
        <w:rPr>
          <w:rFonts w:ascii="Times" w:hAnsi="Times" w:cs="Times"/>
        </w:rPr>
        <w:tab/>
      </w:r>
      <w:r>
        <w:rPr>
          <w:rFonts w:ascii="Times" w:hAnsi="Times" w:cs="Times"/>
        </w:rPr>
        <w:tab/>
      </w:r>
      <w:r w:rsidR="008E715C" w:rsidRPr="00890E9C">
        <w:rPr>
          <w:rFonts w:ascii="Times" w:hAnsi="Times" w:cs="Times"/>
          <w:b/>
          <w:u w:val="single"/>
        </w:rPr>
        <w:t>BANK ACCOUNTS AND INVESTMENT ACCOUNTS</w:t>
      </w:r>
      <w:r w:rsidR="008E715C" w:rsidRPr="008E715C">
        <w:rPr>
          <w:rFonts w:ascii="Times" w:hAnsi="Times" w:cs="Times"/>
        </w:rPr>
        <w:t xml:space="preserve">  </w:t>
      </w:r>
    </w:p>
    <w:p w14:paraId="0869AD63" w14:textId="41244CF4" w:rsidR="008E715C" w:rsidRPr="008E715C" w:rsidRDefault="001A5FA7" w:rsidP="001A5FA7">
      <w:pPr>
        <w:widowControl w:val="0"/>
        <w:tabs>
          <w:tab w:val="left" w:pos="220"/>
          <w:tab w:val="left" w:pos="1080"/>
        </w:tabs>
        <w:autoSpaceDE w:val="0"/>
        <w:autoSpaceDN w:val="0"/>
        <w:adjustRightInd w:val="0"/>
        <w:spacing w:after="320"/>
        <w:ind w:left="1080" w:hanging="360"/>
        <w:rPr>
          <w:rFonts w:ascii="Times" w:hAnsi="Times" w:cs="Times"/>
        </w:rPr>
      </w:pPr>
      <w:r>
        <w:rPr>
          <w:rFonts w:ascii="Times New Roman" w:hAnsi="Times New Roman" w:cs="Times New Roman"/>
        </w:rPr>
        <w:tab/>
      </w:r>
      <w:r w:rsidR="008E715C" w:rsidRPr="008E715C">
        <w:rPr>
          <w:rFonts w:ascii="Times New Roman" w:hAnsi="Times New Roman" w:cs="Times New Roman"/>
        </w:rPr>
        <w:t xml:space="preserve">The </w:t>
      </w:r>
      <w:r w:rsidR="006A25E4">
        <w:rPr>
          <w:rFonts w:ascii="Times New Roman" w:hAnsi="Times New Roman" w:cs="Times New Roman"/>
        </w:rPr>
        <w:t>CFO</w:t>
      </w:r>
      <w:r w:rsidR="008E715C" w:rsidRPr="008E715C">
        <w:rPr>
          <w:rFonts w:ascii="Times New Roman" w:hAnsi="Times New Roman" w:cs="Times New Roman"/>
        </w:rPr>
        <w:t xml:space="preserve"> shall maintain and oversee Bank and Investment accounts, and ensure </w:t>
      </w:r>
      <w:r w:rsidR="00A934DE">
        <w:rPr>
          <w:rFonts w:ascii="Times New Roman" w:hAnsi="Times New Roman" w:cs="Times New Roman"/>
        </w:rPr>
        <w:t>ABC</w:t>
      </w:r>
      <w:r w:rsidR="00890E9C">
        <w:rPr>
          <w:rFonts w:ascii="Times New Roman" w:hAnsi="Times New Roman" w:cs="Times New Roman"/>
        </w:rPr>
        <w:t>’</w:t>
      </w:r>
      <w:r w:rsidR="008E715C" w:rsidRPr="008E715C">
        <w:rPr>
          <w:rFonts w:ascii="Times New Roman" w:hAnsi="Times New Roman" w:cs="Times New Roman"/>
        </w:rPr>
        <w:t xml:space="preserve">s day-to-day financial operations. Several accounts may be maintained by </w:t>
      </w:r>
      <w:r w:rsidR="00A934DE">
        <w:rPr>
          <w:rFonts w:ascii="Times New Roman" w:hAnsi="Times New Roman" w:cs="Times New Roman"/>
        </w:rPr>
        <w:t>ABC</w:t>
      </w:r>
      <w:r w:rsidR="00F3450E">
        <w:rPr>
          <w:rFonts w:ascii="Times New Roman" w:hAnsi="Times New Roman" w:cs="Times New Roman"/>
        </w:rPr>
        <w:t xml:space="preserve"> including</w:t>
      </w:r>
      <w:r w:rsidR="00890E9C">
        <w:rPr>
          <w:rFonts w:ascii="Times New Roman" w:hAnsi="Times New Roman" w:cs="Times New Roman"/>
        </w:rPr>
        <w:t>:</w:t>
      </w:r>
      <w:r w:rsidR="008E715C" w:rsidRPr="008E715C">
        <w:rPr>
          <w:rFonts w:ascii="Times New Roman" w:hAnsi="Times New Roman" w:cs="Times New Roman"/>
        </w:rPr>
        <w:t xml:space="preserve"> </w:t>
      </w:r>
    </w:p>
    <w:p w14:paraId="592D70D3" w14:textId="77777777" w:rsidR="00890E9C" w:rsidRDefault="008E715C" w:rsidP="001A5FA7">
      <w:pPr>
        <w:widowControl w:val="0"/>
        <w:numPr>
          <w:ilvl w:val="0"/>
          <w:numId w:val="14"/>
        </w:numPr>
        <w:tabs>
          <w:tab w:val="left" w:pos="220"/>
          <w:tab w:val="left" w:pos="720"/>
        </w:tabs>
        <w:autoSpaceDE w:val="0"/>
        <w:autoSpaceDN w:val="0"/>
        <w:adjustRightInd w:val="0"/>
        <w:spacing w:after="320"/>
        <w:ind w:left="2070"/>
        <w:rPr>
          <w:rFonts w:ascii="Times New Roman" w:hAnsi="Times New Roman" w:cs="Times New Roman"/>
        </w:rPr>
      </w:pPr>
      <w:r w:rsidRPr="008E715C">
        <w:rPr>
          <w:rFonts w:ascii="Times New Roman" w:hAnsi="Times New Roman" w:cs="Times New Roman"/>
        </w:rPr>
        <w:t xml:space="preserve">Checking Account </w:t>
      </w:r>
    </w:p>
    <w:p w14:paraId="3F4E41E4" w14:textId="77777777" w:rsidR="00890E9C" w:rsidRPr="00890E9C" w:rsidRDefault="00890E9C" w:rsidP="001A5FA7">
      <w:pPr>
        <w:widowControl w:val="0"/>
        <w:numPr>
          <w:ilvl w:val="0"/>
          <w:numId w:val="14"/>
        </w:numPr>
        <w:tabs>
          <w:tab w:val="left" w:pos="220"/>
          <w:tab w:val="left" w:pos="720"/>
        </w:tabs>
        <w:autoSpaceDE w:val="0"/>
        <w:autoSpaceDN w:val="0"/>
        <w:adjustRightInd w:val="0"/>
        <w:spacing w:after="320"/>
        <w:ind w:left="2070"/>
        <w:rPr>
          <w:rFonts w:ascii="Times New Roman" w:hAnsi="Times New Roman" w:cs="Times New Roman"/>
        </w:rPr>
      </w:pPr>
      <w:r>
        <w:rPr>
          <w:rFonts w:ascii="Times New Roman" w:hAnsi="Times New Roman" w:cs="Times New Roman"/>
        </w:rPr>
        <w:t>Savings Account</w:t>
      </w:r>
    </w:p>
    <w:p w14:paraId="3842AF9B" w14:textId="77777777" w:rsidR="008E715C" w:rsidRPr="008E715C" w:rsidRDefault="008E715C" w:rsidP="001A5FA7">
      <w:pPr>
        <w:widowControl w:val="0"/>
        <w:numPr>
          <w:ilvl w:val="0"/>
          <w:numId w:val="14"/>
        </w:numPr>
        <w:tabs>
          <w:tab w:val="left" w:pos="220"/>
          <w:tab w:val="left" w:pos="720"/>
        </w:tabs>
        <w:autoSpaceDE w:val="0"/>
        <w:autoSpaceDN w:val="0"/>
        <w:adjustRightInd w:val="0"/>
        <w:spacing w:after="320"/>
        <w:ind w:left="2070"/>
        <w:rPr>
          <w:rFonts w:ascii="Times New Roman" w:hAnsi="Times New Roman" w:cs="Times New Roman"/>
        </w:rPr>
      </w:pPr>
      <w:r w:rsidRPr="008E715C">
        <w:rPr>
          <w:rFonts w:ascii="Times New Roman" w:hAnsi="Times New Roman" w:cs="Times New Roman"/>
        </w:rPr>
        <w:lastRenderedPageBreak/>
        <w:t xml:space="preserve">Money Market Account </w:t>
      </w:r>
    </w:p>
    <w:p w14:paraId="715796BC" w14:textId="77777777" w:rsidR="008E715C" w:rsidRPr="008E715C" w:rsidRDefault="008E715C" w:rsidP="001A5FA7">
      <w:pPr>
        <w:widowControl w:val="0"/>
        <w:numPr>
          <w:ilvl w:val="0"/>
          <w:numId w:val="14"/>
        </w:numPr>
        <w:tabs>
          <w:tab w:val="left" w:pos="220"/>
          <w:tab w:val="left" w:pos="720"/>
        </w:tabs>
        <w:autoSpaceDE w:val="0"/>
        <w:autoSpaceDN w:val="0"/>
        <w:adjustRightInd w:val="0"/>
        <w:spacing w:after="320"/>
        <w:ind w:left="2070"/>
        <w:rPr>
          <w:rFonts w:ascii="Times New Roman" w:hAnsi="Times New Roman" w:cs="Times New Roman"/>
        </w:rPr>
      </w:pPr>
      <w:r w:rsidRPr="008E715C">
        <w:rPr>
          <w:rFonts w:ascii="Times New Roman" w:hAnsi="Times New Roman" w:cs="Times New Roman"/>
        </w:rPr>
        <w:t xml:space="preserve">Certificates of Deposit </w:t>
      </w:r>
    </w:p>
    <w:p w14:paraId="483EAACC" w14:textId="77777777" w:rsidR="008E715C" w:rsidRDefault="008E715C" w:rsidP="001A5FA7">
      <w:pPr>
        <w:widowControl w:val="0"/>
        <w:numPr>
          <w:ilvl w:val="0"/>
          <w:numId w:val="14"/>
        </w:numPr>
        <w:tabs>
          <w:tab w:val="left" w:pos="220"/>
          <w:tab w:val="left" w:pos="720"/>
        </w:tabs>
        <w:autoSpaceDE w:val="0"/>
        <w:autoSpaceDN w:val="0"/>
        <w:adjustRightInd w:val="0"/>
        <w:spacing w:after="320"/>
        <w:ind w:left="2070"/>
        <w:rPr>
          <w:rFonts w:ascii="Times New Roman" w:hAnsi="Times New Roman" w:cs="Times New Roman"/>
        </w:rPr>
      </w:pPr>
      <w:r w:rsidRPr="008E715C">
        <w:rPr>
          <w:rFonts w:ascii="Times New Roman" w:hAnsi="Times New Roman" w:cs="Times New Roman"/>
        </w:rPr>
        <w:t xml:space="preserve">Brokerage Account </w:t>
      </w:r>
    </w:p>
    <w:p w14:paraId="272B41BB" w14:textId="77777777" w:rsidR="00890E9C" w:rsidRPr="008E715C" w:rsidRDefault="00890E9C" w:rsidP="001A5FA7">
      <w:pPr>
        <w:widowControl w:val="0"/>
        <w:numPr>
          <w:ilvl w:val="0"/>
          <w:numId w:val="14"/>
        </w:numPr>
        <w:tabs>
          <w:tab w:val="left" w:pos="220"/>
          <w:tab w:val="left" w:pos="720"/>
        </w:tabs>
        <w:autoSpaceDE w:val="0"/>
        <w:autoSpaceDN w:val="0"/>
        <w:adjustRightInd w:val="0"/>
        <w:spacing w:after="320"/>
        <w:ind w:left="2070"/>
        <w:rPr>
          <w:rFonts w:ascii="Times New Roman" w:hAnsi="Times New Roman" w:cs="Times New Roman"/>
        </w:rPr>
      </w:pPr>
      <w:r>
        <w:rPr>
          <w:rFonts w:ascii="Times New Roman" w:hAnsi="Times New Roman" w:cs="Times New Roman"/>
        </w:rPr>
        <w:t>Line of Credit</w:t>
      </w:r>
    </w:p>
    <w:p w14:paraId="418572CF" w14:textId="48E81BCF" w:rsidR="008E715C" w:rsidRDefault="008E715C" w:rsidP="00085E6C">
      <w:pPr>
        <w:widowControl w:val="0"/>
        <w:autoSpaceDE w:val="0"/>
        <w:autoSpaceDN w:val="0"/>
        <w:adjustRightInd w:val="0"/>
        <w:spacing w:after="240"/>
        <w:ind w:left="1080"/>
        <w:rPr>
          <w:rFonts w:ascii="Times New Roman" w:hAnsi="Times New Roman" w:cs="Times New Roman"/>
        </w:rPr>
      </w:pPr>
      <w:r w:rsidRPr="008E715C">
        <w:rPr>
          <w:rFonts w:ascii="Times New Roman" w:hAnsi="Times New Roman" w:cs="Times New Roman"/>
        </w:rPr>
        <w:t xml:space="preserve">These accounts may be changed as </w:t>
      </w:r>
      <w:r w:rsidR="00A934DE">
        <w:rPr>
          <w:rFonts w:ascii="Times New Roman" w:hAnsi="Times New Roman" w:cs="Times New Roman"/>
        </w:rPr>
        <w:t>ABC</w:t>
      </w:r>
      <w:r w:rsidR="00F3450E">
        <w:rPr>
          <w:rFonts w:ascii="Times New Roman" w:hAnsi="Times New Roman" w:cs="Times New Roman"/>
        </w:rPr>
        <w:t>’</w:t>
      </w:r>
      <w:r w:rsidR="00085E6C">
        <w:rPr>
          <w:rFonts w:ascii="Times New Roman" w:hAnsi="Times New Roman" w:cs="Times New Roman"/>
        </w:rPr>
        <w:t xml:space="preserve">s financial conditions and </w:t>
      </w:r>
      <w:r w:rsidRPr="008E715C">
        <w:rPr>
          <w:rFonts w:ascii="Times New Roman" w:hAnsi="Times New Roman" w:cs="Times New Roman"/>
        </w:rPr>
        <w:t>requirements change.</w:t>
      </w:r>
    </w:p>
    <w:p w14:paraId="0B7FACFE" w14:textId="3C1C491E" w:rsidR="003D50B9" w:rsidRDefault="003D50B9" w:rsidP="00085E6C">
      <w:pPr>
        <w:widowControl w:val="0"/>
        <w:autoSpaceDE w:val="0"/>
        <w:autoSpaceDN w:val="0"/>
        <w:adjustRightInd w:val="0"/>
        <w:spacing w:after="240"/>
        <w:ind w:left="1080"/>
        <w:rPr>
          <w:rFonts w:ascii="Times New Roman" w:hAnsi="Times New Roman" w:cs="Times New Roman"/>
        </w:rPr>
      </w:pPr>
    </w:p>
    <w:p w14:paraId="242DCA42" w14:textId="0BB50EF6" w:rsidR="003D50B9" w:rsidRDefault="003D50B9" w:rsidP="00085E6C">
      <w:pPr>
        <w:widowControl w:val="0"/>
        <w:autoSpaceDE w:val="0"/>
        <w:autoSpaceDN w:val="0"/>
        <w:adjustRightInd w:val="0"/>
        <w:spacing w:after="240"/>
        <w:ind w:left="1080"/>
        <w:rPr>
          <w:rFonts w:ascii="Times New Roman" w:hAnsi="Times New Roman" w:cs="Times New Roman"/>
        </w:rPr>
      </w:pPr>
    </w:p>
    <w:p w14:paraId="3C0BA3B2" w14:textId="2593C393" w:rsidR="003D50B9" w:rsidRDefault="003D50B9" w:rsidP="00085E6C">
      <w:pPr>
        <w:widowControl w:val="0"/>
        <w:autoSpaceDE w:val="0"/>
        <w:autoSpaceDN w:val="0"/>
        <w:adjustRightInd w:val="0"/>
        <w:spacing w:after="240"/>
        <w:ind w:left="1080"/>
        <w:rPr>
          <w:rFonts w:ascii="Times New Roman" w:hAnsi="Times New Roman" w:cs="Times New Roman"/>
        </w:rPr>
      </w:pPr>
    </w:p>
    <w:p w14:paraId="30C2A510" w14:textId="77777777" w:rsidR="003D50B9" w:rsidRPr="008E715C" w:rsidRDefault="003D50B9" w:rsidP="00085E6C">
      <w:pPr>
        <w:widowControl w:val="0"/>
        <w:autoSpaceDE w:val="0"/>
        <w:autoSpaceDN w:val="0"/>
        <w:adjustRightInd w:val="0"/>
        <w:spacing w:after="240"/>
        <w:ind w:left="1080"/>
        <w:rPr>
          <w:rFonts w:ascii="Times" w:hAnsi="Times" w:cs="Times"/>
        </w:rPr>
      </w:pPr>
    </w:p>
    <w:p w14:paraId="37923ACD" w14:textId="4A1A5E93" w:rsidR="00890E9C" w:rsidRDefault="003D01E5" w:rsidP="003D01E5">
      <w:pPr>
        <w:widowControl w:val="0"/>
        <w:tabs>
          <w:tab w:val="left" w:pos="220"/>
          <w:tab w:val="left" w:pos="720"/>
        </w:tabs>
        <w:autoSpaceDE w:val="0"/>
        <w:autoSpaceDN w:val="0"/>
        <w:adjustRightInd w:val="0"/>
        <w:spacing w:after="320"/>
        <w:ind w:left="360" w:hanging="360"/>
        <w:rPr>
          <w:rFonts w:ascii="Times" w:hAnsi="Times" w:cs="Times"/>
        </w:rPr>
      </w:pPr>
      <w:r w:rsidRPr="003D01E5">
        <w:rPr>
          <w:rFonts w:ascii="Times" w:hAnsi="Times" w:cs="Times"/>
        </w:rPr>
        <w:t>25.</w:t>
      </w:r>
      <w:r>
        <w:rPr>
          <w:rFonts w:ascii="Times" w:hAnsi="Times" w:cs="Times"/>
        </w:rPr>
        <w:tab/>
      </w:r>
      <w:r>
        <w:rPr>
          <w:rFonts w:ascii="Times" w:hAnsi="Times" w:cs="Times"/>
        </w:rPr>
        <w:tab/>
      </w:r>
      <w:r w:rsidR="008E715C" w:rsidRPr="00890E9C">
        <w:rPr>
          <w:rFonts w:ascii="Times" w:hAnsi="Times" w:cs="Times"/>
          <w:b/>
          <w:u w:val="single"/>
        </w:rPr>
        <w:t>CHECKING ACCOUNT</w:t>
      </w:r>
      <w:r w:rsidR="008E715C" w:rsidRPr="008E715C">
        <w:rPr>
          <w:rFonts w:ascii="Times" w:hAnsi="Times" w:cs="Times"/>
        </w:rPr>
        <w:t xml:space="preserve"> </w:t>
      </w:r>
    </w:p>
    <w:p w14:paraId="3F90CB7F" w14:textId="5491D9FB" w:rsidR="00107CD2" w:rsidRPr="003D50B9" w:rsidRDefault="008E715C" w:rsidP="003D50B9">
      <w:pPr>
        <w:widowControl w:val="0"/>
        <w:tabs>
          <w:tab w:val="left" w:pos="220"/>
          <w:tab w:val="left" w:pos="900"/>
        </w:tabs>
        <w:autoSpaceDE w:val="0"/>
        <w:autoSpaceDN w:val="0"/>
        <w:adjustRightInd w:val="0"/>
        <w:spacing w:after="320"/>
        <w:ind w:left="1080"/>
        <w:rPr>
          <w:rFonts w:ascii="Times New Roman" w:hAnsi="Times New Roman" w:cs="Times New Roman"/>
        </w:rPr>
      </w:pPr>
      <w:r w:rsidRPr="008E715C">
        <w:rPr>
          <w:rFonts w:ascii="Times New Roman" w:hAnsi="Times New Roman" w:cs="Times New Roman"/>
        </w:rPr>
        <w:t>All checks, cash, money o</w:t>
      </w:r>
      <w:r w:rsidR="00890E9C">
        <w:rPr>
          <w:rFonts w:ascii="Times New Roman" w:hAnsi="Times New Roman" w:cs="Times New Roman"/>
        </w:rPr>
        <w:t xml:space="preserve">rders, and credit card deposits are reviewed by the </w:t>
      </w:r>
      <w:r w:rsidR="006A25E4">
        <w:rPr>
          <w:rFonts w:ascii="Times New Roman" w:hAnsi="Times New Roman" w:cs="Times New Roman"/>
        </w:rPr>
        <w:t>CFO</w:t>
      </w:r>
      <w:r w:rsidRPr="008E715C">
        <w:rPr>
          <w:rFonts w:ascii="Times New Roman" w:hAnsi="Times New Roman" w:cs="Times New Roman"/>
        </w:rPr>
        <w:t xml:space="preserve"> an</w:t>
      </w:r>
      <w:r w:rsidR="00F3450E">
        <w:rPr>
          <w:rFonts w:ascii="Times New Roman" w:hAnsi="Times New Roman" w:cs="Times New Roman"/>
        </w:rPr>
        <w:t>d deposited in the appropriate a</w:t>
      </w:r>
      <w:r w:rsidRPr="008E715C">
        <w:rPr>
          <w:rFonts w:ascii="Times New Roman" w:hAnsi="Times New Roman" w:cs="Times New Roman"/>
        </w:rPr>
        <w:t>ccounts. Fund raising events, foundations and corporate donations and miscellaneous contributions, shall be deposited into the</w:t>
      </w:r>
      <w:r w:rsidR="00890E9C">
        <w:rPr>
          <w:rFonts w:ascii="Times New Roman" w:hAnsi="Times New Roman" w:cs="Times New Roman"/>
        </w:rPr>
        <w:t xml:space="preserve"> appropriate</w:t>
      </w:r>
      <w:r w:rsidRPr="008E715C">
        <w:rPr>
          <w:rFonts w:ascii="Times New Roman" w:hAnsi="Times New Roman" w:cs="Times New Roman"/>
        </w:rPr>
        <w:t xml:space="preserve"> accounts. Monies shall be transferred from the Checking account into the Money Market Account or the investment account when necessary, by the </w:t>
      </w:r>
      <w:r w:rsidR="006A25E4">
        <w:rPr>
          <w:rFonts w:ascii="Times New Roman" w:hAnsi="Times New Roman" w:cs="Times New Roman"/>
        </w:rPr>
        <w:t>CFO</w:t>
      </w:r>
      <w:r w:rsidRPr="008E715C">
        <w:rPr>
          <w:rFonts w:ascii="Times New Roman" w:hAnsi="Times New Roman" w:cs="Times New Roman"/>
        </w:rPr>
        <w:t>. Checks are written</w:t>
      </w:r>
      <w:r w:rsidR="00EA154C">
        <w:rPr>
          <w:rFonts w:ascii="Times New Roman" w:hAnsi="Times New Roman" w:cs="Times New Roman"/>
        </w:rPr>
        <w:t xml:space="preserve"> at least</w:t>
      </w:r>
      <w:r w:rsidRPr="008E715C">
        <w:rPr>
          <w:rFonts w:ascii="Times New Roman" w:hAnsi="Times New Roman" w:cs="Times New Roman"/>
        </w:rPr>
        <w:t xml:space="preserve"> </w:t>
      </w:r>
      <w:r w:rsidR="00EA154C">
        <w:rPr>
          <w:rFonts w:ascii="Times New Roman" w:hAnsi="Times New Roman" w:cs="Times New Roman"/>
        </w:rPr>
        <w:t>bi-</w:t>
      </w:r>
      <w:r w:rsidR="00107CD2">
        <w:rPr>
          <w:rFonts w:ascii="Times New Roman" w:hAnsi="Times New Roman" w:cs="Times New Roman"/>
        </w:rPr>
        <w:t>weekly to meet obligations</w:t>
      </w:r>
      <w:r w:rsidRPr="008E715C">
        <w:rPr>
          <w:rFonts w:ascii="Times New Roman" w:hAnsi="Times New Roman" w:cs="Times New Roman"/>
        </w:rPr>
        <w:t xml:space="preserve"> or ongoing operational expenditures. </w:t>
      </w:r>
    </w:p>
    <w:p w14:paraId="4FCFB080" w14:textId="0DDF704C" w:rsidR="00890E9C" w:rsidRDefault="003D01E5" w:rsidP="003D01E5">
      <w:pPr>
        <w:widowControl w:val="0"/>
        <w:tabs>
          <w:tab w:val="left" w:pos="220"/>
          <w:tab w:val="left" w:pos="720"/>
        </w:tabs>
        <w:autoSpaceDE w:val="0"/>
        <w:autoSpaceDN w:val="0"/>
        <w:adjustRightInd w:val="0"/>
        <w:spacing w:after="320"/>
        <w:ind w:left="360" w:hanging="360"/>
        <w:rPr>
          <w:rFonts w:ascii="Times" w:hAnsi="Times" w:cs="Times"/>
        </w:rPr>
      </w:pPr>
      <w:r w:rsidRPr="003D01E5">
        <w:rPr>
          <w:rFonts w:ascii="Times" w:hAnsi="Times" w:cs="Times"/>
        </w:rPr>
        <w:t>26.</w:t>
      </w:r>
      <w:r>
        <w:rPr>
          <w:rFonts w:ascii="Times" w:hAnsi="Times" w:cs="Times"/>
        </w:rPr>
        <w:tab/>
      </w:r>
      <w:r>
        <w:rPr>
          <w:rFonts w:ascii="Times" w:hAnsi="Times" w:cs="Times"/>
        </w:rPr>
        <w:tab/>
      </w:r>
      <w:r w:rsidR="008E715C" w:rsidRPr="00890E9C">
        <w:rPr>
          <w:rFonts w:ascii="Times" w:hAnsi="Times" w:cs="Times"/>
          <w:b/>
          <w:u w:val="single"/>
        </w:rPr>
        <w:t>BANK RECONCILIATIONS</w:t>
      </w:r>
      <w:r w:rsidR="008E715C" w:rsidRPr="008E715C">
        <w:rPr>
          <w:rFonts w:ascii="Times" w:hAnsi="Times" w:cs="Times"/>
        </w:rPr>
        <w:t xml:space="preserve"> </w:t>
      </w:r>
    </w:p>
    <w:p w14:paraId="018D8FA1" w14:textId="7812978B" w:rsidR="00085E6C" w:rsidRPr="00EA154C" w:rsidRDefault="008E715C" w:rsidP="003D01E5">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sidRPr="008E715C">
        <w:rPr>
          <w:rFonts w:ascii="Times" w:hAnsi="Times" w:cs="Times"/>
        </w:rPr>
        <w:t> </w:t>
      </w:r>
      <w:r w:rsidR="001A5FA7">
        <w:rPr>
          <w:rFonts w:ascii="Times" w:hAnsi="Times" w:cs="Times"/>
        </w:rPr>
        <w:tab/>
      </w:r>
      <w:r w:rsidRPr="008E715C">
        <w:rPr>
          <w:rFonts w:ascii="Times New Roman" w:hAnsi="Times New Roman" w:cs="Times New Roman"/>
        </w:rPr>
        <w:t xml:space="preserve">Bank reconciliations shall be completed monthly by the Accountant and cross-referenced with the cash and receipts logs and the monthly Financial Statements. The Financial Statements shall be compiled by the </w:t>
      </w:r>
      <w:r w:rsidR="006A25E4">
        <w:rPr>
          <w:rFonts w:ascii="Times New Roman" w:hAnsi="Times New Roman" w:cs="Times New Roman"/>
        </w:rPr>
        <w:t>CFO</w:t>
      </w:r>
      <w:r w:rsidR="001A5FA7">
        <w:rPr>
          <w:rFonts w:ascii="Times New Roman" w:hAnsi="Times New Roman" w:cs="Times New Roman"/>
        </w:rPr>
        <w:t xml:space="preserve">. The Statements shall </w:t>
      </w:r>
      <w:r w:rsidRPr="008E715C">
        <w:rPr>
          <w:rFonts w:ascii="Times New Roman" w:hAnsi="Times New Roman" w:cs="Times New Roman"/>
        </w:rPr>
        <w:t xml:space="preserve">then </w:t>
      </w:r>
      <w:r w:rsidR="001A5FA7">
        <w:rPr>
          <w:rFonts w:ascii="Times New Roman" w:hAnsi="Times New Roman" w:cs="Times New Roman"/>
        </w:rPr>
        <w:t xml:space="preserve">be </w:t>
      </w:r>
      <w:r w:rsidRPr="008E715C">
        <w:rPr>
          <w:rFonts w:ascii="Times New Roman" w:hAnsi="Times New Roman" w:cs="Times New Roman"/>
        </w:rPr>
        <w:t xml:space="preserve">reviewed by </w:t>
      </w:r>
      <w:r w:rsidR="001A5FA7">
        <w:rPr>
          <w:rFonts w:ascii="Times New Roman" w:hAnsi="Times New Roman" w:cs="Times New Roman"/>
        </w:rPr>
        <w:t>t</w:t>
      </w:r>
      <w:r w:rsidR="002052C9">
        <w:rPr>
          <w:rFonts w:ascii="Times New Roman" w:hAnsi="Times New Roman" w:cs="Times New Roman"/>
        </w:rPr>
        <w:t>he CEO</w:t>
      </w:r>
      <w:r w:rsidR="001A5FA7">
        <w:rPr>
          <w:rFonts w:ascii="Times New Roman" w:hAnsi="Times New Roman" w:cs="Times New Roman"/>
        </w:rPr>
        <w:t>,</w:t>
      </w:r>
      <w:r w:rsidRPr="008E715C">
        <w:rPr>
          <w:rFonts w:ascii="Times New Roman" w:hAnsi="Times New Roman" w:cs="Times New Roman"/>
        </w:rPr>
        <w:t xml:space="preserve"> and </w:t>
      </w:r>
      <w:r w:rsidR="00735C63">
        <w:rPr>
          <w:rFonts w:ascii="Times New Roman" w:hAnsi="Times New Roman" w:cs="Times New Roman"/>
        </w:rPr>
        <w:t>an unopened bank statement shall be provided to the Treasurer for review</w:t>
      </w:r>
      <w:r w:rsidRPr="008E715C">
        <w:rPr>
          <w:rFonts w:ascii="Times New Roman" w:hAnsi="Times New Roman" w:cs="Times New Roman"/>
        </w:rPr>
        <w:t xml:space="preserve">. All Bank Statements, Credit Card Statements, and Endowment Fund </w:t>
      </w:r>
      <w:r w:rsidR="00EA154C">
        <w:rPr>
          <w:rFonts w:ascii="Times New Roman" w:hAnsi="Times New Roman" w:cs="Times New Roman"/>
        </w:rPr>
        <w:t>Reports will be reconciled</w:t>
      </w:r>
      <w:r w:rsidRPr="008E715C">
        <w:rPr>
          <w:rFonts w:ascii="Times New Roman" w:hAnsi="Times New Roman" w:cs="Times New Roman"/>
        </w:rPr>
        <w:t xml:space="preserve"> month</w:t>
      </w:r>
      <w:r w:rsidR="00EA154C">
        <w:rPr>
          <w:rFonts w:ascii="Times New Roman" w:hAnsi="Times New Roman" w:cs="Times New Roman"/>
        </w:rPr>
        <w:t>ly</w:t>
      </w:r>
      <w:r w:rsidRPr="008E715C">
        <w:rPr>
          <w:rFonts w:ascii="Times New Roman" w:hAnsi="Times New Roman" w:cs="Times New Roman"/>
        </w:rPr>
        <w:t xml:space="preserve"> by the Accountant, and records wi</w:t>
      </w:r>
      <w:r w:rsidR="00735C63">
        <w:rPr>
          <w:rFonts w:ascii="Times New Roman" w:hAnsi="Times New Roman" w:cs="Times New Roman"/>
        </w:rPr>
        <w:t>ll be kept in the Finance file</w:t>
      </w:r>
      <w:r w:rsidR="00A934DE">
        <w:rPr>
          <w:rFonts w:ascii="Times New Roman" w:hAnsi="Times New Roman" w:cs="Times New Roman"/>
        </w:rPr>
        <w:t xml:space="preserve"> according to ABC</w:t>
      </w:r>
      <w:r w:rsidR="00EA154C">
        <w:rPr>
          <w:rFonts w:ascii="Times New Roman" w:hAnsi="Times New Roman" w:cs="Times New Roman"/>
        </w:rPr>
        <w:t xml:space="preserve"> Record Retention Policies.</w:t>
      </w:r>
    </w:p>
    <w:p w14:paraId="0891BCD3" w14:textId="4714EDD0" w:rsidR="00735C63" w:rsidRDefault="003D01E5" w:rsidP="003D01E5">
      <w:pPr>
        <w:widowControl w:val="0"/>
        <w:tabs>
          <w:tab w:val="left" w:pos="220"/>
          <w:tab w:val="left" w:pos="720"/>
        </w:tabs>
        <w:autoSpaceDE w:val="0"/>
        <w:autoSpaceDN w:val="0"/>
        <w:adjustRightInd w:val="0"/>
        <w:spacing w:after="320"/>
        <w:ind w:left="360" w:hanging="360"/>
        <w:rPr>
          <w:rFonts w:ascii="Times" w:hAnsi="Times" w:cs="Times"/>
        </w:rPr>
      </w:pPr>
      <w:r w:rsidRPr="003D01E5">
        <w:rPr>
          <w:rFonts w:ascii="Times" w:hAnsi="Times" w:cs="Times"/>
        </w:rPr>
        <w:t>27.</w:t>
      </w:r>
      <w:r>
        <w:rPr>
          <w:rFonts w:ascii="Times" w:hAnsi="Times" w:cs="Times"/>
        </w:rPr>
        <w:tab/>
      </w:r>
      <w:r>
        <w:rPr>
          <w:rFonts w:ascii="Times" w:hAnsi="Times" w:cs="Times"/>
        </w:rPr>
        <w:tab/>
      </w:r>
      <w:r w:rsidR="008E715C" w:rsidRPr="00735C63">
        <w:rPr>
          <w:rFonts w:ascii="Times" w:hAnsi="Times" w:cs="Times"/>
          <w:b/>
          <w:u w:val="single"/>
        </w:rPr>
        <w:t>CASH AND CASH EQUIVALENTS</w:t>
      </w:r>
      <w:r w:rsidR="008E715C" w:rsidRPr="008E715C">
        <w:rPr>
          <w:rFonts w:ascii="Times" w:hAnsi="Times" w:cs="Times"/>
        </w:rPr>
        <w:t xml:space="preserve"> </w:t>
      </w:r>
    </w:p>
    <w:p w14:paraId="22DA6074" w14:textId="25BB94D0" w:rsidR="00EE6A1C" w:rsidRDefault="008E715C" w:rsidP="00EE6A1C">
      <w:pPr>
        <w:widowControl w:val="0"/>
        <w:tabs>
          <w:tab w:val="left" w:pos="220"/>
          <w:tab w:val="left" w:pos="720"/>
        </w:tabs>
        <w:autoSpaceDE w:val="0"/>
        <w:autoSpaceDN w:val="0"/>
        <w:adjustRightInd w:val="0"/>
        <w:spacing w:after="320"/>
        <w:ind w:left="1080" w:hanging="360"/>
        <w:rPr>
          <w:rFonts w:ascii="Times New Roman" w:hAnsi="Times New Roman" w:cs="Times New Roman"/>
        </w:rPr>
      </w:pPr>
      <w:r w:rsidRPr="008E715C">
        <w:rPr>
          <w:rFonts w:ascii="Times" w:hAnsi="Times" w:cs="Times"/>
        </w:rPr>
        <w:lastRenderedPageBreak/>
        <w:t> </w:t>
      </w:r>
      <w:r w:rsidR="001A5FA7">
        <w:rPr>
          <w:rFonts w:ascii="Times" w:hAnsi="Times" w:cs="Times"/>
        </w:rPr>
        <w:tab/>
      </w:r>
      <w:r w:rsidRPr="008E715C">
        <w:rPr>
          <w:rFonts w:ascii="Times New Roman" w:hAnsi="Times New Roman" w:cs="Times New Roman"/>
        </w:rPr>
        <w:t xml:space="preserve">Cash and cash equivalents include all cash balances and highly liquid investments with </w:t>
      </w:r>
      <w:r w:rsidR="00A934DE" w:rsidRPr="008E715C">
        <w:rPr>
          <w:rFonts w:ascii="Times New Roman" w:hAnsi="Times New Roman" w:cs="Times New Roman"/>
        </w:rPr>
        <w:t>maturity</w:t>
      </w:r>
      <w:r w:rsidRPr="008E715C">
        <w:rPr>
          <w:rFonts w:ascii="Times New Roman" w:hAnsi="Times New Roman" w:cs="Times New Roman"/>
        </w:rPr>
        <w:t xml:space="preserve"> of six months or less. </w:t>
      </w:r>
      <w:r w:rsidR="00A934DE">
        <w:rPr>
          <w:rFonts w:ascii="Times New Roman" w:hAnsi="Times New Roman" w:cs="Times New Roman"/>
        </w:rPr>
        <w:t>ABC</w:t>
      </w:r>
      <w:r w:rsidRPr="008E715C">
        <w:rPr>
          <w:rFonts w:ascii="Times New Roman" w:hAnsi="Times New Roman" w:cs="Times New Roman"/>
        </w:rPr>
        <w:t xml:space="preserve"> </w:t>
      </w:r>
      <w:r w:rsidR="00D855FB">
        <w:rPr>
          <w:rFonts w:ascii="Times New Roman" w:hAnsi="Times New Roman" w:cs="Times New Roman"/>
        </w:rPr>
        <w:t xml:space="preserve">maintains its cash accounts only </w:t>
      </w:r>
      <w:r w:rsidRPr="008E715C">
        <w:rPr>
          <w:rFonts w:ascii="Times New Roman" w:hAnsi="Times New Roman" w:cs="Times New Roman"/>
        </w:rPr>
        <w:t xml:space="preserve">with highly rated financial institutions. The </w:t>
      </w:r>
      <w:r w:rsidR="006A25E4">
        <w:rPr>
          <w:rFonts w:ascii="Times New Roman" w:hAnsi="Times New Roman" w:cs="Times New Roman"/>
        </w:rPr>
        <w:t xml:space="preserve">CFO </w:t>
      </w:r>
      <w:r w:rsidRPr="008E715C">
        <w:rPr>
          <w:rFonts w:ascii="Times New Roman" w:hAnsi="Times New Roman" w:cs="Times New Roman"/>
        </w:rPr>
        <w:t>shall close</w:t>
      </w:r>
      <w:r w:rsidR="00D855FB">
        <w:rPr>
          <w:rFonts w:ascii="Times New Roman" w:hAnsi="Times New Roman" w:cs="Times New Roman"/>
        </w:rPr>
        <w:t>ly monitor the balances of cash</w:t>
      </w:r>
      <w:r w:rsidRPr="008E715C">
        <w:rPr>
          <w:rFonts w:ascii="Times New Roman" w:hAnsi="Times New Roman" w:cs="Times New Roman"/>
        </w:rPr>
        <w:t xml:space="preserve"> account</w:t>
      </w:r>
      <w:r w:rsidR="00D855FB">
        <w:rPr>
          <w:rFonts w:ascii="Times New Roman" w:hAnsi="Times New Roman" w:cs="Times New Roman"/>
        </w:rPr>
        <w:t xml:space="preserve">s </w:t>
      </w:r>
      <w:r w:rsidR="00735C63">
        <w:rPr>
          <w:rFonts w:ascii="Times New Roman" w:hAnsi="Times New Roman" w:cs="Times New Roman"/>
        </w:rPr>
        <w:t xml:space="preserve">to </w:t>
      </w:r>
      <w:r w:rsidR="00E75AAE">
        <w:rPr>
          <w:rFonts w:ascii="Times New Roman" w:hAnsi="Times New Roman" w:cs="Times New Roman"/>
        </w:rPr>
        <w:t>ensure</w:t>
      </w:r>
      <w:r w:rsidR="00735C63">
        <w:rPr>
          <w:rFonts w:ascii="Times New Roman" w:hAnsi="Times New Roman" w:cs="Times New Roman"/>
        </w:rPr>
        <w:t xml:space="preserve"> </w:t>
      </w:r>
      <w:r w:rsidR="00D855FB">
        <w:rPr>
          <w:rFonts w:ascii="Times New Roman" w:hAnsi="Times New Roman" w:cs="Times New Roman"/>
        </w:rPr>
        <w:t>liquid</w:t>
      </w:r>
      <w:r w:rsidR="00A934DE">
        <w:rPr>
          <w:rFonts w:ascii="Times New Roman" w:hAnsi="Times New Roman" w:cs="Times New Roman"/>
        </w:rPr>
        <w:t>ity is sufficient to fulfill ABC</w:t>
      </w:r>
      <w:r w:rsidR="00D855FB">
        <w:rPr>
          <w:rFonts w:ascii="Times New Roman" w:hAnsi="Times New Roman" w:cs="Times New Roman"/>
        </w:rPr>
        <w:t xml:space="preserve"> operating </w:t>
      </w:r>
      <w:r w:rsidR="00EE6A1C">
        <w:rPr>
          <w:rFonts w:ascii="Times New Roman" w:hAnsi="Times New Roman" w:cs="Times New Roman"/>
        </w:rPr>
        <w:t>requirements.</w:t>
      </w:r>
    </w:p>
    <w:p w14:paraId="23317971" w14:textId="1764B0EC" w:rsidR="00735C63" w:rsidRDefault="003D01E5" w:rsidP="00EE6A1C">
      <w:pPr>
        <w:widowControl w:val="0"/>
        <w:tabs>
          <w:tab w:val="left" w:pos="720"/>
        </w:tabs>
        <w:autoSpaceDE w:val="0"/>
        <w:autoSpaceDN w:val="0"/>
        <w:adjustRightInd w:val="0"/>
        <w:spacing w:after="320"/>
        <w:ind w:left="1080" w:hanging="1080"/>
        <w:rPr>
          <w:rFonts w:ascii="Times" w:hAnsi="Times" w:cs="Times"/>
        </w:rPr>
      </w:pPr>
      <w:r>
        <w:rPr>
          <w:rFonts w:ascii="Times New Roman" w:hAnsi="Times New Roman" w:cs="Times New Roman"/>
        </w:rPr>
        <w:t>28</w:t>
      </w:r>
      <w:r w:rsidR="00EE6A1C">
        <w:rPr>
          <w:rFonts w:ascii="Times New Roman" w:hAnsi="Times New Roman" w:cs="Times New Roman"/>
        </w:rPr>
        <w:t>.</w:t>
      </w:r>
      <w:r w:rsidR="00EE6A1C" w:rsidRPr="00735C63">
        <w:rPr>
          <w:rFonts w:ascii="Times" w:hAnsi="Times" w:cs="Times"/>
          <w:b/>
          <w:u w:val="single"/>
        </w:rPr>
        <w:t xml:space="preserve"> </w:t>
      </w:r>
      <w:r w:rsidR="00EE6A1C">
        <w:rPr>
          <w:rFonts w:ascii="Times" w:hAnsi="Times" w:cs="Times"/>
          <w:b/>
        </w:rPr>
        <w:tab/>
      </w:r>
      <w:r w:rsidR="008E715C" w:rsidRPr="00735C63">
        <w:rPr>
          <w:rFonts w:ascii="Times" w:hAnsi="Times" w:cs="Times"/>
          <w:b/>
          <w:u w:val="single"/>
        </w:rPr>
        <w:t>INV</w:t>
      </w:r>
      <w:r w:rsidR="00735C63">
        <w:rPr>
          <w:rFonts w:ascii="Times" w:hAnsi="Times" w:cs="Times"/>
          <w:b/>
          <w:u w:val="single"/>
        </w:rPr>
        <w:t>ESTMENT REPORTS AND INVESTMENT</w:t>
      </w:r>
      <w:r w:rsidR="008E715C" w:rsidRPr="00735C63">
        <w:rPr>
          <w:rFonts w:ascii="Times" w:hAnsi="Times" w:cs="Times"/>
          <w:b/>
          <w:u w:val="single"/>
        </w:rPr>
        <w:t xml:space="preserve"> POLICY</w:t>
      </w:r>
      <w:r w:rsidR="008E715C" w:rsidRPr="008E715C">
        <w:rPr>
          <w:rFonts w:ascii="Times" w:hAnsi="Times" w:cs="Times"/>
        </w:rPr>
        <w:t xml:space="preserve">  </w:t>
      </w:r>
    </w:p>
    <w:p w14:paraId="3C0C9B20" w14:textId="0F3497A7" w:rsidR="00735C63" w:rsidRDefault="001A5FA7" w:rsidP="001A5FA7">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8E715C" w:rsidRPr="008E715C">
        <w:rPr>
          <w:rFonts w:ascii="Times New Roman" w:hAnsi="Times New Roman" w:cs="Times New Roman"/>
        </w:rPr>
        <w:t>In</w:t>
      </w:r>
      <w:r w:rsidR="00D855FB">
        <w:rPr>
          <w:rFonts w:ascii="Times New Roman" w:hAnsi="Times New Roman" w:cs="Times New Roman"/>
        </w:rPr>
        <w:t>vestments shall be reported in</w:t>
      </w:r>
      <w:r w:rsidR="008E715C" w:rsidRPr="008E715C">
        <w:rPr>
          <w:rFonts w:ascii="Times New Roman" w:hAnsi="Times New Roman" w:cs="Times New Roman"/>
        </w:rPr>
        <w:t xml:space="preserve"> the monthly financial statements at cost or market value. </w:t>
      </w:r>
      <w:r w:rsidR="002052C9">
        <w:rPr>
          <w:rFonts w:ascii="Times New Roman" w:hAnsi="Times New Roman" w:cs="Times New Roman"/>
        </w:rPr>
        <w:t>The CEO</w:t>
      </w:r>
      <w:r w:rsidR="008E715C" w:rsidRPr="008E715C">
        <w:rPr>
          <w:rFonts w:ascii="Times New Roman" w:hAnsi="Times New Roman" w:cs="Times New Roman"/>
        </w:rPr>
        <w:t xml:space="preserve">, with oversight of the Finance Committee, shall </w:t>
      </w:r>
      <w:r w:rsidR="00735C63">
        <w:rPr>
          <w:rFonts w:ascii="Times New Roman" w:hAnsi="Times New Roman" w:cs="Times New Roman"/>
        </w:rPr>
        <w:t xml:space="preserve">periodically </w:t>
      </w:r>
      <w:r w:rsidR="008E715C" w:rsidRPr="008E715C">
        <w:rPr>
          <w:rFonts w:ascii="Times New Roman" w:hAnsi="Times New Roman" w:cs="Times New Roman"/>
        </w:rPr>
        <w:t xml:space="preserve">review and determine the general investment strategy for all funds. </w:t>
      </w:r>
      <w:r w:rsidR="008E715C" w:rsidRPr="008E715C">
        <w:rPr>
          <w:rFonts w:ascii="Times" w:hAnsi="Times" w:cs="Times"/>
        </w:rPr>
        <w:t> </w:t>
      </w:r>
      <w:r w:rsidR="008E715C" w:rsidRPr="008E715C">
        <w:rPr>
          <w:rFonts w:ascii="Times New Roman" w:hAnsi="Times New Roman" w:cs="Times New Roman"/>
        </w:rPr>
        <w:t xml:space="preserve">The philosophy of </w:t>
      </w:r>
      <w:r w:rsidR="00A934DE">
        <w:rPr>
          <w:rFonts w:ascii="Times New Roman" w:hAnsi="Times New Roman" w:cs="Times New Roman"/>
        </w:rPr>
        <w:t>ABC</w:t>
      </w:r>
      <w:r w:rsidR="00735C63">
        <w:rPr>
          <w:rFonts w:ascii="Times New Roman" w:hAnsi="Times New Roman" w:cs="Times New Roman"/>
        </w:rPr>
        <w:t>’</w:t>
      </w:r>
      <w:r w:rsidR="008E715C" w:rsidRPr="008E715C">
        <w:rPr>
          <w:rFonts w:ascii="Times New Roman" w:hAnsi="Times New Roman" w:cs="Times New Roman"/>
        </w:rPr>
        <w:t xml:space="preserve">s short-term investments is safety of principal and liquidity. </w:t>
      </w:r>
      <w:r w:rsidR="008E715C" w:rsidRPr="008E715C">
        <w:rPr>
          <w:rFonts w:ascii="Times" w:hAnsi="Times" w:cs="Times"/>
        </w:rPr>
        <w:t> </w:t>
      </w:r>
      <w:r w:rsidR="008E715C" w:rsidRPr="008E715C">
        <w:rPr>
          <w:rFonts w:ascii="Times New Roman" w:hAnsi="Times New Roman" w:cs="Times New Roman"/>
        </w:rPr>
        <w:t xml:space="preserve">Acceptable investments shall be: </w:t>
      </w:r>
    </w:p>
    <w:p w14:paraId="4DAABA82" w14:textId="77777777" w:rsidR="001A5FA7" w:rsidRPr="00D855FB" w:rsidRDefault="008E715C" w:rsidP="001A5FA7">
      <w:pPr>
        <w:pStyle w:val="ListParagraph"/>
        <w:widowControl w:val="0"/>
        <w:numPr>
          <w:ilvl w:val="0"/>
          <w:numId w:val="28"/>
        </w:numPr>
        <w:tabs>
          <w:tab w:val="left" w:pos="220"/>
          <w:tab w:val="left" w:pos="1530"/>
        </w:tabs>
        <w:autoSpaceDE w:val="0"/>
        <w:autoSpaceDN w:val="0"/>
        <w:adjustRightInd w:val="0"/>
        <w:spacing w:after="320"/>
        <w:rPr>
          <w:rFonts w:ascii="Times" w:hAnsi="Times" w:cs="Times"/>
        </w:rPr>
      </w:pPr>
      <w:r w:rsidRPr="00735C63">
        <w:rPr>
          <w:rFonts w:ascii="Times New Roman" w:hAnsi="Times New Roman" w:cs="Times New Roman"/>
        </w:rPr>
        <w:t>Certificates of Deposit and Bankers</w:t>
      </w:r>
      <w:r w:rsidR="00735C63">
        <w:rPr>
          <w:rFonts w:ascii="Times New Roman" w:hAnsi="Times New Roman" w:cs="Times New Roman"/>
        </w:rPr>
        <w:t xml:space="preserve"> Acceptances rated A1</w:t>
      </w:r>
    </w:p>
    <w:p w14:paraId="74677815" w14:textId="4076B3B7" w:rsidR="00D855FB" w:rsidRPr="001A5FA7" w:rsidRDefault="00D855FB" w:rsidP="001A5FA7">
      <w:pPr>
        <w:pStyle w:val="ListParagraph"/>
        <w:widowControl w:val="0"/>
        <w:numPr>
          <w:ilvl w:val="0"/>
          <w:numId w:val="28"/>
        </w:numPr>
        <w:tabs>
          <w:tab w:val="left" w:pos="220"/>
          <w:tab w:val="left" w:pos="1530"/>
        </w:tabs>
        <w:autoSpaceDE w:val="0"/>
        <w:autoSpaceDN w:val="0"/>
        <w:adjustRightInd w:val="0"/>
        <w:spacing w:after="320"/>
        <w:rPr>
          <w:rFonts w:ascii="Times" w:hAnsi="Times" w:cs="Times"/>
        </w:rPr>
      </w:pPr>
      <w:r>
        <w:rPr>
          <w:rFonts w:ascii="Times New Roman" w:hAnsi="Times New Roman" w:cs="Times New Roman"/>
        </w:rPr>
        <w:t>Insured savings accounts</w:t>
      </w:r>
    </w:p>
    <w:p w14:paraId="2F61B2F9" w14:textId="4695178B" w:rsidR="00735C63" w:rsidRPr="003D50B9" w:rsidRDefault="00735C63" w:rsidP="001A5FA7">
      <w:pPr>
        <w:pStyle w:val="ListParagraph"/>
        <w:widowControl w:val="0"/>
        <w:numPr>
          <w:ilvl w:val="0"/>
          <w:numId w:val="28"/>
        </w:numPr>
        <w:tabs>
          <w:tab w:val="left" w:pos="220"/>
          <w:tab w:val="left" w:pos="1530"/>
        </w:tabs>
        <w:autoSpaceDE w:val="0"/>
        <w:autoSpaceDN w:val="0"/>
        <w:adjustRightInd w:val="0"/>
        <w:spacing w:after="320"/>
        <w:rPr>
          <w:rFonts w:ascii="Times" w:hAnsi="Times" w:cs="Times"/>
        </w:rPr>
      </w:pPr>
      <w:r w:rsidRPr="001A5FA7">
        <w:rPr>
          <w:rFonts w:ascii="Times New Roman" w:hAnsi="Times New Roman" w:cs="Times New Roman"/>
        </w:rPr>
        <w:t>S</w:t>
      </w:r>
      <w:r w:rsidR="008E715C" w:rsidRPr="001A5FA7">
        <w:rPr>
          <w:rFonts w:ascii="Times New Roman" w:hAnsi="Times New Roman" w:cs="Times New Roman"/>
        </w:rPr>
        <w:t>hort-term Securiti</w:t>
      </w:r>
      <w:r w:rsidRPr="001A5FA7">
        <w:rPr>
          <w:rFonts w:ascii="Times New Roman" w:hAnsi="Times New Roman" w:cs="Times New Roman"/>
        </w:rPr>
        <w:t xml:space="preserve">es of the U.S. Government </w:t>
      </w:r>
    </w:p>
    <w:p w14:paraId="60B510E7" w14:textId="5CC4E876" w:rsidR="003D50B9" w:rsidRDefault="003D50B9" w:rsidP="003D50B9">
      <w:pPr>
        <w:widowControl w:val="0"/>
        <w:tabs>
          <w:tab w:val="left" w:pos="220"/>
          <w:tab w:val="left" w:pos="1530"/>
        </w:tabs>
        <w:autoSpaceDE w:val="0"/>
        <w:autoSpaceDN w:val="0"/>
        <w:adjustRightInd w:val="0"/>
        <w:spacing w:after="320"/>
        <w:rPr>
          <w:rFonts w:ascii="Times" w:hAnsi="Times" w:cs="Times"/>
        </w:rPr>
      </w:pPr>
    </w:p>
    <w:p w14:paraId="0916D2E2" w14:textId="4BA4DDAD" w:rsidR="006A25E4" w:rsidRDefault="006A25E4" w:rsidP="003D50B9">
      <w:pPr>
        <w:widowControl w:val="0"/>
        <w:tabs>
          <w:tab w:val="left" w:pos="220"/>
          <w:tab w:val="left" w:pos="1530"/>
        </w:tabs>
        <w:autoSpaceDE w:val="0"/>
        <w:autoSpaceDN w:val="0"/>
        <w:adjustRightInd w:val="0"/>
        <w:spacing w:after="320"/>
        <w:rPr>
          <w:rFonts w:ascii="Times" w:hAnsi="Times" w:cs="Times"/>
        </w:rPr>
      </w:pPr>
    </w:p>
    <w:p w14:paraId="0ED90AD2" w14:textId="77777777" w:rsidR="006A25E4" w:rsidRPr="003D50B9" w:rsidRDefault="006A25E4" w:rsidP="003D50B9">
      <w:pPr>
        <w:widowControl w:val="0"/>
        <w:tabs>
          <w:tab w:val="left" w:pos="220"/>
          <w:tab w:val="left" w:pos="1530"/>
        </w:tabs>
        <w:autoSpaceDE w:val="0"/>
        <w:autoSpaceDN w:val="0"/>
        <w:adjustRightInd w:val="0"/>
        <w:spacing w:after="320"/>
        <w:rPr>
          <w:rFonts w:ascii="Times" w:hAnsi="Times" w:cs="Times"/>
        </w:rPr>
      </w:pPr>
    </w:p>
    <w:p w14:paraId="55311EB3" w14:textId="3780CD04" w:rsidR="003D01E5" w:rsidRDefault="008E715C" w:rsidP="003D50B9">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sidRPr="00735C63">
        <w:rPr>
          <w:rFonts w:ascii="MS Mincho" w:eastAsia="MS Mincho" w:hAnsi="MS Mincho" w:cs="MS Mincho" w:hint="eastAsia"/>
        </w:rPr>
        <w:t> </w:t>
      </w:r>
      <w:r w:rsidR="001A5FA7">
        <w:rPr>
          <w:rFonts w:ascii="Times" w:hAnsi="Times" w:cs="Times"/>
        </w:rPr>
        <w:tab/>
      </w:r>
      <w:r w:rsidR="002D540C">
        <w:rPr>
          <w:rFonts w:ascii="Times New Roman" w:hAnsi="Times New Roman" w:cs="Times New Roman"/>
        </w:rPr>
        <w:t>Investment strategies</w:t>
      </w:r>
      <w:r w:rsidRPr="00735C63">
        <w:rPr>
          <w:rFonts w:ascii="Times New Roman" w:hAnsi="Times New Roman" w:cs="Times New Roman"/>
        </w:rPr>
        <w:t xml:space="preserve"> shall be reviewed and evaluated </w:t>
      </w:r>
      <w:r w:rsidR="00735C63">
        <w:rPr>
          <w:rFonts w:ascii="Times New Roman" w:hAnsi="Times New Roman" w:cs="Times New Roman"/>
        </w:rPr>
        <w:t xml:space="preserve">by the </w:t>
      </w:r>
      <w:r w:rsidRPr="00735C63">
        <w:rPr>
          <w:rFonts w:ascii="Times New Roman" w:hAnsi="Times New Roman" w:cs="Times New Roman"/>
        </w:rPr>
        <w:t xml:space="preserve">Finance Committee annually, to ensure the portfolio’s proper diversification, security and return on investments. </w:t>
      </w:r>
      <w:r w:rsidRPr="00735C63">
        <w:rPr>
          <w:rFonts w:ascii="Times" w:hAnsi="Times" w:cs="Times"/>
        </w:rPr>
        <w:t> </w:t>
      </w:r>
      <w:r w:rsidRPr="00735C63">
        <w:rPr>
          <w:rFonts w:ascii="Times New Roman" w:hAnsi="Times New Roman" w:cs="Times New Roman"/>
        </w:rPr>
        <w:t>All financial institutions shall be selected and approved by the Finance &amp; Legal Committee and must have long-term investment rating of A or higher by S</w:t>
      </w:r>
      <w:r w:rsidR="00107CD2">
        <w:rPr>
          <w:rFonts w:ascii="Times New Roman" w:hAnsi="Times New Roman" w:cs="Times New Roman"/>
        </w:rPr>
        <w:t>tandard and Poor’s, or a compara</w:t>
      </w:r>
      <w:r w:rsidRPr="00735C63">
        <w:rPr>
          <w:rFonts w:ascii="Times New Roman" w:hAnsi="Times New Roman" w:cs="Times New Roman"/>
        </w:rPr>
        <w:t>ble rating</w:t>
      </w:r>
      <w:r w:rsidR="00107CD2">
        <w:rPr>
          <w:rFonts w:ascii="Times New Roman" w:hAnsi="Times New Roman" w:cs="Times New Roman"/>
        </w:rPr>
        <w:t xml:space="preserve"> service</w:t>
      </w:r>
      <w:r w:rsidRPr="00735C63">
        <w:rPr>
          <w:rFonts w:ascii="Times New Roman" w:hAnsi="Times New Roman" w:cs="Times New Roman"/>
        </w:rPr>
        <w:t xml:space="preserve">. </w:t>
      </w:r>
    </w:p>
    <w:p w14:paraId="0B855C22" w14:textId="22EF7C34" w:rsidR="00480951" w:rsidRPr="00480951" w:rsidRDefault="003D01E5" w:rsidP="00085E6C">
      <w:pPr>
        <w:widowControl w:val="0"/>
        <w:tabs>
          <w:tab w:val="left" w:pos="220"/>
          <w:tab w:val="left" w:pos="720"/>
        </w:tabs>
        <w:autoSpaceDE w:val="0"/>
        <w:autoSpaceDN w:val="0"/>
        <w:adjustRightInd w:val="0"/>
        <w:spacing w:after="320"/>
        <w:ind w:left="1080" w:hanging="1080"/>
        <w:rPr>
          <w:rFonts w:ascii="Times New Roman" w:hAnsi="Times New Roman" w:cs="Times New Roman"/>
          <w:b/>
          <w:u w:val="single"/>
        </w:rPr>
      </w:pPr>
      <w:r>
        <w:rPr>
          <w:rFonts w:ascii="Times New Roman" w:hAnsi="Times New Roman" w:cs="Times New Roman"/>
        </w:rPr>
        <w:t>29</w:t>
      </w:r>
      <w:r w:rsidR="00A03069">
        <w:rPr>
          <w:rFonts w:ascii="Times New Roman" w:hAnsi="Times New Roman" w:cs="Times New Roman"/>
        </w:rPr>
        <w:t>.</w:t>
      </w:r>
      <w:r w:rsidR="00A03069">
        <w:rPr>
          <w:rFonts w:ascii="Times New Roman" w:hAnsi="Times New Roman" w:cs="Times New Roman"/>
        </w:rPr>
        <w:tab/>
      </w:r>
      <w:r w:rsidR="00480951">
        <w:rPr>
          <w:rFonts w:ascii="Times New Roman" w:hAnsi="Times New Roman" w:cs="Times New Roman"/>
          <w:b/>
          <w:u w:val="single"/>
        </w:rPr>
        <w:t>ENDOWMENTS</w:t>
      </w:r>
    </w:p>
    <w:p w14:paraId="0C39EC7F" w14:textId="15AA8DD1" w:rsidR="002D540C" w:rsidRDefault="00B118C5" w:rsidP="001A5FA7">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2D540C" w:rsidRPr="00735C63">
        <w:rPr>
          <w:rFonts w:ascii="Times New Roman" w:hAnsi="Times New Roman" w:cs="Times New Roman"/>
        </w:rPr>
        <w:t>Endowment Fund</w:t>
      </w:r>
      <w:r w:rsidR="002D540C">
        <w:rPr>
          <w:rFonts w:ascii="Times New Roman" w:hAnsi="Times New Roman" w:cs="Times New Roman"/>
        </w:rPr>
        <w:t>s</w:t>
      </w:r>
      <w:r w:rsidR="002D540C" w:rsidRPr="00735C63">
        <w:rPr>
          <w:rFonts w:ascii="Times New Roman" w:hAnsi="Times New Roman" w:cs="Times New Roman"/>
        </w:rPr>
        <w:t xml:space="preserve"> </w:t>
      </w:r>
      <w:r w:rsidR="002D540C">
        <w:rPr>
          <w:rFonts w:ascii="Times New Roman" w:hAnsi="Times New Roman" w:cs="Times New Roman"/>
        </w:rPr>
        <w:t>are held by the Madison Community Foundation and ar</w:t>
      </w:r>
      <w:r w:rsidR="00A934DE">
        <w:rPr>
          <w:rFonts w:ascii="Times New Roman" w:hAnsi="Times New Roman" w:cs="Times New Roman"/>
        </w:rPr>
        <w:t>e subject to the policies of ABC as accepted by ABC</w:t>
      </w:r>
      <w:r w:rsidR="002D540C">
        <w:rPr>
          <w:rFonts w:ascii="Times New Roman" w:hAnsi="Times New Roman" w:cs="Times New Roman"/>
        </w:rPr>
        <w:t xml:space="preserve">. The </w:t>
      </w:r>
      <w:r w:rsidR="00922A5D">
        <w:rPr>
          <w:rFonts w:ascii="Times New Roman" w:hAnsi="Times New Roman" w:cs="Times New Roman"/>
        </w:rPr>
        <w:t>Treasurer</w:t>
      </w:r>
      <w:r w:rsidR="002D540C">
        <w:rPr>
          <w:rFonts w:ascii="Times New Roman" w:hAnsi="Times New Roman" w:cs="Times New Roman"/>
        </w:rPr>
        <w:t xml:space="preserve"> shall insure that all donations to the endowment funds are appropriately </w:t>
      </w:r>
      <w:r w:rsidR="002D540C" w:rsidRPr="00480951">
        <w:rPr>
          <w:rFonts w:ascii="Times New Roman" w:hAnsi="Times New Roman" w:cs="Times New Roman"/>
        </w:rPr>
        <w:t>deposited, managed and monitored.</w:t>
      </w:r>
    </w:p>
    <w:p w14:paraId="2C6846D2" w14:textId="1D38B976" w:rsidR="00480951" w:rsidRDefault="00480951" w:rsidP="001A5FA7">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t>Current endowment funds include:</w:t>
      </w:r>
    </w:p>
    <w:p w14:paraId="3771A0F5" w14:textId="310E5C6C" w:rsidR="00480951" w:rsidRPr="006E6FF8" w:rsidRDefault="00A934DE" w:rsidP="00480951">
      <w:pPr>
        <w:pStyle w:val="ListParagraph"/>
        <w:widowControl w:val="0"/>
        <w:numPr>
          <w:ilvl w:val="0"/>
          <w:numId w:val="31"/>
        </w:numPr>
        <w:tabs>
          <w:tab w:val="left" w:pos="220"/>
          <w:tab w:val="left" w:pos="1080"/>
        </w:tabs>
        <w:autoSpaceDE w:val="0"/>
        <w:autoSpaceDN w:val="0"/>
        <w:adjustRightInd w:val="0"/>
        <w:spacing w:after="320"/>
        <w:rPr>
          <w:rFonts w:ascii="Times New Roman" w:hAnsi="Times New Roman" w:cs="Times New Roman"/>
          <w:b/>
        </w:rPr>
      </w:pPr>
      <w:r>
        <w:rPr>
          <w:rFonts w:ascii="Times New Roman" w:hAnsi="Times New Roman" w:cs="Times New Roman"/>
          <w:b/>
        </w:rPr>
        <w:lastRenderedPageBreak/>
        <w:t>ABC</w:t>
      </w:r>
      <w:r w:rsidR="00480951" w:rsidRPr="006E6FF8">
        <w:rPr>
          <w:rFonts w:ascii="Times New Roman" w:hAnsi="Times New Roman" w:cs="Times New Roman"/>
          <w:b/>
        </w:rPr>
        <w:t xml:space="preserve"> Endowment Fund</w:t>
      </w:r>
    </w:p>
    <w:p w14:paraId="7215186D" w14:textId="5A21AD2E" w:rsidR="00480951" w:rsidRPr="00A934DE" w:rsidRDefault="006E6FF8" w:rsidP="00A934DE">
      <w:pPr>
        <w:widowControl w:val="0"/>
        <w:tabs>
          <w:tab w:val="left" w:pos="220"/>
          <w:tab w:val="left" w:pos="1080"/>
        </w:tabs>
        <w:autoSpaceDE w:val="0"/>
        <w:autoSpaceDN w:val="0"/>
        <w:adjustRightInd w:val="0"/>
        <w:spacing w:after="320"/>
        <w:ind w:left="2160"/>
        <w:rPr>
          <w:rFonts w:ascii="Times New Roman" w:hAnsi="Times New Roman" w:cs="Times New Roman"/>
        </w:rPr>
      </w:pPr>
      <w:r>
        <w:rPr>
          <w:rFonts w:ascii="Times New Roman" w:hAnsi="Times New Roman" w:cs="Times New Roman"/>
        </w:rPr>
        <w:t>A general endowment, proceeds of which are utilized subject to Board designation.</w:t>
      </w:r>
    </w:p>
    <w:p w14:paraId="018244DA" w14:textId="15F073C6" w:rsidR="00480951" w:rsidRPr="006E6FF8" w:rsidRDefault="00A934DE" w:rsidP="00480951">
      <w:pPr>
        <w:pStyle w:val="ListParagraph"/>
        <w:widowControl w:val="0"/>
        <w:numPr>
          <w:ilvl w:val="0"/>
          <w:numId w:val="31"/>
        </w:numPr>
        <w:tabs>
          <w:tab w:val="left" w:pos="220"/>
          <w:tab w:val="left" w:pos="1080"/>
        </w:tabs>
        <w:autoSpaceDE w:val="0"/>
        <w:autoSpaceDN w:val="0"/>
        <w:adjustRightInd w:val="0"/>
        <w:spacing w:after="320"/>
        <w:rPr>
          <w:rFonts w:ascii="Times New Roman" w:hAnsi="Times New Roman" w:cs="Times New Roman"/>
          <w:b/>
        </w:rPr>
      </w:pPr>
      <w:r>
        <w:rPr>
          <w:rFonts w:ascii="Times New Roman" w:hAnsi="Times New Roman" w:cs="Times New Roman"/>
          <w:b/>
        </w:rPr>
        <w:t>ABC</w:t>
      </w:r>
      <w:r w:rsidR="006E6FF8" w:rsidRPr="006E6FF8">
        <w:rPr>
          <w:rFonts w:ascii="Times New Roman" w:hAnsi="Times New Roman" w:cs="Times New Roman"/>
          <w:b/>
        </w:rPr>
        <w:t xml:space="preserve"> Legacy Fund</w:t>
      </w:r>
    </w:p>
    <w:p w14:paraId="12622E1B" w14:textId="6AF399A3" w:rsidR="00EE6A1C" w:rsidRDefault="006E6FF8" w:rsidP="006E6FF8">
      <w:pPr>
        <w:ind w:left="2160"/>
        <w:rPr>
          <w:rFonts w:ascii="Times New Roman" w:hAnsi="Times New Roman" w:cs="Times New Roman"/>
          <w:sz w:val="22"/>
          <w:szCs w:val="22"/>
        </w:rPr>
      </w:pPr>
      <w:r w:rsidRPr="006E6FF8">
        <w:rPr>
          <w:rFonts w:ascii="Times New Roman" w:hAnsi="Times New Roman" w:cs="Times New Roman"/>
          <w:sz w:val="22"/>
          <w:szCs w:val="22"/>
        </w:rPr>
        <w:t>These funds were c</w:t>
      </w:r>
      <w:r w:rsidR="00A934DE">
        <w:rPr>
          <w:rFonts w:ascii="Times New Roman" w:hAnsi="Times New Roman" w:cs="Times New Roman"/>
          <w:sz w:val="22"/>
          <w:szCs w:val="22"/>
        </w:rPr>
        <w:t>reated to honor ABC</w:t>
      </w:r>
      <w:r w:rsidRPr="006E6FF8">
        <w:rPr>
          <w:rFonts w:ascii="Times New Roman" w:hAnsi="Times New Roman" w:cs="Times New Roman"/>
          <w:sz w:val="22"/>
          <w:szCs w:val="22"/>
        </w:rPr>
        <w:t>’s 5</w:t>
      </w:r>
      <w:r w:rsidRPr="006E6FF8">
        <w:rPr>
          <w:rFonts w:ascii="Times New Roman" w:hAnsi="Times New Roman" w:cs="Times New Roman"/>
          <w:sz w:val="22"/>
          <w:szCs w:val="22"/>
          <w:vertAlign w:val="superscript"/>
        </w:rPr>
        <w:t>th</w:t>
      </w:r>
      <w:r w:rsidRPr="006E6FF8">
        <w:rPr>
          <w:rFonts w:ascii="Times New Roman" w:hAnsi="Times New Roman" w:cs="Times New Roman"/>
          <w:sz w:val="22"/>
          <w:szCs w:val="22"/>
        </w:rPr>
        <w:t xml:space="preserve"> anniversary</w:t>
      </w:r>
      <w:r>
        <w:rPr>
          <w:rFonts w:ascii="Times New Roman" w:hAnsi="Times New Roman" w:cs="Times New Roman"/>
          <w:sz w:val="22"/>
          <w:szCs w:val="22"/>
        </w:rPr>
        <w:t xml:space="preserve"> and must reach $10,000 before</w:t>
      </w:r>
      <w:r w:rsidR="00A934DE">
        <w:rPr>
          <w:rFonts w:ascii="Times New Roman" w:hAnsi="Times New Roman" w:cs="Times New Roman"/>
          <w:sz w:val="22"/>
          <w:szCs w:val="22"/>
        </w:rPr>
        <w:t xml:space="preserve"> ABC</w:t>
      </w:r>
      <w:r w:rsidRPr="006E6FF8">
        <w:rPr>
          <w:rFonts w:ascii="Times New Roman" w:hAnsi="Times New Roman" w:cs="Times New Roman"/>
          <w:sz w:val="22"/>
          <w:szCs w:val="22"/>
        </w:rPr>
        <w:t xml:space="preserve"> will be able to receive disbursements</w:t>
      </w:r>
      <w:r>
        <w:rPr>
          <w:rFonts w:ascii="Times New Roman" w:hAnsi="Times New Roman" w:cs="Times New Roman"/>
          <w:sz w:val="22"/>
          <w:szCs w:val="22"/>
        </w:rPr>
        <w:t xml:space="preserve">. </w:t>
      </w:r>
      <w:r w:rsidRPr="006E6FF8">
        <w:rPr>
          <w:rFonts w:ascii="Times New Roman" w:hAnsi="Times New Roman" w:cs="Times New Roman"/>
          <w:sz w:val="22"/>
          <w:szCs w:val="22"/>
        </w:rPr>
        <w:t xml:space="preserve"> </w:t>
      </w:r>
    </w:p>
    <w:p w14:paraId="58739291" w14:textId="77777777" w:rsidR="003D01E5" w:rsidRPr="006E6FF8" w:rsidRDefault="003D01E5" w:rsidP="006E6FF8">
      <w:pPr>
        <w:ind w:left="2160"/>
        <w:rPr>
          <w:rFonts w:ascii="Times New Roman" w:hAnsi="Times New Roman" w:cs="Times New Roman"/>
          <w:sz w:val="22"/>
          <w:szCs w:val="22"/>
        </w:rPr>
      </w:pPr>
    </w:p>
    <w:p w14:paraId="25328BD8" w14:textId="4C891B9E" w:rsidR="002D540C" w:rsidRDefault="003D01E5" w:rsidP="003D01E5">
      <w:pPr>
        <w:widowControl w:val="0"/>
        <w:tabs>
          <w:tab w:val="left" w:pos="220"/>
          <w:tab w:val="left" w:pos="720"/>
        </w:tabs>
        <w:autoSpaceDE w:val="0"/>
        <w:autoSpaceDN w:val="0"/>
        <w:adjustRightInd w:val="0"/>
        <w:spacing w:after="320"/>
        <w:ind w:left="360" w:hanging="360"/>
        <w:rPr>
          <w:rFonts w:ascii="Times" w:hAnsi="Times" w:cs="Times"/>
        </w:rPr>
      </w:pPr>
      <w:r w:rsidRPr="003D01E5">
        <w:rPr>
          <w:rFonts w:ascii="Times" w:hAnsi="Times" w:cs="Times"/>
        </w:rPr>
        <w:t>30.</w:t>
      </w:r>
      <w:r>
        <w:rPr>
          <w:rFonts w:ascii="Times" w:hAnsi="Times" w:cs="Times"/>
        </w:rPr>
        <w:tab/>
      </w:r>
      <w:r>
        <w:rPr>
          <w:rFonts w:ascii="Times" w:hAnsi="Times" w:cs="Times"/>
        </w:rPr>
        <w:tab/>
      </w:r>
      <w:r w:rsidR="002D540C" w:rsidRPr="002D540C">
        <w:rPr>
          <w:rFonts w:ascii="Times" w:hAnsi="Times" w:cs="Times"/>
          <w:b/>
          <w:u w:val="single"/>
        </w:rPr>
        <w:t>INSURANCE</w:t>
      </w:r>
      <w:r w:rsidR="008E715C" w:rsidRPr="008E715C">
        <w:rPr>
          <w:rFonts w:ascii="Times" w:hAnsi="Times" w:cs="Times"/>
        </w:rPr>
        <w:t xml:space="preserve">  </w:t>
      </w:r>
    </w:p>
    <w:p w14:paraId="1F2BB0CB" w14:textId="7F71CE98" w:rsidR="002D540C" w:rsidRDefault="00D855FB" w:rsidP="00B118C5">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8E715C" w:rsidRPr="008E715C">
        <w:rPr>
          <w:rFonts w:ascii="Times New Roman" w:hAnsi="Times New Roman" w:cs="Times New Roman"/>
        </w:rPr>
        <w:t xml:space="preserve">Reasonable and adequate coverage will be maintained to protect </w:t>
      </w:r>
      <w:r w:rsidR="00A934DE">
        <w:rPr>
          <w:rFonts w:ascii="Times New Roman" w:hAnsi="Times New Roman" w:cs="Times New Roman"/>
        </w:rPr>
        <w:t>ABC</w:t>
      </w:r>
      <w:r w:rsidR="002D540C">
        <w:rPr>
          <w:rFonts w:ascii="Times New Roman" w:hAnsi="Times New Roman" w:cs="Times New Roman"/>
        </w:rPr>
        <w:t>’</w:t>
      </w:r>
      <w:r w:rsidR="008E715C" w:rsidRPr="008E715C">
        <w:rPr>
          <w:rFonts w:ascii="Times New Roman" w:hAnsi="Times New Roman" w:cs="Times New Roman"/>
        </w:rPr>
        <w:t xml:space="preserve">s interests as well as the Board of Directors and </w:t>
      </w:r>
      <w:r w:rsidR="00A934DE">
        <w:rPr>
          <w:rFonts w:ascii="Times New Roman" w:hAnsi="Times New Roman" w:cs="Times New Roman"/>
        </w:rPr>
        <w:t>ABC</w:t>
      </w:r>
      <w:r w:rsidR="00EE6A1C">
        <w:rPr>
          <w:rFonts w:ascii="Times New Roman" w:hAnsi="Times New Roman" w:cs="Times New Roman"/>
        </w:rPr>
        <w:t>’s</w:t>
      </w:r>
      <w:r w:rsidR="008E715C" w:rsidRPr="008E715C">
        <w:rPr>
          <w:rFonts w:ascii="Times New Roman" w:hAnsi="Times New Roman" w:cs="Times New Roman"/>
        </w:rPr>
        <w:t xml:space="preserve"> employees. The following insurance policies</w:t>
      </w:r>
      <w:r w:rsidR="00EE6A1C">
        <w:rPr>
          <w:rFonts w:ascii="Times New Roman" w:hAnsi="Times New Roman" w:cs="Times New Roman"/>
        </w:rPr>
        <w:t xml:space="preserve"> shall be maintained</w:t>
      </w:r>
      <w:r w:rsidR="008E715C" w:rsidRPr="008E715C">
        <w:rPr>
          <w:rFonts w:ascii="Times New Roman" w:hAnsi="Times New Roman" w:cs="Times New Roman"/>
        </w:rPr>
        <w:t xml:space="preserve">: </w:t>
      </w:r>
    </w:p>
    <w:p w14:paraId="6A2A0E9F" w14:textId="0A0938E7" w:rsidR="002D540C" w:rsidRPr="002D540C" w:rsidRDefault="008E715C" w:rsidP="00B118C5">
      <w:pPr>
        <w:pStyle w:val="ListParagraph"/>
        <w:widowControl w:val="0"/>
        <w:numPr>
          <w:ilvl w:val="0"/>
          <w:numId w:val="16"/>
        </w:numPr>
        <w:tabs>
          <w:tab w:val="left" w:pos="220"/>
          <w:tab w:val="left" w:pos="1260"/>
        </w:tabs>
        <w:autoSpaceDE w:val="0"/>
        <w:autoSpaceDN w:val="0"/>
        <w:adjustRightInd w:val="0"/>
        <w:spacing w:after="320"/>
        <w:ind w:left="1080" w:firstLine="540"/>
        <w:rPr>
          <w:rFonts w:ascii="Times" w:hAnsi="Times" w:cs="Times"/>
        </w:rPr>
      </w:pPr>
      <w:r w:rsidRPr="002D540C">
        <w:rPr>
          <w:rFonts w:ascii="Times New Roman" w:hAnsi="Times New Roman" w:cs="Times New Roman"/>
        </w:rPr>
        <w:t>Commercial Propert</w:t>
      </w:r>
      <w:r w:rsidR="00EE6A1C">
        <w:rPr>
          <w:rFonts w:ascii="Times New Roman" w:hAnsi="Times New Roman" w:cs="Times New Roman"/>
        </w:rPr>
        <w:t xml:space="preserve">y Contents </w:t>
      </w:r>
    </w:p>
    <w:p w14:paraId="6A7FD069" w14:textId="4FB37741" w:rsidR="002D540C" w:rsidRPr="002D540C" w:rsidRDefault="008E715C" w:rsidP="00B118C5">
      <w:pPr>
        <w:pStyle w:val="ListParagraph"/>
        <w:widowControl w:val="0"/>
        <w:numPr>
          <w:ilvl w:val="0"/>
          <w:numId w:val="16"/>
        </w:numPr>
        <w:tabs>
          <w:tab w:val="left" w:pos="220"/>
          <w:tab w:val="left" w:pos="1260"/>
        </w:tabs>
        <w:autoSpaceDE w:val="0"/>
        <w:autoSpaceDN w:val="0"/>
        <w:adjustRightInd w:val="0"/>
        <w:spacing w:after="320"/>
        <w:ind w:left="1080" w:firstLine="540"/>
        <w:rPr>
          <w:rFonts w:ascii="Times" w:hAnsi="Times" w:cs="Times"/>
        </w:rPr>
      </w:pPr>
      <w:r w:rsidRPr="002D540C">
        <w:rPr>
          <w:rFonts w:ascii="Times New Roman" w:hAnsi="Times New Roman" w:cs="Times New Roman"/>
        </w:rPr>
        <w:t>General and Pr</w:t>
      </w:r>
      <w:r w:rsidR="002D540C">
        <w:rPr>
          <w:rFonts w:ascii="Times New Roman" w:hAnsi="Times New Roman" w:cs="Times New Roman"/>
        </w:rPr>
        <w:t>ofes</w:t>
      </w:r>
      <w:r w:rsidR="00EE6A1C">
        <w:rPr>
          <w:rFonts w:ascii="Times New Roman" w:hAnsi="Times New Roman" w:cs="Times New Roman"/>
        </w:rPr>
        <w:t xml:space="preserve">sional Liability </w:t>
      </w:r>
    </w:p>
    <w:p w14:paraId="446B4681" w14:textId="34D9067D" w:rsidR="002D540C" w:rsidRPr="002D540C" w:rsidRDefault="008E715C" w:rsidP="00B118C5">
      <w:pPr>
        <w:pStyle w:val="ListParagraph"/>
        <w:widowControl w:val="0"/>
        <w:numPr>
          <w:ilvl w:val="0"/>
          <w:numId w:val="16"/>
        </w:numPr>
        <w:tabs>
          <w:tab w:val="left" w:pos="220"/>
          <w:tab w:val="left" w:pos="1260"/>
        </w:tabs>
        <w:autoSpaceDE w:val="0"/>
        <w:autoSpaceDN w:val="0"/>
        <w:adjustRightInd w:val="0"/>
        <w:spacing w:after="320"/>
        <w:ind w:left="1080" w:firstLine="540"/>
        <w:rPr>
          <w:rFonts w:ascii="Times" w:hAnsi="Times" w:cs="Times"/>
        </w:rPr>
      </w:pPr>
      <w:r w:rsidRPr="002D540C">
        <w:rPr>
          <w:rFonts w:ascii="Times New Roman" w:hAnsi="Times New Roman" w:cs="Times New Roman"/>
        </w:rPr>
        <w:t>Directors a</w:t>
      </w:r>
      <w:r w:rsidR="00EE6A1C">
        <w:rPr>
          <w:rFonts w:ascii="Times New Roman" w:hAnsi="Times New Roman" w:cs="Times New Roman"/>
        </w:rPr>
        <w:t xml:space="preserve">nd Officers Liability </w:t>
      </w:r>
    </w:p>
    <w:p w14:paraId="627C8E17" w14:textId="1FFB7FB8" w:rsidR="002D540C" w:rsidRPr="002D540C" w:rsidRDefault="00EE6A1C" w:rsidP="00B118C5">
      <w:pPr>
        <w:pStyle w:val="ListParagraph"/>
        <w:widowControl w:val="0"/>
        <w:numPr>
          <w:ilvl w:val="0"/>
          <w:numId w:val="16"/>
        </w:numPr>
        <w:tabs>
          <w:tab w:val="left" w:pos="220"/>
          <w:tab w:val="left" w:pos="1260"/>
        </w:tabs>
        <w:autoSpaceDE w:val="0"/>
        <w:autoSpaceDN w:val="0"/>
        <w:adjustRightInd w:val="0"/>
        <w:spacing w:after="320"/>
        <w:ind w:left="1080" w:firstLine="540"/>
        <w:rPr>
          <w:rFonts w:ascii="Times" w:hAnsi="Times" w:cs="Times"/>
        </w:rPr>
      </w:pPr>
      <w:r>
        <w:rPr>
          <w:rFonts w:ascii="Times New Roman" w:hAnsi="Times New Roman" w:cs="Times New Roman"/>
        </w:rPr>
        <w:t>Employee</w:t>
      </w:r>
      <w:r w:rsidR="002D540C">
        <w:rPr>
          <w:rFonts w:ascii="Times New Roman" w:hAnsi="Times New Roman" w:cs="Times New Roman"/>
        </w:rPr>
        <w:t xml:space="preserve"> Dishonesty </w:t>
      </w:r>
    </w:p>
    <w:p w14:paraId="5F63F048" w14:textId="323C9A27" w:rsidR="002D540C" w:rsidRPr="002D540C" w:rsidRDefault="008E715C" w:rsidP="00B118C5">
      <w:pPr>
        <w:pStyle w:val="ListParagraph"/>
        <w:widowControl w:val="0"/>
        <w:numPr>
          <w:ilvl w:val="0"/>
          <w:numId w:val="16"/>
        </w:numPr>
        <w:tabs>
          <w:tab w:val="left" w:pos="220"/>
          <w:tab w:val="left" w:pos="1260"/>
        </w:tabs>
        <w:autoSpaceDE w:val="0"/>
        <w:autoSpaceDN w:val="0"/>
        <w:adjustRightInd w:val="0"/>
        <w:spacing w:after="320"/>
        <w:ind w:left="1080" w:firstLine="540"/>
        <w:rPr>
          <w:rFonts w:ascii="Times" w:hAnsi="Times" w:cs="Times"/>
        </w:rPr>
      </w:pPr>
      <w:r w:rsidRPr="002D540C">
        <w:rPr>
          <w:rFonts w:ascii="Times New Roman" w:hAnsi="Times New Roman" w:cs="Times New Roman"/>
        </w:rPr>
        <w:t>Workers Compensation</w:t>
      </w:r>
      <w:r w:rsidR="00EE6A1C">
        <w:rPr>
          <w:rFonts w:ascii="Times New Roman" w:hAnsi="Times New Roman" w:cs="Times New Roman"/>
        </w:rPr>
        <w:t xml:space="preserve"> </w:t>
      </w:r>
    </w:p>
    <w:p w14:paraId="339946FC" w14:textId="396714FD" w:rsidR="003D50B9" w:rsidRDefault="00B118C5" w:rsidP="00B118C5">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8E715C" w:rsidRPr="002D540C">
        <w:rPr>
          <w:rFonts w:ascii="Times New Roman" w:hAnsi="Times New Roman" w:cs="Times New Roman"/>
        </w:rPr>
        <w:t xml:space="preserve">Insurance Policies shall be carefully reviewed by </w:t>
      </w:r>
      <w:r w:rsidR="0072228F">
        <w:rPr>
          <w:rFonts w:ascii="Times New Roman" w:hAnsi="Times New Roman" w:cs="Times New Roman"/>
        </w:rPr>
        <w:t>CFO</w:t>
      </w:r>
      <w:r w:rsidR="008E715C" w:rsidRPr="002D540C">
        <w:rPr>
          <w:rFonts w:ascii="Times New Roman" w:hAnsi="Times New Roman" w:cs="Times New Roman"/>
        </w:rPr>
        <w:t xml:space="preserve"> before renewal each year.</w:t>
      </w:r>
    </w:p>
    <w:p w14:paraId="61B3B619" w14:textId="77777777" w:rsidR="003D50B9" w:rsidRDefault="003D50B9" w:rsidP="00B118C5">
      <w:pPr>
        <w:widowControl w:val="0"/>
        <w:tabs>
          <w:tab w:val="left" w:pos="220"/>
          <w:tab w:val="left" w:pos="1080"/>
        </w:tabs>
        <w:autoSpaceDE w:val="0"/>
        <w:autoSpaceDN w:val="0"/>
        <w:adjustRightInd w:val="0"/>
        <w:spacing w:after="320"/>
        <w:ind w:left="1080" w:hanging="360"/>
        <w:rPr>
          <w:rFonts w:ascii="Times New Roman" w:hAnsi="Times New Roman" w:cs="Times New Roman"/>
        </w:rPr>
      </w:pPr>
    </w:p>
    <w:p w14:paraId="1805D187" w14:textId="1B125D8A" w:rsidR="008E715C" w:rsidRPr="002D540C" w:rsidRDefault="008E715C" w:rsidP="00BD4BA8">
      <w:pPr>
        <w:widowControl w:val="0"/>
        <w:tabs>
          <w:tab w:val="left" w:pos="220"/>
          <w:tab w:val="left" w:pos="1080"/>
        </w:tabs>
        <w:autoSpaceDE w:val="0"/>
        <w:autoSpaceDN w:val="0"/>
        <w:adjustRightInd w:val="0"/>
        <w:spacing w:after="320"/>
        <w:rPr>
          <w:rFonts w:ascii="Times" w:hAnsi="Times" w:cs="Times"/>
        </w:rPr>
      </w:pPr>
    </w:p>
    <w:p w14:paraId="3243D394" w14:textId="57032A77" w:rsidR="002D540C" w:rsidRDefault="003D01E5" w:rsidP="003D01E5">
      <w:pPr>
        <w:widowControl w:val="0"/>
        <w:tabs>
          <w:tab w:val="left" w:pos="220"/>
          <w:tab w:val="left" w:pos="720"/>
        </w:tabs>
        <w:autoSpaceDE w:val="0"/>
        <w:autoSpaceDN w:val="0"/>
        <w:adjustRightInd w:val="0"/>
        <w:spacing w:after="320"/>
        <w:ind w:left="360" w:hanging="360"/>
        <w:rPr>
          <w:rFonts w:ascii="Times" w:hAnsi="Times" w:cs="Times"/>
        </w:rPr>
      </w:pPr>
      <w:r w:rsidRPr="003D01E5">
        <w:rPr>
          <w:rFonts w:ascii="Times" w:hAnsi="Times" w:cs="Times"/>
        </w:rPr>
        <w:t>31.</w:t>
      </w:r>
      <w:r>
        <w:rPr>
          <w:rFonts w:ascii="Times" w:hAnsi="Times" w:cs="Times"/>
        </w:rPr>
        <w:tab/>
      </w:r>
      <w:r>
        <w:rPr>
          <w:rFonts w:ascii="Times" w:hAnsi="Times" w:cs="Times"/>
        </w:rPr>
        <w:tab/>
      </w:r>
      <w:r w:rsidR="008E715C" w:rsidRPr="002D540C">
        <w:rPr>
          <w:rFonts w:ascii="Times" w:hAnsi="Times" w:cs="Times"/>
          <w:b/>
          <w:u w:val="single"/>
        </w:rPr>
        <w:t>BONDING</w:t>
      </w:r>
      <w:r w:rsidR="008E715C" w:rsidRPr="008E715C">
        <w:rPr>
          <w:rFonts w:ascii="Times" w:hAnsi="Times" w:cs="Times"/>
        </w:rPr>
        <w:t xml:space="preserve">  </w:t>
      </w:r>
    </w:p>
    <w:p w14:paraId="2F80E8E7" w14:textId="3F92AF1A" w:rsidR="003D01E5" w:rsidRPr="003D50B9" w:rsidRDefault="00B118C5" w:rsidP="003D50B9">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8E715C" w:rsidRPr="008E715C">
        <w:rPr>
          <w:rFonts w:ascii="Times New Roman" w:hAnsi="Times New Roman" w:cs="Times New Roman"/>
        </w:rPr>
        <w:t xml:space="preserve">All </w:t>
      </w:r>
      <w:r w:rsidR="00A934DE">
        <w:rPr>
          <w:rFonts w:ascii="Times New Roman" w:hAnsi="Times New Roman" w:cs="Times New Roman"/>
        </w:rPr>
        <w:t>ABC</w:t>
      </w:r>
      <w:r w:rsidR="008E715C" w:rsidRPr="008E715C">
        <w:rPr>
          <w:rFonts w:ascii="Times New Roman" w:hAnsi="Times New Roman" w:cs="Times New Roman"/>
        </w:rPr>
        <w:t xml:space="preserve"> employees shall be bonded </w:t>
      </w:r>
      <w:r w:rsidR="002D540C">
        <w:rPr>
          <w:rFonts w:ascii="Times New Roman" w:hAnsi="Times New Roman" w:cs="Times New Roman"/>
        </w:rPr>
        <w:t>or covered through</w:t>
      </w:r>
      <w:r w:rsidR="008E715C" w:rsidRPr="008E715C">
        <w:rPr>
          <w:rFonts w:ascii="Times New Roman" w:hAnsi="Times New Roman" w:cs="Times New Roman"/>
        </w:rPr>
        <w:t xml:space="preserve"> an E</w:t>
      </w:r>
      <w:r>
        <w:rPr>
          <w:rFonts w:ascii="Times New Roman" w:hAnsi="Times New Roman" w:cs="Times New Roman"/>
        </w:rPr>
        <w:t>mployee</w:t>
      </w:r>
      <w:r w:rsidR="00A934DE">
        <w:rPr>
          <w:rFonts w:ascii="Times New Roman" w:hAnsi="Times New Roman" w:cs="Times New Roman"/>
        </w:rPr>
        <w:t xml:space="preserve"> dishonesty clause in ABC</w:t>
      </w:r>
      <w:r w:rsidR="002D540C">
        <w:rPr>
          <w:rFonts w:ascii="Times New Roman" w:hAnsi="Times New Roman" w:cs="Times New Roman"/>
        </w:rPr>
        <w:t>’s general</w:t>
      </w:r>
      <w:r w:rsidR="00A934DE">
        <w:rPr>
          <w:rFonts w:ascii="Times New Roman" w:hAnsi="Times New Roman" w:cs="Times New Roman"/>
        </w:rPr>
        <w:t xml:space="preserve"> liability insurance policy. ABC</w:t>
      </w:r>
      <w:r w:rsidR="002D540C">
        <w:rPr>
          <w:rFonts w:ascii="Times New Roman" w:hAnsi="Times New Roman" w:cs="Times New Roman"/>
        </w:rPr>
        <w:t xml:space="preserve"> Officers, Directors and Finance Committee members</w:t>
      </w:r>
      <w:r w:rsidR="008E715C" w:rsidRPr="008E715C">
        <w:rPr>
          <w:rFonts w:ascii="Times New Roman" w:hAnsi="Times New Roman" w:cs="Times New Roman"/>
        </w:rPr>
        <w:t xml:space="preserve"> </w:t>
      </w:r>
      <w:r>
        <w:rPr>
          <w:rFonts w:ascii="Times New Roman" w:hAnsi="Times New Roman" w:cs="Times New Roman"/>
        </w:rPr>
        <w:t xml:space="preserve">and </w:t>
      </w:r>
      <w:r w:rsidR="008E715C" w:rsidRPr="008E715C">
        <w:rPr>
          <w:rFonts w:ascii="Times New Roman" w:hAnsi="Times New Roman" w:cs="Times New Roman"/>
        </w:rPr>
        <w:t>Board of Directors shall be bonded by a reputable bonding company</w:t>
      </w:r>
      <w:r w:rsidR="002D540C">
        <w:rPr>
          <w:rFonts w:ascii="Times New Roman" w:hAnsi="Times New Roman" w:cs="Times New Roman"/>
        </w:rPr>
        <w:t xml:space="preserve"> or covered in the Directors and Officers liability policy</w:t>
      </w:r>
      <w:r w:rsidR="008E715C" w:rsidRPr="008E715C">
        <w:rPr>
          <w:rFonts w:ascii="Times New Roman" w:hAnsi="Times New Roman" w:cs="Times New Roman"/>
        </w:rPr>
        <w:t xml:space="preserve">. </w:t>
      </w:r>
    </w:p>
    <w:p w14:paraId="1E4040E4" w14:textId="167F07ED" w:rsidR="002D540C" w:rsidRDefault="003D01E5" w:rsidP="003D01E5">
      <w:pPr>
        <w:widowControl w:val="0"/>
        <w:tabs>
          <w:tab w:val="left" w:pos="220"/>
          <w:tab w:val="left" w:pos="720"/>
        </w:tabs>
        <w:autoSpaceDE w:val="0"/>
        <w:autoSpaceDN w:val="0"/>
        <w:adjustRightInd w:val="0"/>
        <w:spacing w:after="320"/>
        <w:ind w:left="360" w:hanging="360"/>
        <w:rPr>
          <w:rFonts w:ascii="Times" w:hAnsi="Times" w:cs="Times"/>
        </w:rPr>
      </w:pPr>
      <w:r w:rsidRPr="003D01E5">
        <w:rPr>
          <w:rFonts w:ascii="Times" w:hAnsi="Times" w:cs="Times"/>
        </w:rPr>
        <w:t>32.</w:t>
      </w:r>
      <w:r>
        <w:rPr>
          <w:rFonts w:ascii="Times" w:hAnsi="Times" w:cs="Times"/>
        </w:rPr>
        <w:tab/>
      </w:r>
      <w:r>
        <w:rPr>
          <w:rFonts w:ascii="Times" w:hAnsi="Times" w:cs="Times"/>
        </w:rPr>
        <w:tab/>
      </w:r>
      <w:r w:rsidR="00CD5E1D">
        <w:rPr>
          <w:rFonts w:ascii="Times" w:hAnsi="Times" w:cs="Times"/>
          <w:b/>
          <w:u w:val="single"/>
        </w:rPr>
        <w:t>FIXED ASSETS AND DEPRECIATION</w:t>
      </w:r>
      <w:r w:rsidR="008E715C" w:rsidRPr="008E715C">
        <w:rPr>
          <w:rFonts w:ascii="Times" w:hAnsi="Times" w:cs="Times"/>
        </w:rPr>
        <w:t xml:space="preserve"> </w:t>
      </w:r>
    </w:p>
    <w:p w14:paraId="220637C8" w14:textId="6AA648BC" w:rsidR="008E715C" w:rsidRDefault="00B118C5" w:rsidP="00B118C5">
      <w:pPr>
        <w:widowControl w:val="0"/>
        <w:tabs>
          <w:tab w:val="left" w:pos="220"/>
          <w:tab w:val="left" w:pos="72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8E715C" w:rsidRPr="008E715C">
        <w:rPr>
          <w:rFonts w:ascii="Times New Roman" w:hAnsi="Times New Roman" w:cs="Times New Roman"/>
        </w:rPr>
        <w:t xml:space="preserve">Property and equipment shall be stated at historical cost. Depreciation is </w:t>
      </w:r>
      <w:r w:rsidR="008E715C" w:rsidRPr="008E715C">
        <w:rPr>
          <w:rFonts w:ascii="Times New Roman" w:hAnsi="Times New Roman" w:cs="Times New Roman"/>
        </w:rPr>
        <w:lastRenderedPageBreak/>
        <w:t>computed over the est</w:t>
      </w:r>
      <w:r w:rsidR="000340F5">
        <w:rPr>
          <w:rFonts w:ascii="Times New Roman" w:hAnsi="Times New Roman" w:cs="Times New Roman"/>
        </w:rPr>
        <w:t>imated useful life of the asset</w:t>
      </w:r>
      <w:r w:rsidR="008E715C" w:rsidRPr="008E715C">
        <w:rPr>
          <w:rFonts w:ascii="Times New Roman" w:hAnsi="Times New Roman" w:cs="Times New Roman"/>
        </w:rPr>
        <w:t xml:space="preserve"> using the straight-line method. A Depreciation schedule shal</w:t>
      </w:r>
      <w:r>
        <w:rPr>
          <w:rFonts w:ascii="Times New Roman" w:hAnsi="Times New Roman" w:cs="Times New Roman"/>
        </w:rPr>
        <w:t>l be prepared and maintained</w:t>
      </w:r>
      <w:r w:rsidR="008E715C" w:rsidRPr="008E715C">
        <w:rPr>
          <w:rFonts w:ascii="Times New Roman" w:hAnsi="Times New Roman" w:cs="Times New Roman"/>
        </w:rPr>
        <w:t>, takin</w:t>
      </w:r>
      <w:r w:rsidR="000340F5">
        <w:rPr>
          <w:rFonts w:ascii="Times New Roman" w:hAnsi="Times New Roman" w:cs="Times New Roman"/>
        </w:rPr>
        <w:t xml:space="preserve">g into consideration the </w:t>
      </w:r>
      <w:r w:rsidR="008E715C" w:rsidRPr="008E715C">
        <w:rPr>
          <w:rFonts w:ascii="Times New Roman" w:hAnsi="Times New Roman" w:cs="Times New Roman"/>
        </w:rPr>
        <w:t xml:space="preserve">equipment inventory. </w:t>
      </w:r>
    </w:p>
    <w:p w14:paraId="3301B37D" w14:textId="5DEE4BF0" w:rsidR="00CD5E1D" w:rsidRPr="00BF5806" w:rsidRDefault="00BF5806" w:rsidP="00BF5806">
      <w:pPr>
        <w:tabs>
          <w:tab w:val="left" w:pos="-1080"/>
          <w:tab w:val="left" w:pos="-720"/>
          <w:tab w:val="left" w:pos="1080"/>
          <w:tab w:val="left" w:pos="1382"/>
          <w:tab w:val="left" w:pos="2102"/>
          <w:tab w:val="left" w:pos="2822"/>
          <w:tab w:val="left" w:pos="3542"/>
          <w:tab w:val="left" w:pos="4262"/>
          <w:tab w:val="left" w:pos="4982"/>
          <w:tab w:val="left" w:pos="5702"/>
          <w:tab w:val="left" w:pos="5940"/>
          <w:tab w:val="left" w:pos="7142"/>
          <w:tab w:val="left" w:pos="7862"/>
          <w:tab w:val="left" w:pos="8190"/>
          <w:tab w:val="left" w:pos="8640"/>
          <w:tab w:val="left" w:pos="9302"/>
        </w:tabs>
        <w:spacing w:line="223" w:lineRule="atLeast"/>
        <w:ind w:left="1080" w:hanging="360"/>
        <w:rPr>
          <w:rFonts w:ascii="Times New Roman" w:hAnsi="Times New Roman" w:cs="Times New Roman"/>
        </w:rPr>
      </w:pPr>
      <w:r>
        <w:rPr>
          <w:rFonts w:ascii="Tahoma" w:hAnsi="Tahoma"/>
          <w:sz w:val="28"/>
          <w:szCs w:val="28"/>
        </w:rPr>
        <w:tab/>
      </w:r>
      <w:r>
        <w:rPr>
          <w:rFonts w:ascii="Times New Roman" w:hAnsi="Times New Roman" w:cs="Times New Roman"/>
        </w:rPr>
        <w:t>Equ</w:t>
      </w:r>
      <w:r w:rsidR="00CD5E1D" w:rsidRPr="00BF5806">
        <w:rPr>
          <w:rFonts w:ascii="Times New Roman" w:hAnsi="Times New Roman" w:cs="Times New Roman"/>
        </w:rPr>
        <w:t>ipment and other fixed assets cost</w:t>
      </w:r>
      <w:r>
        <w:rPr>
          <w:rFonts w:ascii="Times New Roman" w:hAnsi="Times New Roman" w:cs="Times New Roman"/>
        </w:rPr>
        <w:t>ing in excess of $1,000 that has</w:t>
      </w:r>
      <w:r w:rsidR="00CD5E1D" w:rsidRPr="00BF5806">
        <w:rPr>
          <w:rFonts w:ascii="Times New Roman" w:hAnsi="Times New Roman" w:cs="Times New Roman"/>
        </w:rPr>
        <w:t xml:space="preserve"> a useful life of more than one year will be recorded as an asset.  To determine if a repair or improvement will need to be capitalized, the following additional factor needs to be considered:  does the expenditure extend the useful life of the asset repaired or improved?  </w:t>
      </w:r>
    </w:p>
    <w:p w14:paraId="7947D9CA" w14:textId="77777777" w:rsidR="00CD5E1D" w:rsidRPr="00BF5806" w:rsidRDefault="00CD5E1D" w:rsidP="00BF5806">
      <w:pPr>
        <w:tabs>
          <w:tab w:val="left" w:pos="-1080"/>
          <w:tab w:val="left" w:pos="-720"/>
          <w:tab w:val="left" w:pos="-58"/>
          <w:tab w:val="left" w:pos="720"/>
          <w:tab w:val="left" w:pos="1382"/>
          <w:tab w:val="left" w:pos="2102"/>
          <w:tab w:val="left" w:pos="2822"/>
          <w:tab w:val="left" w:pos="3542"/>
          <w:tab w:val="left" w:pos="4262"/>
          <w:tab w:val="left" w:pos="4982"/>
          <w:tab w:val="left" w:pos="5702"/>
          <w:tab w:val="left" w:pos="5940"/>
          <w:tab w:val="left" w:pos="7142"/>
          <w:tab w:val="left" w:pos="7862"/>
          <w:tab w:val="left" w:pos="8190"/>
          <w:tab w:val="left" w:pos="8640"/>
          <w:tab w:val="left" w:pos="9302"/>
        </w:tabs>
        <w:rPr>
          <w:rFonts w:ascii="Times New Roman" w:hAnsi="Times New Roman" w:cs="Times New Roman"/>
        </w:rPr>
      </w:pPr>
    </w:p>
    <w:p w14:paraId="38FF71FE" w14:textId="3B6D534F" w:rsidR="00CD5E1D" w:rsidRDefault="00CD5E1D" w:rsidP="00BF5806">
      <w:pPr>
        <w:tabs>
          <w:tab w:val="left" w:pos="-1080"/>
          <w:tab w:val="left" w:pos="-720"/>
          <w:tab w:val="left" w:pos="-58"/>
          <w:tab w:val="left" w:pos="720"/>
          <w:tab w:val="left" w:pos="1080"/>
          <w:tab w:val="left" w:pos="2102"/>
          <w:tab w:val="left" w:pos="2822"/>
          <w:tab w:val="left" w:pos="3542"/>
          <w:tab w:val="left" w:pos="4262"/>
          <w:tab w:val="left" w:pos="4982"/>
          <w:tab w:val="left" w:pos="5702"/>
          <w:tab w:val="left" w:pos="5940"/>
          <w:tab w:val="left" w:pos="7142"/>
          <w:tab w:val="left" w:pos="7862"/>
          <w:tab w:val="left" w:pos="8190"/>
          <w:tab w:val="left" w:pos="8640"/>
          <w:tab w:val="left" w:pos="9302"/>
        </w:tabs>
        <w:ind w:left="1080"/>
        <w:rPr>
          <w:rFonts w:ascii="Times New Roman" w:hAnsi="Times New Roman" w:cs="Times New Roman"/>
        </w:rPr>
      </w:pPr>
      <w:r w:rsidRPr="00BF5806">
        <w:rPr>
          <w:rFonts w:ascii="Times New Roman" w:hAnsi="Times New Roman" w:cs="Times New Roman"/>
        </w:rPr>
        <w:t>All capital assets purchased with grant or</w:t>
      </w:r>
      <w:r w:rsidR="00BF5806">
        <w:rPr>
          <w:rFonts w:ascii="Times New Roman" w:hAnsi="Times New Roman" w:cs="Times New Roman"/>
        </w:rPr>
        <w:t xml:space="preserve"> other restricted funds will be </w:t>
      </w:r>
      <w:r w:rsidRPr="00BF5806">
        <w:rPr>
          <w:rFonts w:ascii="Times New Roman" w:hAnsi="Times New Roman" w:cs="Times New Roman"/>
        </w:rPr>
        <w:t xml:space="preserve">cataloged. </w:t>
      </w:r>
    </w:p>
    <w:p w14:paraId="6C21DAD5" w14:textId="77777777" w:rsidR="00BF5806" w:rsidRDefault="00BF5806" w:rsidP="00BF5806">
      <w:pPr>
        <w:tabs>
          <w:tab w:val="left" w:pos="-1080"/>
          <w:tab w:val="left" w:pos="-720"/>
          <w:tab w:val="left" w:pos="-58"/>
          <w:tab w:val="left" w:pos="720"/>
          <w:tab w:val="left" w:pos="1080"/>
          <w:tab w:val="left" w:pos="2102"/>
          <w:tab w:val="left" w:pos="2822"/>
          <w:tab w:val="left" w:pos="3542"/>
          <w:tab w:val="left" w:pos="4262"/>
          <w:tab w:val="left" w:pos="4982"/>
          <w:tab w:val="left" w:pos="5702"/>
          <w:tab w:val="left" w:pos="5940"/>
          <w:tab w:val="left" w:pos="7142"/>
          <w:tab w:val="left" w:pos="7862"/>
          <w:tab w:val="left" w:pos="8190"/>
          <w:tab w:val="left" w:pos="8640"/>
          <w:tab w:val="left" w:pos="9302"/>
        </w:tabs>
        <w:ind w:left="1080"/>
        <w:rPr>
          <w:rFonts w:ascii="Times New Roman" w:hAnsi="Times New Roman" w:cs="Times New Roman"/>
        </w:rPr>
      </w:pPr>
    </w:p>
    <w:p w14:paraId="6396BC09" w14:textId="4496CA59" w:rsidR="000340F5" w:rsidRPr="000340F5" w:rsidRDefault="00B118C5" w:rsidP="00B118C5">
      <w:pPr>
        <w:widowControl w:val="0"/>
        <w:tabs>
          <w:tab w:val="left" w:pos="220"/>
          <w:tab w:val="left" w:pos="72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0340F5">
        <w:rPr>
          <w:rFonts w:ascii="Times New Roman" w:hAnsi="Times New Roman" w:cs="Times New Roman"/>
        </w:rPr>
        <w:t>An annual equipmen</w:t>
      </w:r>
      <w:r>
        <w:rPr>
          <w:rFonts w:ascii="Times New Roman" w:hAnsi="Times New Roman" w:cs="Times New Roman"/>
        </w:rPr>
        <w:t>t inventory will be conducted</w:t>
      </w:r>
      <w:r w:rsidR="000340F5">
        <w:rPr>
          <w:rFonts w:ascii="Times New Roman" w:hAnsi="Times New Roman" w:cs="Times New Roman"/>
        </w:rPr>
        <w:t>.</w:t>
      </w:r>
    </w:p>
    <w:p w14:paraId="28B890F1" w14:textId="525BA92C" w:rsidR="000340F5" w:rsidRDefault="003D01E5" w:rsidP="003D01E5">
      <w:pPr>
        <w:widowControl w:val="0"/>
        <w:tabs>
          <w:tab w:val="left" w:pos="220"/>
          <w:tab w:val="left" w:pos="720"/>
        </w:tabs>
        <w:autoSpaceDE w:val="0"/>
        <w:autoSpaceDN w:val="0"/>
        <w:adjustRightInd w:val="0"/>
        <w:spacing w:after="320"/>
        <w:ind w:left="360" w:hanging="360"/>
        <w:rPr>
          <w:rFonts w:ascii="Times" w:hAnsi="Times" w:cs="Times"/>
        </w:rPr>
      </w:pPr>
      <w:r w:rsidRPr="003D01E5">
        <w:rPr>
          <w:rFonts w:ascii="Times" w:hAnsi="Times" w:cs="Times"/>
        </w:rPr>
        <w:t>33.</w:t>
      </w:r>
      <w:r>
        <w:rPr>
          <w:rFonts w:ascii="Times" w:hAnsi="Times" w:cs="Times"/>
        </w:rPr>
        <w:tab/>
      </w:r>
      <w:r>
        <w:rPr>
          <w:rFonts w:ascii="Times" w:hAnsi="Times" w:cs="Times"/>
        </w:rPr>
        <w:tab/>
      </w:r>
      <w:r w:rsidR="008E715C" w:rsidRPr="000340F5">
        <w:rPr>
          <w:rFonts w:ascii="Times" w:hAnsi="Times" w:cs="Times"/>
          <w:b/>
          <w:u w:val="single"/>
        </w:rPr>
        <w:t>EQUIPMENT INSTALLATION</w:t>
      </w:r>
      <w:r w:rsidR="008E715C" w:rsidRPr="008E715C">
        <w:rPr>
          <w:rFonts w:ascii="Times" w:hAnsi="Times" w:cs="Times"/>
        </w:rPr>
        <w:t xml:space="preserve">  </w:t>
      </w:r>
    </w:p>
    <w:p w14:paraId="5DEE406F" w14:textId="5A9B838B" w:rsidR="00B118C5" w:rsidRPr="003D01E5" w:rsidRDefault="00B118C5" w:rsidP="003D01E5">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8E715C" w:rsidRPr="008E715C">
        <w:rPr>
          <w:rFonts w:ascii="Times New Roman" w:hAnsi="Times New Roman" w:cs="Times New Roman"/>
        </w:rPr>
        <w:t>Purchase, installation and maintenance of telephone equipment, telephone lines, office equipment, computer equipment, etc. shall be</w:t>
      </w:r>
      <w:r w:rsidR="00BD4BA8">
        <w:rPr>
          <w:rFonts w:ascii="Times New Roman" w:hAnsi="Times New Roman" w:cs="Times New Roman"/>
        </w:rPr>
        <w:t xml:space="preserve"> </w:t>
      </w:r>
      <w:r w:rsidR="008E715C" w:rsidRPr="008E715C">
        <w:rPr>
          <w:rFonts w:ascii="Times New Roman" w:hAnsi="Times New Roman" w:cs="Times New Roman"/>
        </w:rPr>
        <w:t xml:space="preserve">approval by </w:t>
      </w:r>
      <w:r>
        <w:rPr>
          <w:rFonts w:ascii="Times New Roman" w:hAnsi="Times New Roman" w:cs="Times New Roman"/>
        </w:rPr>
        <w:t>t</w:t>
      </w:r>
      <w:r w:rsidR="002052C9">
        <w:rPr>
          <w:rFonts w:ascii="Times New Roman" w:hAnsi="Times New Roman" w:cs="Times New Roman"/>
        </w:rPr>
        <w:t>he CEO</w:t>
      </w:r>
      <w:r w:rsidR="008E715C" w:rsidRPr="008E715C">
        <w:rPr>
          <w:rFonts w:ascii="Times New Roman" w:hAnsi="Times New Roman" w:cs="Times New Roman"/>
        </w:rPr>
        <w:t xml:space="preserve">. Staff Members and other managers shall be responsible for receiving and supervising the installation of equipment scheduled for their facility or working area, and for maintaining and protecting the equipment installed in their offices. </w:t>
      </w:r>
    </w:p>
    <w:p w14:paraId="6BE277D5" w14:textId="7F3BE143" w:rsidR="000340F5" w:rsidRDefault="003D01E5" w:rsidP="003D01E5">
      <w:pPr>
        <w:widowControl w:val="0"/>
        <w:tabs>
          <w:tab w:val="left" w:pos="220"/>
          <w:tab w:val="left" w:pos="720"/>
        </w:tabs>
        <w:autoSpaceDE w:val="0"/>
        <w:autoSpaceDN w:val="0"/>
        <w:adjustRightInd w:val="0"/>
        <w:spacing w:after="320"/>
        <w:ind w:left="360" w:hanging="360"/>
        <w:rPr>
          <w:rFonts w:ascii="Times" w:hAnsi="Times" w:cs="Times"/>
        </w:rPr>
      </w:pPr>
      <w:r w:rsidRPr="003D01E5">
        <w:rPr>
          <w:rFonts w:ascii="Times" w:hAnsi="Times" w:cs="Times"/>
        </w:rPr>
        <w:t>34.</w:t>
      </w:r>
      <w:r>
        <w:rPr>
          <w:rFonts w:ascii="Times" w:hAnsi="Times" w:cs="Times"/>
        </w:rPr>
        <w:tab/>
      </w:r>
      <w:r>
        <w:rPr>
          <w:rFonts w:ascii="Times" w:hAnsi="Times" w:cs="Times"/>
        </w:rPr>
        <w:tab/>
      </w:r>
      <w:r w:rsidR="008E715C" w:rsidRPr="000340F5">
        <w:rPr>
          <w:rFonts w:ascii="Times" w:hAnsi="Times" w:cs="Times"/>
          <w:b/>
          <w:u w:val="single"/>
        </w:rPr>
        <w:t>DONATED MATERIALS AND SERVICES</w:t>
      </w:r>
      <w:r w:rsidR="008E715C" w:rsidRPr="008E715C">
        <w:rPr>
          <w:rFonts w:ascii="Times" w:hAnsi="Times" w:cs="Times"/>
        </w:rPr>
        <w:t xml:space="preserve">  </w:t>
      </w:r>
    </w:p>
    <w:p w14:paraId="6A1C2767" w14:textId="795448FD" w:rsidR="000340F5" w:rsidRDefault="00B118C5" w:rsidP="00B118C5">
      <w:pPr>
        <w:widowControl w:val="0"/>
        <w:tabs>
          <w:tab w:val="left" w:pos="220"/>
          <w:tab w:val="left" w:pos="1080"/>
        </w:tabs>
        <w:autoSpaceDE w:val="0"/>
        <w:autoSpaceDN w:val="0"/>
        <w:adjustRightInd w:val="0"/>
        <w:spacing w:after="320"/>
        <w:ind w:left="1080" w:hanging="360"/>
        <w:rPr>
          <w:rFonts w:ascii="Times New Roman" w:hAnsi="Times New Roman" w:cs="Times New Roman"/>
        </w:rPr>
      </w:pPr>
      <w:r>
        <w:rPr>
          <w:rFonts w:ascii="Times New Roman" w:hAnsi="Times New Roman" w:cs="Times New Roman"/>
        </w:rPr>
        <w:tab/>
      </w:r>
      <w:r w:rsidR="008E715C" w:rsidRPr="008E715C">
        <w:rPr>
          <w:rFonts w:ascii="Times New Roman" w:hAnsi="Times New Roman" w:cs="Times New Roman"/>
        </w:rPr>
        <w:t xml:space="preserve">Donated materials and equipment shall be reflected in the Financial Statements at their estimated values </w:t>
      </w:r>
      <w:r w:rsidR="000340F5">
        <w:rPr>
          <w:rFonts w:ascii="Times New Roman" w:hAnsi="Times New Roman" w:cs="Times New Roman"/>
        </w:rPr>
        <w:t xml:space="preserve">as reported by the donor </w:t>
      </w:r>
      <w:r w:rsidR="008E715C" w:rsidRPr="008E715C">
        <w:rPr>
          <w:rFonts w:ascii="Times New Roman" w:hAnsi="Times New Roman" w:cs="Times New Roman"/>
        </w:rPr>
        <w:t xml:space="preserve">on the date of receipt. </w:t>
      </w:r>
    </w:p>
    <w:p w14:paraId="1DF73126" w14:textId="77777777" w:rsidR="0072228F" w:rsidRDefault="0072228F" w:rsidP="00BD4BA8">
      <w:pPr>
        <w:widowControl w:val="0"/>
        <w:tabs>
          <w:tab w:val="left" w:pos="220"/>
          <w:tab w:val="left" w:pos="1080"/>
        </w:tabs>
        <w:autoSpaceDE w:val="0"/>
        <w:autoSpaceDN w:val="0"/>
        <w:adjustRightInd w:val="0"/>
        <w:spacing w:after="320"/>
        <w:ind w:left="1080"/>
        <w:rPr>
          <w:rFonts w:ascii="Times New Roman" w:hAnsi="Times New Roman" w:cs="Times New Roman"/>
        </w:rPr>
      </w:pPr>
    </w:p>
    <w:p w14:paraId="46116BC3" w14:textId="77777777" w:rsidR="0072228F" w:rsidRDefault="0072228F" w:rsidP="00BD4BA8">
      <w:pPr>
        <w:widowControl w:val="0"/>
        <w:tabs>
          <w:tab w:val="left" w:pos="220"/>
          <w:tab w:val="left" w:pos="1080"/>
        </w:tabs>
        <w:autoSpaceDE w:val="0"/>
        <w:autoSpaceDN w:val="0"/>
        <w:adjustRightInd w:val="0"/>
        <w:spacing w:after="320"/>
        <w:ind w:left="1080"/>
        <w:rPr>
          <w:rFonts w:ascii="Times New Roman" w:hAnsi="Times New Roman" w:cs="Times New Roman"/>
        </w:rPr>
      </w:pPr>
    </w:p>
    <w:p w14:paraId="55209287" w14:textId="2F2553ED" w:rsidR="000340F5" w:rsidRDefault="008E715C" w:rsidP="00BD4BA8">
      <w:pPr>
        <w:widowControl w:val="0"/>
        <w:tabs>
          <w:tab w:val="left" w:pos="220"/>
          <w:tab w:val="left" w:pos="1080"/>
        </w:tabs>
        <w:autoSpaceDE w:val="0"/>
        <w:autoSpaceDN w:val="0"/>
        <w:adjustRightInd w:val="0"/>
        <w:spacing w:after="320"/>
        <w:ind w:left="1080"/>
        <w:rPr>
          <w:rFonts w:ascii="Times New Roman" w:hAnsi="Times New Roman" w:cs="Times New Roman"/>
        </w:rPr>
      </w:pPr>
      <w:r w:rsidRPr="008E715C">
        <w:rPr>
          <w:rFonts w:ascii="Times New Roman" w:hAnsi="Times New Roman" w:cs="Times New Roman"/>
        </w:rPr>
        <w:t xml:space="preserve">Volunteers donate time to </w:t>
      </w:r>
      <w:r w:rsidR="00A934DE">
        <w:rPr>
          <w:rFonts w:ascii="Times New Roman" w:hAnsi="Times New Roman" w:cs="Times New Roman"/>
        </w:rPr>
        <w:t>ABC</w:t>
      </w:r>
      <w:r w:rsidR="000340F5">
        <w:rPr>
          <w:rFonts w:ascii="Times New Roman" w:hAnsi="Times New Roman" w:cs="Times New Roman"/>
        </w:rPr>
        <w:t>’</w:t>
      </w:r>
      <w:r w:rsidR="00B118C5">
        <w:rPr>
          <w:rFonts w:ascii="Times New Roman" w:hAnsi="Times New Roman" w:cs="Times New Roman"/>
        </w:rPr>
        <w:t>s programs</w:t>
      </w:r>
      <w:r w:rsidRPr="008E715C">
        <w:rPr>
          <w:rFonts w:ascii="Times New Roman" w:hAnsi="Times New Roman" w:cs="Times New Roman"/>
        </w:rPr>
        <w:t xml:space="preserve"> on an on-going basis. Other volunteers co</w:t>
      </w:r>
      <w:r w:rsidR="000340F5">
        <w:rPr>
          <w:rFonts w:ascii="Times New Roman" w:hAnsi="Times New Roman" w:cs="Times New Roman"/>
        </w:rPr>
        <w:t>ntribute time and services for a</w:t>
      </w:r>
      <w:r w:rsidRPr="008E715C">
        <w:rPr>
          <w:rFonts w:ascii="Times New Roman" w:hAnsi="Times New Roman" w:cs="Times New Roman"/>
        </w:rPr>
        <w:t xml:space="preserve">dministrative or fundraising activities. Such contributed services are </w:t>
      </w:r>
      <w:r w:rsidR="000340F5">
        <w:rPr>
          <w:rFonts w:ascii="Times New Roman" w:hAnsi="Times New Roman" w:cs="Times New Roman"/>
        </w:rPr>
        <w:t>valued according to nationally recognized standards established by Independent Sector.</w:t>
      </w:r>
    </w:p>
    <w:p w14:paraId="5DA22566" w14:textId="55E6AACB" w:rsidR="000340F5" w:rsidRDefault="003D01E5" w:rsidP="00B118C5">
      <w:pPr>
        <w:widowControl w:val="0"/>
        <w:tabs>
          <w:tab w:val="left" w:pos="220"/>
          <w:tab w:val="left" w:pos="720"/>
        </w:tabs>
        <w:autoSpaceDE w:val="0"/>
        <w:autoSpaceDN w:val="0"/>
        <w:adjustRightInd w:val="0"/>
        <w:spacing w:after="320"/>
        <w:rPr>
          <w:rFonts w:ascii="Times" w:hAnsi="Times" w:cs="Times"/>
        </w:rPr>
      </w:pPr>
      <w:r>
        <w:rPr>
          <w:rFonts w:ascii="Times" w:hAnsi="Times" w:cs="Times"/>
        </w:rPr>
        <w:t>35</w:t>
      </w:r>
      <w:r w:rsidR="00B118C5">
        <w:rPr>
          <w:rFonts w:ascii="Times" w:hAnsi="Times" w:cs="Times"/>
        </w:rPr>
        <w:t>.</w:t>
      </w:r>
      <w:r w:rsidR="00B118C5">
        <w:rPr>
          <w:rFonts w:ascii="Times" w:hAnsi="Times" w:cs="Times"/>
        </w:rPr>
        <w:tab/>
      </w:r>
      <w:r w:rsidR="008E715C" w:rsidRPr="000340F5">
        <w:rPr>
          <w:rFonts w:ascii="Times" w:hAnsi="Times" w:cs="Times"/>
          <w:b/>
          <w:u w:val="single"/>
        </w:rPr>
        <w:t>CONFIDENTIALITY AND RECORDS SECURITY</w:t>
      </w:r>
      <w:r w:rsidR="008E715C" w:rsidRPr="008E715C">
        <w:rPr>
          <w:rFonts w:ascii="Times" w:hAnsi="Times" w:cs="Times"/>
        </w:rPr>
        <w:t xml:space="preserve">  </w:t>
      </w:r>
    </w:p>
    <w:p w14:paraId="40C008E4" w14:textId="3C5E42E5" w:rsidR="003D01E5" w:rsidRPr="00B118C5" w:rsidRDefault="008E715C" w:rsidP="003D50B9">
      <w:pPr>
        <w:widowControl w:val="0"/>
        <w:tabs>
          <w:tab w:val="left" w:pos="220"/>
          <w:tab w:val="left" w:pos="1080"/>
        </w:tabs>
        <w:autoSpaceDE w:val="0"/>
        <w:autoSpaceDN w:val="0"/>
        <w:adjustRightInd w:val="0"/>
        <w:spacing w:after="320"/>
        <w:ind w:left="1080"/>
        <w:rPr>
          <w:rFonts w:ascii="Times New Roman" w:hAnsi="Times New Roman" w:cs="Times New Roman"/>
        </w:rPr>
      </w:pPr>
      <w:r w:rsidRPr="008E715C">
        <w:rPr>
          <w:rFonts w:ascii="Times New Roman" w:hAnsi="Times New Roman" w:cs="Times New Roman"/>
        </w:rPr>
        <w:lastRenderedPageBreak/>
        <w:t xml:space="preserve">Financial records are restricted materials with limited access. Only the </w:t>
      </w:r>
      <w:r w:rsidR="00AA5CBE">
        <w:rPr>
          <w:rFonts w:ascii="Times New Roman" w:hAnsi="Times New Roman" w:cs="Times New Roman"/>
        </w:rPr>
        <w:t xml:space="preserve">CEO, Treasurer, </w:t>
      </w:r>
      <w:r w:rsidR="0072228F">
        <w:rPr>
          <w:rFonts w:ascii="Times New Roman" w:hAnsi="Times New Roman" w:cs="Times New Roman"/>
        </w:rPr>
        <w:t>CFO</w:t>
      </w:r>
      <w:r w:rsidRPr="008E715C">
        <w:rPr>
          <w:rFonts w:ascii="Times New Roman" w:hAnsi="Times New Roman" w:cs="Times New Roman"/>
        </w:rPr>
        <w:t xml:space="preserve"> and Accountant (or others so authorized) shall have access to financial records (vendor files, c</w:t>
      </w:r>
      <w:r w:rsidR="00B118C5">
        <w:rPr>
          <w:rFonts w:ascii="Times New Roman" w:hAnsi="Times New Roman" w:cs="Times New Roman"/>
        </w:rPr>
        <w:t>hecks, journals, payroll, etc.)</w:t>
      </w:r>
    </w:p>
    <w:p w14:paraId="7977A2CE" w14:textId="7CAAD526" w:rsidR="00FE0510" w:rsidRDefault="003D01E5" w:rsidP="00B118C5">
      <w:pPr>
        <w:widowControl w:val="0"/>
        <w:tabs>
          <w:tab w:val="left" w:pos="720"/>
        </w:tabs>
        <w:autoSpaceDE w:val="0"/>
        <w:autoSpaceDN w:val="0"/>
        <w:adjustRightInd w:val="0"/>
        <w:spacing w:after="320"/>
        <w:ind w:left="720" w:hanging="720"/>
        <w:rPr>
          <w:rFonts w:ascii="Times" w:hAnsi="Times" w:cs="Times"/>
        </w:rPr>
      </w:pPr>
      <w:r>
        <w:rPr>
          <w:rFonts w:ascii="Times" w:hAnsi="Times" w:cs="Times"/>
        </w:rPr>
        <w:t>36</w:t>
      </w:r>
      <w:r w:rsidR="00B118C5">
        <w:rPr>
          <w:rFonts w:ascii="Times" w:hAnsi="Times" w:cs="Times"/>
        </w:rPr>
        <w:t>.</w:t>
      </w:r>
      <w:r w:rsidR="00B118C5">
        <w:rPr>
          <w:rFonts w:ascii="Times" w:hAnsi="Times" w:cs="Times"/>
        </w:rPr>
        <w:tab/>
      </w:r>
      <w:r w:rsidR="008E715C" w:rsidRPr="000340F5">
        <w:rPr>
          <w:rFonts w:ascii="Times" w:hAnsi="Times" w:cs="Times"/>
          <w:b/>
          <w:u w:val="single"/>
        </w:rPr>
        <w:t>DOCUMENT RETENTION</w:t>
      </w:r>
      <w:r w:rsidR="008E715C" w:rsidRPr="008E715C">
        <w:rPr>
          <w:rFonts w:ascii="Times" w:hAnsi="Times" w:cs="Times"/>
        </w:rPr>
        <w:t xml:space="preserve">  </w:t>
      </w:r>
    </w:p>
    <w:p w14:paraId="7DADA7A7" w14:textId="7ED68F42" w:rsidR="008E715C" w:rsidRPr="008E715C" w:rsidRDefault="008E715C" w:rsidP="00B118C5">
      <w:pPr>
        <w:widowControl w:val="0"/>
        <w:tabs>
          <w:tab w:val="left" w:pos="220"/>
          <w:tab w:val="left" w:pos="1080"/>
        </w:tabs>
        <w:autoSpaceDE w:val="0"/>
        <w:autoSpaceDN w:val="0"/>
        <w:adjustRightInd w:val="0"/>
        <w:spacing w:after="320"/>
        <w:ind w:left="1080"/>
        <w:rPr>
          <w:rFonts w:ascii="Times" w:hAnsi="Times" w:cs="Times"/>
        </w:rPr>
      </w:pPr>
      <w:r w:rsidRPr="008E715C">
        <w:rPr>
          <w:rFonts w:ascii="Times New Roman" w:hAnsi="Times New Roman" w:cs="Times New Roman"/>
        </w:rPr>
        <w:t>Financi</w:t>
      </w:r>
      <w:r w:rsidR="00FE0510">
        <w:rPr>
          <w:rFonts w:ascii="Times New Roman" w:hAnsi="Times New Roman" w:cs="Times New Roman"/>
        </w:rPr>
        <w:t>al documents are retained</w:t>
      </w:r>
      <w:r w:rsidR="00EE6A1C">
        <w:rPr>
          <w:rFonts w:ascii="Times New Roman" w:hAnsi="Times New Roman" w:cs="Times New Roman"/>
        </w:rPr>
        <w:t xml:space="preserve"> in accordance with the</w:t>
      </w:r>
      <w:r w:rsidR="00FE0510">
        <w:rPr>
          <w:rFonts w:ascii="Times New Roman" w:hAnsi="Times New Roman" w:cs="Times New Roman"/>
        </w:rPr>
        <w:t xml:space="preserve"> Record Retention Policy adopted by the Board</w:t>
      </w:r>
      <w:r w:rsidRPr="008E715C">
        <w:rPr>
          <w:rFonts w:ascii="Times New Roman" w:hAnsi="Times New Roman" w:cs="Times New Roman"/>
        </w:rPr>
        <w:t xml:space="preserve">. </w:t>
      </w:r>
    </w:p>
    <w:p w14:paraId="0A05A463" w14:textId="0C081C35" w:rsidR="00FE0510" w:rsidRDefault="003D01E5" w:rsidP="00B118C5">
      <w:pPr>
        <w:widowControl w:val="0"/>
        <w:tabs>
          <w:tab w:val="left" w:pos="220"/>
          <w:tab w:val="left" w:pos="720"/>
        </w:tabs>
        <w:autoSpaceDE w:val="0"/>
        <w:autoSpaceDN w:val="0"/>
        <w:adjustRightInd w:val="0"/>
        <w:spacing w:after="320"/>
        <w:ind w:left="360" w:hanging="360"/>
        <w:rPr>
          <w:rFonts w:ascii="Times" w:hAnsi="Times" w:cs="Times"/>
        </w:rPr>
      </w:pPr>
      <w:r>
        <w:rPr>
          <w:rFonts w:ascii="Times" w:hAnsi="Times" w:cs="Times"/>
        </w:rPr>
        <w:t>37</w:t>
      </w:r>
      <w:r w:rsidR="00B118C5">
        <w:rPr>
          <w:rFonts w:ascii="Times" w:hAnsi="Times" w:cs="Times"/>
        </w:rPr>
        <w:t>.</w:t>
      </w:r>
      <w:r w:rsidR="00B118C5">
        <w:rPr>
          <w:rFonts w:ascii="Times" w:hAnsi="Times" w:cs="Times"/>
        </w:rPr>
        <w:tab/>
        <w:t xml:space="preserve">      </w:t>
      </w:r>
      <w:r w:rsidR="008E715C" w:rsidRPr="00FE0510">
        <w:rPr>
          <w:rFonts w:ascii="Times" w:hAnsi="Times" w:cs="Times"/>
          <w:b/>
          <w:u w:val="single"/>
        </w:rPr>
        <w:t>TAX REPORTING</w:t>
      </w:r>
      <w:r w:rsidR="008E715C" w:rsidRPr="008E715C">
        <w:rPr>
          <w:rFonts w:ascii="Times" w:hAnsi="Times" w:cs="Times"/>
        </w:rPr>
        <w:t xml:space="preserve">  </w:t>
      </w:r>
    </w:p>
    <w:p w14:paraId="1580210A" w14:textId="0628C232" w:rsidR="008E715C" w:rsidRDefault="00B118C5" w:rsidP="00B118C5">
      <w:pPr>
        <w:widowControl w:val="0"/>
        <w:tabs>
          <w:tab w:val="left" w:pos="220"/>
          <w:tab w:val="left" w:pos="1080"/>
        </w:tabs>
        <w:autoSpaceDE w:val="0"/>
        <w:autoSpaceDN w:val="0"/>
        <w:adjustRightInd w:val="0"/>
        <w:spacing w:after="320"/>
        <w:ind w:left="1080" w:hanging="360"/>
        <w:rPr>
          <w:rFonts w:ascii="Times" w:hAnsi="Times" w:cs="Times"/>
        </w:rPr>
      </w:pPr>
      <w:r>
        <w:rPr>
          <w:rFonts w:ascii="Times New Roman" w:hAnsi="Times New Roman" w:cs="Times New Roman"/>
        </w:rPr>
        <w:tab/>
      </w:r>
      <w:r w:rsidR="00A934DE">
        <w:rPr>
          <w:rFonts w:ascii="Times New Roman" w:hAnsi="Times New Roman" w:cs="Times New Roman"/>
        </w:rPr>
        <w:t>ABC</w:t>
      </w:r>
      <w:r w:rsidR="008E715C" w:rsidRPr="008E715C">
        <w:rPr>
          <w:rFonts w:ascii="Times New Roman" w:hAnsi="Times New Roman" w:cs="Times New Roman"/>
        </w:rPr>
        <w:t xml:space="preserve"> is exempt from federal</w:t>
      </w:r>
      <w:r w:rsidR="00F84B65">
        <w:rPr>
          <w:rFonts w:ascii="Times New Roman" w:hAnsi="Times New Roman" w:cs="Times New Roman"/>
        </w:rPr>
        <w:t xml:space="preserve"> income taxes under Section 501(c)</w:t>
      </w:r>
      <w:r w:rsidR="008E715C" w:rsidRPr="008E715C">
        <w:rPr>
          <w:rFonts w:ascii="Times New Roman" w:hAnsi="Times New Roman" w:cs="Times New Roman"/>
        </w:rPr>
        <w:t xml:space="preserve">(3) of the Internal Revenue Code as amended. Accordingly, no provisions for income taxes shall be reflected in the financial statements. </w:t>
      </w:r>
      <w:r w:rsidR="008E715C" w:rsidRPr="008E715C">
        <w:rPr>
          <w:rFonts w:ascii="Times" w:hAnsi="Times" w:cs="Times"/>
        </w:rPr>
        <w:t xml:space="preserve">  </w:t>
      </w:r>
    </w:p>
    <w:p w14:paraId="6F804383" w14:textId="57380E84" w:rsidR="00FE0510" w:rsidRPr="00EE6A1C" w:rsidRDefault="003D01E5" w:rsidP="0079269D">
      <w:pPr>
        <w:widowControl w:val="0"/>
        <w:tabs>
          <w:tab w:val="left" w:pos="220"/>
        </w:tabs>
        <w:autoSpaceDE w:val="0"/>
        <w:autoSpaceDN w:val="0"/>
        <w:adjustRightInd w:val="0"/>
        <w:spacing w:after="320"/>
        <w:ind w:left="720" w:hanging="720"/>
        <w:rPr>
          <w:rFonts w:ascii="Times" w:hAnsi="Times" w:cs="Times"/>
          <w:b/>
        </w:rPr>
      </w:pPr>
      <w:r>
        <w:rPr>
          <w:rFonts w:ascii="Times New Roman" w:hAnsi="Times New Roman" w:cs="Times New Roman"/>
        </w:rPr>
        <w:t>38</w:t>
      </w:r>
      <w:r w:rsidR="00B118C5">
        <w:rPr>
          <w:rFonts w:ascii="Times New Roman" w:hAnsi="Times New Roman" w:cs="Times New Roman"/>
        </w:rPr>
        <w:t>.</w:t>
      </w:r>
      <w:r w:rsidR="0079269D">
        <w:rPr>
          <w:rFonts w:ascii="Times New Roman" w:hAnsi="Times New Roman" w:cs="Times New Roman"/>
        </w:rPr>
        <w:tab/>
      </w:r>
      <w:r w:rsidR="00FE0510">
        <w:rPr>
          <w:rFonts w:ascii="Times New Roman" w:hAnsi="Times New Roman" w:cs="Times New Roman"/>
          <w:b/>
          <w:u w:val="single"/>
        </w:rPr>
        <w:t>FINANCIAL CONTROLS</w:t>
      </w:r>
      <w:r w:rsidR="00EE6A1C">
        <w:rPr>
          <w:rFonts w:ascii="Times New Roman" w:hAnsi="Times New Roman" w:cs="Times New Roman"/>
          <w:b/>
        </w:rPr>
        <w:t xml:space="preserve"> (See Section 2)</w:t>
      </w:r>
    </w:p>
    <w:p w14:paraId="7F459A5D" w14:textId="455ACFB0" w:rsidR="00AA5CBE" w:rsidRDefault="00AA5CBE" w:rsidP="0079269D">
      <w:pPr>
        <w:widowControl w:val="0"/>
        <w:autoSpaceDE w:val="0"/>
        <w:autoSpaceDN w:val="0"/>
        <w:adjustRightInd w:val="0"/>
        <w:spacing w:after="240"/>
        <w:ind w:left="1080"/>
        <w:rPr>
          <w:rFonts w:ascii="Times New Roman" w:hAnsi="Times New Roman" w:cs="Times New Roman"/>
        </w:rPr>
      </w:pPr>
      <w:r>
        <w:rPr>
          <w:rFonts w:ascii="Times New Roman" w:hAnsi="Times New Roman" w:cs="Times New Roman"/>
        </w:rPr>
        <w:t xml:space="preserve">It is the role of the </w:t>
      </w:r>
      <w:r w:rsidR="00BD4BA8">
        <w:rPr>
          <w:rFonts w:ascii="Times New Roman" w:hAnsi="Times New Roman" w:cs="Times New Roman"/>
        </w:rPr>
        <w:t>CEO and Treasurer</w:t>
      </w:r>
      <w:r>
        <w:rPr>
          <w:rFonts w:ascii="Times New Roman" w:hAnsi="Times New Roman" w:cs="Times New Roman"/>
        </w:rPr>
        <w:t xml:space="preserve"> to ensure that all financial policies, procedures and controls are implemented, up to date and regularly reviewed.</w:t>
      </w:r>
    </w:p>
    <w:p w14:paraId="26AAF25A" w14:textId="379539FA" w:rsidR="00FE0510" w:rsidRDefault="008E715C" w:rsidP="0079269D">
      <w:pPr>
        <w:widowControl w:val="0"/>
        <w:autoSpaceDE w:val="0"/>
        <w:autoSpaceDN w:val="0"/>
        <w:adjustRightInd w:val="0"/>
        <w:spacing w:after="240"/>
        <w:ind w:left="1080"/>
        <w:rPr>
          <w:rFonts w:ascii="Times New Roman" w:hAnsi="Times New Roman" w:cs="Times New Roman"/>
        </w:rPr>
      </w:pPr>
      <w:r w:rsidRPr="008E715C">
        <w:rPr>
          <w:rFonts w:ascii="Times New Roman" w:hAnsi="Times New Roman" w:cs="Times New Roman"/>
        </w:rPr>
        <w:t>Internal control can be divided into</w:t>
      </w:r>
      <w:r w:rsidR="003D01E5">
        <w:rPr>
          <w:rFonts w:ascii="Times New Roman" w:hAnsi="Times New Roman" w:cs="Times New Roman"/>
        </w:rPr>
        <w:t xml:space="preserve"> two areas: accounting and administrative</w:t>
      </w:r>
      <w:r w:rsidRPr="008E715C">
        <w:rPr>
          <w:rFonts w:ascii="Times New Roman" w:hAnsi="Times New Roman" w:cs="Times New Roman"/>
        </w:rPr>
        <w:t xml:space="preserve">. </w:t>
      </w:r>
    </w:p>
    <w:p w14:paraId="0720209E" w14:textId="77777777" w:rsidR="008E715C" w:rsidRPr="008E715C" w:rsidRDefault="008E715C" w:rsidP="0079269D">
      <w:pPr>
        <w:widowControl w:val="0"/>
        <w:autoSpaceDE w:val="0"/>
        <w:autoSpaceDN w:val="0"/>
        <w:adjustRightInd w:val="0"/>
        <w:spacing w:after="240"/>
        <w:ind w:left="1080"/>
        <w:rPr>
          <w:rFonts w:ascii="Times" w:hAnsi="Times" w:cs="Times"/>
        </w:rPr>
      </w:pPr>
      <w:r w:rsidRPr="008E715C">
        <w:rPr>
          <w:rFonts w:ascii="Times New Roman" w:hAnsi="Times New Roman" w:cs="Times New Roman"/>
        </w:rPr>
        <w:t>Administrative controls deal with the operations of the business, whereas the accounting controls deal with accounting for such operations. Accounting controls sh</w:t>
      </w:r>
      <w:r w:rsidR="00FE0510">
        <w:rPr>
          <w:rFonts w:ascii="Times New Roman" w:hAnsi="Times New Roman" w:cs="Times New Roman"/>
        </w:rPr>
        <w:t xml:space="preserve">ould be designed to achieve </w:t>
      </w:r>
      <w:r w:rsidRPr="008E715C">
        <w:rPr>
          <w:rFonts w:ascii="Times New Roman" w:hAnsi="Times New Roman" w:cs="Times New Roman"/>
        </w:rPr>
        <w:t>five basic objectives:</w:t>
      </w:r>
    </w:p>
    <w:p w14:paraId="76901088" w14:textId="77777777" w:rsidR="008E715C" w:rsidRPr="0079269D" w:rsidRDefault="008E715C" w:rsidP="0079269D">
      <w:pPr>
        <w:pStyle w:val="ListParagraph"/>
        <w:widowControl w:val="0"/>
        <w:numPr>
          <w:ilvl w:val="0"/>
          <w:numId w:val="29"/>
        </w:numPr>
        <w:autoSpaceDE w:val="0"/>
        <w:autoSpaceDN w:val="0"/>
        <w:adjustRightInd w:val="0"/>
        <w:spacing w:after="240"/>
        <w:rPr>
          <w:rFonts w:ascii="Times" w:hAnsi="Times" w:cs="Times"/>
          <w:u w:val="single"/>
        </w:rPr>
      </w:pPr>
      <w:r w:rsidRPr="0079269D">
        <w:rPr>
          <w:rFonts w:ascii="Times" w:hAnsi="Times" w:cs="Times"/>
          <w:u w:val="single"/>
        </w:rPr>
        <w:t>Validation</w:t>
      </w:r>
    </w:p>
    <w:p w14:paraId="59C5E975" w14:textId="2848B53F" w:rsidR="0072228F" w:rsidRPr="00BD4BA8" w:rsidRDefault="008E715C" w:rsidP="00E75AAE">
      <w:pPr>
        <w:widowControl w:val="0"/>
        <w:autoSpaceDE w:val="0"/>
        <w:autoSpaceDN w:val="0"/>
        <w:adjustRightInd w:val="0"/>
        <w:spacing w:after="240"/>
        <w:ind w:left="2160"/>
        <w:rPr>
          <w:rFonts w:ascii="Times New Roman" w:hAnsi="Times New Roman" w:cs="Times New Roman"/>
        </w:rPr>
      </w:pPr>
      <w:r w:rsidRPr="008E715C">
        <w:rPr>
          <w:rFonts w:ascii="Times New Roman" w:hAnsi="Times New Roman" w:cs="Times New Roman"/>
        </w:rPr>
        <w:t xml:space="preserve">Validation is the examination of documentation by someone with an understanding of the accounting system, for evidence that a recorded transaction actually took place and that it occurred in accordance with the prescribed procedures. As systems grow more sophisticated, validation is a </w:t>
      </w:r>
      <w:r w:rsidR="00BD4BA8" w:rsidRPr="008E715C">
        <w:rPr>
          <w:rFonts w:ascii="Times New Roman" w:hAnsi="Times New Roman" w:cs="Times New Roman"/>
        </w:rPr>
        <w:t>built-in</w:t>
      </w:r>
      <w:r w:rsidRPr="008E715C">
        <w:rPr>
          <w:rFonts w:ascii="Times New Roman" w:hAnsi="Times New Roman" w:cs="Times New Roman"/>
        </w:rPr>
        <w:t xml:space="preserve"> component whereby the transactions test themselves against predetermined exceptions.</w:t>
      </w:r>
    </w:p>
    <w:p w14:paraId="4C270FF9" w14:textId="77777777" w:rsidR="008E715C" w:rsidRPr="0079269D" w:rsidRDefault="008E715C" w:rsidP="0079269D">
      <w:pPr>
        <w:pStyle w:val="ListParagraph"/>
        <w:widowControl w:val="0"/>
        <w:numPr>
          <w:ilvl w:val="0"/>
          <w:numId w:val="17"/>
        </w:numPr>
        <w:autoSpaceDE w:val="0"/>
        <w:autoSpaceDN w:val="0"/>
        <w:adjustRightInd w:val="0"/>
        <w:spacing w:after="240"/>
        <w:ind w:left="1800"/>
        <w:rPr>
          <w:rFonts w:ascii="Times" w:hAnsi="Times" w:cs="Times"/>
          <w:u w:val="single"/>
        </w:rPr>
      </w:pPr>
      <w:r w:rsidRPr="0079269D">
        <w:rPr>
          <w:rFonts w:ascii="Times" w:hAnsi="Times" w:cs="Times"/>
          <w:u w:val="single"/>
        </w:rPr>
        <w:t>Accuracy</w:t>
      </w:r>
    </w:p>
    <w:p w14:paraId="119C9A3A" w14:textId="3C28E6D9" w:rsidR="008E715C" w:rsidRPr="008E715C" w:rsidRDefault="008E715C" w:rsidP="0079269D">
      <w:pPr>
        <w:widowControl w:val="0"/>
        <w:autoSpaceDE w:val="0"/>
        <w:autoSpaceDN w:val="0"/>
        <w:adjustRightInd w:val="0"/>
        <w:spacing w:after="240"/>
        <w:ind w:left="2160"/>
        <w:rPr>
          <w:rFonts w:ascii="Times" w:hAnsi="Times" w:cs="Times"/>
        </w:rPr>
      </w:pPr>
      <w:r w:rsidRPr="008E715C">
        <w:rPr>
          <w:rFonts w:ascii="Times New Roman" w:hAnsi="Times New Roman" w:cs="Times New Roman"/>
        </w:rPr>
        <w:t>The accuracy of amounts and account classification is achieved by establishing control tasks to check calculations, extensions, and additions and account classifications. The control objective is to be certain that each transaction is recorded at the cor</w:t>
      </w:r>
      <w:r w:rsidR="00AA5CBE">
        <w:rPr>
          <w:rFonts w:ascii="Times New Roman" w:hAnsi="Times New Roman" w:cs="Times New Roman"/>
        </w:rPr>
        <w:t>rect amount, in the appropriate</w:t>
      </w:r>
      <w:r w:rsidRPr="008E715C">
        <w:rPr>
          <w:rFonts w:ascii="Times New Roman" w:hAnsi="Times New Roman" w:cs="Times New Roman"/>
        </w:rPr>
        <w:t xml:space="preserve"> account, in the right time period.</w:t>
      </w:r>
    </w:p>
    <w:p w14:paraId="3FD56395" w14:textId="77777777" w:rsidR="008E715C" w:rsidRPr="0079269D" w:rsidRDefault="008E715C" w:rsidP="0079269D">
      <w:pPr>
        <w:pStyle w:val="ListParagraph"/>
        <w:widowControl w:val="0"/>
        <w:numPr>
          <w:ilvl w:val="0"/>
          <w:numId w:val="17"/>
        </w:numPr>
        <w:autoSpaceDE w:val="0"/>
        <w:autoSpaceDN w:val="0"/>
        <w:adjustRightInd w:val="0"/>
        <w:spacing w:after="240"/>
        <w:ind w:left="1800"/>
        <w:rPr>
          <w:rFonts w:ascii="Times" w:hAnsi="Times" w:cs="Times"/>
          <w:u w:val="single"/>
        </w:rPr>
      </w:pPr>
      <w:r w:rsidRPr="0079269D">
        <w:rPr>
          <w:rFonts w:ascii="Times" w:hAnsi="Times" w:cs="Times"/>
          <w:u w:val="single"/>
        </w:rPr>
        <w:lastRenderedPageBreak/>
        <w:t>Completeness</w:t>
      </w:r>
    </w:p>
    <w:p w14:paraId="785A3407" w14:textId="0776529D" w:rsidR="008E715C" w:rsidRPr="008E715C" w:rsidRDefault="008E715C" w:rsidP="0079269D">
      <w:pPr>
        <w:widowControl w:val="0"/>
        <w:autoSpaceDE w:val="0"/>
        <w:autoSpaceDN w:val="0"/>
        <w:adjustRightInd w:val="0"/>
        <w:spacing w:after="240"/>
        <w:ind w:left="2160"/>
        <w:rPr>
          <w:rFonts w:ascii="Times" w:hAnsi="Times" w:cs="Times"/>
        </w:rPr>
      </w:pPr>
      <w:r w:rsidRPr="008E715C">
        <w:rPr>
          <w:rFonts w:ascii="Times New Roman" w:hAnsi="Times New Roman" w:cs="Times New Roman"/>
        </w:rPr>
        <w:t>Completeness of control tasks ensures that all transactions are initially recorded on a control document and accepted for processing once and once only. Completeness controls are needed to ensure proper summarization of information and proper preparation of financial reports. To ensure proper summarizatio</w:t>
      </w:r>
      <w:r w:rsidR="00AA5CBE">
        <w:rPr>
          <w:rFonts w:ascii="Times New Roman" w:hAnsi="Times New Roman" w:cs="Times New Roman"/>
        </w:rPr>
        <w:t>n of recorded transactions, as we</w:t>
      </w:r>
      <w:r w:rsidRPr="008E715C">
        <w:rPr>
          <w:rFonts w:ascii="Times New Roman" w:hAnsi="Times New Roman" w:cs="Times New Roman"/>
        </w:rPr>
        <w:t>ll as a final check of completeness, subsidiary ledgers and journals with control accounts need to be maintained.</w:t>
      </w:r>
    </w:p>
    <w:p w14:paraId="378AD5C6" w14:textId="77777777" w:rsidR="008E715C" w:rsidRPr="0079269D" w:rsidRDefault="008E715C" w:rsidP="0079269D">
      <w:pPr>
        <w:pStyle w:val="ListParagraph"/>
        <w:widowControl w:val="0"/>
        <w:numPr>
          <w:ilvl w:val="0"/>
          <w:numId w:val="17"/>
        </w:numPr>
        <w:autoSpaceDE w:val="0"/>
        <w:autoSpaceDN w:val="0"/>
        <w:adjustRightInd w:val="0"/>
        <w:spacing w:after="240"/>
        <w:ind w:left="1800"/>
        <w:rPr>
          <w:rFonts w:ascii="Times" w:hAnsi="Times" w:cs="Times"/>
          <w:u w:val="single"/>
        </w:rPr>
      </w:pPr>
      <w:r w:rsidRPr="0079269D">
        <w:rPr>
          <w:rFonts w:ascii="Times" w:hAnsi="Times" w:cs="Times"/>
          <w:u w:val="single"/>
        </w:rPr>
        <w:t>Maintenance</w:t>
      </w:r>
    </w:p>
    <w:p w14:paraId="6437CFB0" w14:textId="3A23822C" w:rsidR="008E715C" w:rsidRPr="008E715C" w:rsidRDefault="008E715C" w:rsidP="0079269D">
      <w:pPr>
        <w:widowControl w:val="0"/>
        <w:autoSpaceDE w:val="0"/>
        <w:autoSpaceDN w:val="0"/>
        <w:adjustRightInd w:val="0"/>
        <w:spacing w:after="240"/>
        <w:ind w:left="2160"/>
        <w:rPr>
          <w:rFonts w:ascii="Times" w:hAnsi="Times" w:cs="Times"/>
        </w:rPr>
      </w:pPr>
      <w:r w:rsidRPr="008E715C">
        <w:rPr>
          <w:rFonts w:ascii="Times New Roman" w:hAnsi="Times New Roman" w:cs="Times New Roman"/>
        </w:rPr>
        <w:t>The objective</w:t>
      </w:r>
      <w:r w:rsidR="00AA5CBE">
        <w:rPr>
          <w:rFonts w:ascii="Times New Roman" w:hAnsi="Times New Roman" w:cs="Times New Roman"/>
        </w:rPr>
        <w:t xml:space="preserve"> of</w:t>
      </w:r>
      <w:r w:rsidRPr="008E715C">
        <w:rPr>
          <w:rFonts w:ascii="Times New Roman" w:hAnsi="Times New Roman" w:cs="Times New Roman"/>
        </w:rPr>
        <w:t xml:space="preserve"> maintenance controls is to monitor accounting records after the entry of transactions to ensur</w:t>
      </w:r>
      <w:r w:rsidR="00AA5CBE">
        <w:rPr>
          <w:rFonts w:ascii="Times New Roman" w:hAnsi="Times New Roman" w:cs="Times New Roman"/>
        </w:rPr>
        <w:t xml:space="preserve">e that they continue to </w:t>
      </w:r>
      <w:r w:rsidRPr="008E715C">
        <w:rPr>
          <w:rFonts w:ascii="Times New Roman" w:hAnsi="Times New Roman" w:cs="Times New Roman"/>
        </w:rPr>
        <w:t xml:space="preserve">accurately </w:t>
      </w:r>
      <w:r w:rsidR="00AA5CBE">
        <w:rPr>
          <w:rFonts w:ascii="Times New Roman" w:hAnsi="Times New Roman" w:cs="Times New Roman"/>
        </w:rPr>
        <w:t xml:space="preserve">reflect </w:t>
      </w:r>
      <w:r w:rsidRPr="008E715C">
        <w:rPr>
          <w:rFonts w:ascii="Times New Roman" w:hAnsi="Times New Roman" w:cs="Times New Roman"/>
        </w:rPr>
        <w:t>the operation of the business. The control system should provide systematic responses to errors when they occur, to changed conditions, and to new type</w:t>
      </w:r>
      <w:r w:rsidR="00AA5CBE">
        <w:rPr>
          <w:rFonts w:ascii="Times New Roman" w:hAnsi="Times New Roman" w:cs="Times New Roman"/>
        </w:rPr>
        <w:t>s</w:t>
      </w:r>
      <w:r w:rsidRPr="008E715C">
        <w:rPr>
          <w:rFonts w:ascii="Times New Roman" w:hAnsi="Times New Roman" w:cs="Times New Roman"/>
        </w:rPr>
        <w:t xml:space="preserve"> of transactions. The maintenance function should be accomplished principally by the operation of the system itself. Control maintenance policies require procedures, decisions, documentation, and subsequent review by a responsible authorized individual. Disciplinary control tasks, such as supervision and segregation of duties, should ensure that the internal control system is operating as planned.</w:t>
      </w:r>
    </w:p>
    <w:p w14:paraId="4C278D12" w14:textId="77777777" w:rsidR="008E715C" w:rsidRPr="0079269D" w:rsidRDefault="008E715C" w:rsidP="0079269D">
      <w:pPr>
        <w:pStyle w:val="ListParagraph"/>
        <w:widowControl w:val="0"/>
        <w:numPr>
          <w:ilvl w:val="0"/>
          <w:numId w:val="17"/>
        </w:numPr>
        <w:autoSpaceDE w:val="0"/>
        <w:autoSpaceDN w:val="0"/>
        <w:adjustRightInd w:val="0"/>
        <w:spacing w:after="240"/>
        <w:ind w:left="1800"/>
        <w:rPr>
          <w:rFonts w:ascii="Times" w:hAnsi="Times" w:cs="Times"/>
          <w:u w:val="single"/>
        </w:rPr>
      </w:pPr>
      <w:r w:rsidRPr="0079269D">
        <w:rPr>
          <w:rFonts w:ascii="Times" w:hAnsi="Times" w:cs="Times"/>
          <w:u w:val="single"/>
        </w:rPr>
        <w:t>Physical Security</w:t>
      </w:r>
    </w:p>
    <w:p w14:paraId="4A93E524" w14:textId="189A0818" w:rsidR="001B2C1F" w:rsidRDefault="008E715C" w:rsidP="00BD4BA8">
      <w:pPr>
        <w:widowControl w:val="0"/>
        <w:autoSpaceDE w:val="0"/>
        <w:autoSpaceDN w:val="0"/>
        <w:adjustRightInd w:val="0"/>
        <w:spacing w:after="240"/>
        <w:ind w:left="2160"/>
        <w:rPr>
          <w:rFonts w:ascii="Times New Roman" w:hAnsi="Times New Roman" w:cs="Times New Roman"/>
        </w:rPr>
      </w:pPr>
      <w:r w:rsidRPr="008E715C">
        <w:rPr>
          <w:rFonts w:ascii="Times New Roman" w:hAnsi="Times New Roman" w:cs="Times New Roman"/>
        </w:rPr>
        <w:t>It is important in all business organizations that the assets are adequately protected. Physical security of assets requires that access to assets be limited to authorize personnel. One means to limit access to both assets and related accounting records is through the use of physical controls. Protection devices restrict unauthorized personnel form obtaining direct access to assets or indirect access through accounting records that could be used to misappropriate assets. Locked storage facilities restrict access to</w:t>
      </w:r>
      <w:r w:rsidR="0072228F">
        <w:rPr>
          <w:rFonts w:ascii="Times New Roman" w:hAnsi="Times New Roman" w:cs="Times New Roman"/>
        </w:rPr>
        <w:t xml:space="preserve"> </w:t>
      </w:r>
      <w:r w:rsidRPr="008E715C">
        <w:rPr>
          <w:rFonts w:ascii="Times New Roman" w:hAnsi="Times New Roman" w:cs="Times New Roman"/>
        </w:rPr>
        <w:t>inventories, and fireproof vaults prevent access to petty cash vouchers. Transaction recording equipment limits access to assets b</w:t>
      </w:r>
      <w:r w:rsidR="0079269D">
        <w:rPr>
          <w:rFonts w:ascii="Times New Roman" w:hAnsi="Times New Roman" w:cs="Times New Roman"/>
        </w:rPr>
        <w:t>y</w:t>
      </w:r>
      <w:r w:rsidRPr="008E715C">
        <w:rPr>
          <w:rFonts w:ascii="Times New Roman" w:hAnsi="Times New Roman" w:cs="Times New Roman"/>
        </w:rPr>
        <w:t xml:space="preserve"> limiting the number of employees involved in recording and posting transactions.</w:t>
      </w:r>
    </w:p>
    <w:p w14:paraId="0CCEBC57" w14:textId="77777777" w:rsidR="00BD4BA8" w:rsidRDefault="00BD4BA8" w:rsidP="0072228F">
      <w:pPr>
        <w:widowControl w:val="0"/>
        <w:autoSpaceDE w:val="0"/>
        <w:autoSpaceDN w:val="0"/>
        <w:adjustRightInd w:val="0"/>
        <w:spacing w:after="240"/>
        <w:rPr>
          <w:rFonts w:ascii="Times New Roman" w:hAnsi="Times New Roman" w:cs="Times New Roman"/>
        </w:rPr>
      </w:pPr>
    </w:p>
    <w:p w14:paraId="78FD4A7D" w14:textId="48920CD4" w:rsidR="001B2C1F" w:rsidRPr="003E1F70" w:rsidRDefault="003D01E5" w:rsidP="001B2C1F">
      <w:pPr>
        <w:pStyle w:val="Heading2"/>
        <w:rPr>
          <w:rFonts w:ascii="Tahoma" w:hAnsi="Tahoma"/>
          <w:sz w:val="28"/>
          <w:szCs w:val="28"/>
        </w:rPr>
      </w:pPr>
      <w:r>
        <w:rPr>
          <w:rFonts w:ascii="Times New Roman" w:hAnsi="Times New Roman"/>
          <w:b w:val="0"/>
        </w:rPr>
        <w:t>39</w:t>
      </w:r>
      <w:r w:rsidR="001B2C1F">
        <w:rPr>
          <w:rFonts w:ascii="Times New Roman" w:hAnsi="Times New Roman"/>
        </w:rPr>
        <w:t>.</w:t>
      </w:r>
      <w:r w:rsidR="001B2C1F">
        <w:rPr>
          <w:rFonts w:ascii="Times New Roman" w:hAnsi="Times New Roman"/>
        </w:rPr>
        <w:tab/>
      </w:r>
      <w:bookmarkStart w:id="1" w:name="_Toc354998139"/>
      <w:bookmarkStart w:id="2" w:name="_Toc354998321"/>
      <w:r w:rsidR="001B2C1F">
        <w:rPr>
          <w:rFonts w:ascii="Times New Roman" w:hAnsi="Times New Roman"/>
          <w:u w:val="single"/>
        </w:rPr>
        <w:t xml:space="preserve">IMPORTANT NAMES AND </w:t>
      </w:r>
      <w:bookmarkEnd w:id="1"/>
      <w:bookmarkEnd w:id="2"/>
      <w:r w:rsidR="001B2C1F">
        <w:rPr>
          <w:rFonts w:ascii="Times New Roman" w:hAnsi="Times New Roman"/>
          <w:u w:val="single"/>
        </w:rPr>
        <w:t>NUMBERS</w:t>
      </w:r>
    </w:p>
    <w:p w14:paraId="281F83D7" w14:textId="77777777" w:rsidR="001B2C1F" w:rsidRPr="003E1F70" w:rsidRDefault="001B2C1F" w:rsidP="001B2C1F">
      <w:pPr>
        <w:rPr>
          <w:rFonts w:ascii="Tahoma" w:hAnsi="Tahoma"/>
          <w:sz w:val="28"/>
          <w:szCs w:val="28"/>
        </w:rPr>
      </w:pPr>
    </w:p>
    <w:p w14:paraId="1DB2DF0E" w14:textId="77777777" w:rsidR="00E75AAE" w:rsidRDefault="001B2C1F" w:rsidP="0093587C">
      <w:pPr>
        <w:ind w:firstLine="1080"/>
        <w:rPr>
          <w:rFonts w:ascii="Tahoma" w:hAnsi="Tahoma"/>
        </w:rPr>
      </w:pPr>
      <w:r w:rsidRPr="001B2C1F">
        <w:rPr>
          <w:rFonts w:ascii="Tahoma" w:hAnsi="Tahoma"/>
        </w:rPr>
        <w:t>Federal Employer ID number</w:t>
      </w:r>
      <w:r w:rsidR="00E75AAE">
        <w:rPr>
          <w:rFonts w:ascii="Tahoma" w:hAnsi="Tahoma"/>
        </w:rPr>
        <w:t>:</w:t>
      </w:r>
      <w:r w:rsidRPr="001B2C1F">
        <w:rPr>
          <w:rFonts w:ascii="Tahoma" w:hAnsi="Tahoma"/>
        </w:rPr>
        <w:t xml:space="preserve"> </w:t>
      </w:r>
      <w:r>
        <w:rPr>
          <w:rFonts w:ascii="Tahoma" w:hAnsi="Tahoma"/>
        </w:rPr>
        <w:tab/>
      </w:r>
    </w:p>
    <w:p w14:paraId="5C118E45" w14:textId="3C54D66D" w:rsidR="001B2C1F" w:rsidRPr="001B2C1F" w:rsidRDefault="001B2C1F" w:rsidP="0093587C">
      <w:pPr>
        <w:ind w:firstLine="1080"/>
        <w:rPr>
          <w:rFonts w:ascii="Tahoma" w:hAnsi="Tahoma"/>
        </w:rPr>
      </w:pPr>
      <w:r>
        <w:rPr>
          <w:rFonts w:ascii="Tahoma" w:hAnsi="Tahoma"/>
        </w:rPr>
        <w:tab/>
      </w:r>
      <w:r>
        <w:rPr>
          <w:rFonts w:ascii="Tahoma" w:hAnsi="Tahoma"/>
        </w:rPr>
        <w:tab/>
      </w:r>
      <w:r w:rsidR="0093587C">
        <w:rPr>
          <w:rFonts w:ascii="Tahoma" w:hAnsi="Tahoma"/>
        </w:rPr>
        <w:tab/>
      </w:r>
    </w:p>
    <w:p w14:paraId="288BCBA1" w14:textId="7223CC30" w:rsidR="001B2C1F" w:rsidRDefault="001B2C1F" w:rsidP="0093587C">
      <w:pPr>
        <w:ind w:firstLine="1080"/>
        <w:rPr>
          <w:rFonts w:ascii="Tahoma" w:hAnsi="Tahoma"/>
        </w:rPr>
      </w:pPr>
      <w:r w:rsidRPr="001B2C1F">
        <w:rPr>
          <w:rFonts w:ascii="Tahoma" w:hAnsi="Tahoma"/>
        </w:rPr>
        <w:t xml:space="preserve">State </w:t>
      </w:r>
      <w:r>
        <w:rPr>
          <w:rFonts w:ascii="Tahoma" w:hAnsi="Tahoma"/>
        </w:rPr>
        <w:t>of Wisconsin Employer ID number</w:t>
      </w:r>
      <w:r w:rsidR="00E75AAE">
        <w:rPr>
          <w:rFonts w:ascii="Tahoma" w:hAnsi="Tahoma"/>
        </w:rPr>
        <w:t>:</w:t>
      </w:r>
      <w:r w:rsidRPr="001B2C1F">
        <w:rPr>
          <w:rFonts w:ascii="Tahoma" w:hAnsi="Tahoma"/>
        </w:rPr>
        <w:t xml:space="preserve"> </w:t>
      </w:r>
    </w:p>
    <w:p w14:paraId="625D3ECD" w14:textId="77777777" w:rsidR="00E75AAE" w:rsidRPr="001B2C1F" w:rsidRDefault="00E75AAE" w:rsidP="0093587C">
      <w:pPr>
        <w:ind w:firstLine="1080"/>
        <w:rPr>
          <w:rFonts w:ascii="Tahoma" w:hAnsi="Tahoma"/>
        </w:rPr>
      </w:pPr>
    </w:p>
    <w:p w14:paraId="4A519029" w14:textId="77777777" w:rsidR="00E75AAE" w:rsidRDefault="001B2C1F" w:rsidP="0093587C">
      <w:pPr>
        <w:ind w:firstLine="1080"/>
        <w:rPr>
          <w:rFonts w:ascii="Tahoma" w:hAnsi="Tahoma"/>
        </w:rPr>
      </w:pPr>
      <w:r w:rsidRPr="001B2C1F">
        <w:rPr>
          <w:rFonts w:ascii="Tahoma" w:hAnsi="Tahoma"/>
        </w:rPr>
        <w:t xml:space="preserve">State of </w:t>
      </w:r>
      <w:r>
        <w:rPr>
          <w:rFonts w:ascii="Tahoma" w:hAnsi="Tahoma"/>
        </w:rPr>
        <w:t>Wisconsin sellers permit number</w:t>
      </w:r>
      <w:r w:rsidR="00E75AAE">
        <w:rPr>
          <w:rFonts w:ascii="Tahoma" w:hAnsi="Tahoma"/>
        </w:rPr>
        <w:t>:</w:t>
      </w:r>
      <w:r w:rsidRPr="001B2C1F">
        <w:rPr>
          <w:rFonts w:ascii="Tahoma" w:hAnsi="Tahoma"/>
        </w:rPr>
        <w:t xml:space="preserve"> </w:t>
      </w:r>
    </w:p>
    <w:p w14:paraId="160F9BCF" w14:textId="2E3F37EF" w:rsidR="001B2C1F" w:rsidRPr="001B2C1F" w:rsidRDefault="001B2C1F" w:rsidP="0093587C">
      <w:pPr>
        <w:ind w:firstLine="1080"/>
        <w:rPr>
          <w:rFonts w:ascii="Tahoma" w:hAnsi="Tahoma"/>
        </w:rPr>
      </w:pPr>
      <w:r>
        <w:rPr>
          <w:rFonts w:ascii="Tahoma" w:hAnsi="Tahoma"/>
        </w:rPr>
        <w:tab/>
      </w:r>
      <w:r w:rsidR="0093587C">
        <w:rPr>
          <w:rFonts w:ascii="Tahoma" w:hAnsi="Tahoma"/>
        </w:rPr>
        <w:tab/>
      </w:r>
    </w:p>
    <w:p w14:paraId="5174E984" w14:textId="77777777" w:rsidR="00E75AAE" w:rsidRDefault="001B2C1F" w:rsidP="0093587C">
      <w:pPr>
        <w:ind w:firstLine="1080"/>
        <w:rPr>
          <w:rFonts w:ascii="Tahoma" w:hAnsi="Tahoma"/>
        </w:rPr>
      </w:pPr>
      <w:r>
        <w:rPr>
          <w:rFonts w:ascii="Tahoma" w:hAnsi="Tahoma"/>
        </w:rPr>
        <w:t>Tax-Exempt Number</w:t>
      </w:r>
      <w:r w:rsidR="00E75AAE">
        <w:rPr>
          <w:rFonts w:ascii="Tahoma" w:hAnsi="Tahoma"/>
        </w:rPr>
        <w:t>:</w:t>
      </w:r>
      <w:r w:rsidRPr="001B2C1F">
        <w:rPr>
          <w:rFonts w:ascii="Tahoma" w:hAnsi="Tahoma"/>
        </w:rPr>
        <w:t xml:space="preserve"> </w:t>
      </w:r>
      <w:r w:rsidR="004F456E">
        <w:rPr>
          <w:rFonts w:ascii="Tahoma" w:hAnsi="Tahoma"/>
        </w:rPr>
        <w:tab/>
      </w:r>
    </w:p>
    <w:p w14:paraId="69CC6193" w14:textId="3982293D" w:rsidR="001B2C1F" w:rsidRPr="001B2C1F" w:rsidRDefault="004F456E" w:rsidP="0093587C">
      <w:pPr>
        <w:ind w:firstLine="1080"/>
        <w:rPr>
          <w:rFonts w:ascii="Tahoma" w:hAnsi="Tahoma"/>
        </w:rPr>
      </w:pPr>
      <w:r>
        <w:rPr>
          <w:rFonts w:ascii="Tahoma" w:hAnsi="Tahoma"/>
        </w:rPr>
        <w:tab/>
      </w:r>
      <w:r>
        <w:rPr>
          <w:rFonts w:ascii="Tahoma" w:hAnsi="Tahoma"/>
        </w:rPr>
        <w:tab/>
      </w:r>
      <w:r>
        <w:rPr>
          <w:rFonts w:ascii="Tahoma" w:hAnsi="Tahoma"/>
        </w:rPr>
        <w:tab/>
      </w:r>
      <w:r w:rsidR="0093587C">
        <w:rPr>
          <w:rFonts w:ascii="Tahoma" w:hAnsi="Tahoma"/>
        </w:rPr>
        <w:tab/>
      </w:r>
    </w:p>
    <w:p w14:paraId="42236ABB" w14:textId="77777777" w:rsidR="00E75AAE" w:rsidRDefault="004F456E" w:rsidP="0093587C">
      <w:pPr>
        <w:ind w:firstLine="1080"/>
        <w:rPr>
          <w:rFonts w:ascii="Tahoma" w:hAnsi="Tahoma"/>
        </w:rPr>
      </w:pPr>
      <w:r>
        <w:rPr>
          <w:rFonts w:ascii="Tahoma" w:hAnsi="Tahoma"/>
        </w:rPr>
        <w:t>Bank Money Market</w:t>
      </w:r>
      <w:r w:rsidR="00E75AAE">
        <w:rPr>
          <w:rFonts w:ascii="Tahoma" w:hAnsi="Tahoma"/>
        </w:rPr>
        <w:t>:</w:t>
      </w:r>
      <w:r w:rsidR="001B2C1F" w:rsidRPr="001B2C1F">
        <w:rPr>
          <w:rFonts w:ascii="Tahoma" w:hAnsi="Tahoma"/>
        </w:rPr>
        <w:t xml:space="preserve"> </w:t>
      </w:r>
      <w:r>
        <w:rPr>
          <w:rFonts w:ascii="Tahoma" w:hAnsi="Tahoma"/>
        </w:rPr>
        <w:tab/>
      </w:r>
    </w:p>
    <w:p w14:paraId="60C8444E" w14:textId="3614418C" w:rsidR="001B2C1F" w:rsidRPr="001B2C1F" w:rsidRDefault="004F456E" w:rsidP="0093587C">
      <w:pPr>
        <w:ind w:firstLine="1080"/>
        <w:rPr>
          <w:rFonts w:ascii="Tahoma" w:hAnsi="Tahoma"/>
        </w:rPr>
      </w:pPr>
      <w:r>
        <w:rPr>
          <w:rFonts w:ascii="Tahoma" w:hAnsi="Tahoma"/>
        </w:rPr>
        <w:tab/>
      </w:r>
      <w:r>
        <w:rPr>
          <w:rFonts w:ascii="Tahoma" w:hAnsi="Tahoma"/>
        </w:rPr>
        <w:tab/>
      </w:r>
      <w:r>
        <w:rPr>
          <w:rFonts w:ascii="Tahoma" w:hAnsi="Tahoma"/>
        </w:rPr>
        <w:tab/>
      </w:r>
    </w:p>
    <w:p w14:paraId="32928196" w14:textId="77777777" w:rsidR="00E75AAE" w:rsidRDefault="004F456E" w:rsidP="0093587C">
      <w:pPr>
        <w:ind w:firstLine="1080"/>
        <w:rPr>
          <w:rFonts w:ascii="Tahoma" w:hAnsi="Tahoma"/>
        </w:rPr>
      </w:pPr>
      <w:r>
        <w:rPr>
          <w:rFonts w:ascii="Tahoma" w:hAnsi="Tahoma"/>
        </w:rPr>
        <w:t>Bank Checking Account</w:t>
      </w:r>
      <w:r w:rsidR="00E75AAE">
        <w:rPr>
          <w:rFonts w:ascii="Tahoma" w:hAnsi="Tahoma"/>
        </w:rPr>
        <w:t>:</w:t>
      </w:r>
    </w:p>
    <w:p w14:paraId="7DF1407F" w14:textId="63C25DBA" w:rsidR="001B2C1F" w:rsidRPr="001B2C1F" w:rsidRDefault="004F456E" w:rsidP="0093587C">
      <w:pPr>
        <w:ind w:firstLine="1080"/>
        <w:rPr>
          <w:rFonts w:ascii="Tahoma" w:hAnsi="Tahoma"/>
        </w:rPr>
      </w:pPr>
      <w:r>
        <w:rPr>
          <w:rFonts w:ascii="Tahoma" w:hAnsi="Tahoma"/>
        </w:rPr>
        <w:tab/>
      </w:r>
      <w:r>
        <w:rPr>
          <w:rFonts w:ascii="Tahoma" w:hAnsi="Tahoma"/>
        </w:rPr>
        <w:tab/>
      </w:r>
      <w:r w:rsidR="0093587C">
        <w:rPr>
          <w:rFonts w:ascii="Tahoma" w:hAnsi="Tahoma"/>
        </w:rPr>
        <w:tab/>
      </w:r>
    </w:p>
    <w:p w14:paraId="03205E3A" w14:textId="7EE3E42B" w:rsidR="0093587C" w:rsidRDefault="004F456E" w:rsidP="0093587C">
      <w:pPr>
        <w:ind w:firstLine="1080"/>
        <w:rPr>
          <w:rFonts w:ascii="Tahoma" w:hAnsi="Tahoma"/>
        </w:rPr>
      </w:pPr>
      <w:r>
        <w:rPr>
          <w:rFonts w:ascii="Tahoma" w:hAnsi="Tahoma"/>
        </w:rPr>
        <w:t>Bank Line of Credit</w:t>
      </w:r>
      <w:r w:rsidR="001B2C1F" w:rsidRPr="001B2C1F">
        <w:rPr>
          <w:rFonts w:ascii="Tahoma" w:hAnsi="Tahoma"/>
        </w:rPr>
        <w:t xml:space="preserve"> ($30,000 available)</w:t>
      </w:r>
      <w:r w:rsidR="00E75AAE">
        <w:rPr>
          <w:rFonts w:ascii="Tahoma" w:hAnsi="Tahoma"/>
        </w:rPr>
        <w:t>:</w:t>
      </w:r>
      <w:r w:rsidR="001B2C1F" w:rsidRPr="001B2C1F">
        <w:rPr>
          <w:rFonts w:ascii="Tahoma" w:hAnsi="Tahoma"/>
        </w:rPr>
        <w:t xml:space="preserve"> </w:t>
      </w:r>
      <w:r>
        <w:rPr>
          <w:rFonts w:ascii="Tahoma" w:hAnsi="Tahoma"/>
        </w:rPr>
        <w:tab/>
      </w:r>
    </w:p>
    <w:p w14:paraId="476024E9" w14:textId="77777777" w:rsidR="0093587C" w:rsidRPr="001B2C1F" w:rsidRDefault="0093587C" w:rsidP="0093587C">
      <w:pPr>
        <w:ind w:firstLine="1080"/>
        <w:rPr>
          <w:rFonts w:ascii="Tahoma" w:hAnsi="Tahoma"/>
        </w:rPr>
      </w:pPr>
    </w:p>
    <w:p w14:paraId="723F69E3" w14:textId="07B545AD" w:rsidR="001B2C1F" w:rsidRDefault="004F456E" w:rsidP="0093587C">
      <w:pPr>
        <w:ind w:firstLine="1080"/>
        <w:rPr>
          <w:rFonts w:ascii="Tahoma" w:hAnsi="Tahoma"/>
        </w:rPr>
      </w:pPr>
      <w:r>
        <w:rPr>
          <w:rFonts w:ascii="Tahoma" w:hAnsi="Tahoma"/>
        </w:rPr>
        <w:t>VISA credit card</w:t>
      </w:r>
      <w:r w:rsidR="00A934DE">
        <w:rPr>
          <w:rFonts w:ascii="Tahoma" w:hAnsi="Tahoma"/>
        </w:rPr>
        <w:t xml:space="preserve"> through XYZ</w:t>
      </w:r>
      <w:r w:rsidR="001B2C1F" w:rsidRPr="001B2C1F">
        <w:rPr>
          <w:rFonts w:ascii="Tahoma" w:hAnsi="Tahoma"/>
        </w:rPr>
        <w:t xml:space="preserve"> Bank</w:t>
      </w:r>
      <w:r w:rsidR="00E75AAE">
        <w:rPr>
          <w:rFonts w:ascii="Tahoma" w:hAnsi="Tahoma"/>
        </w:rPr>
        <w:t>:</w:t>
      </w:r>
    </w:p>
    <w:p w14:paraId="5F30D84F" w14:textId="77777777" w:rsidR="001B2C1F" w:rsidRPr="001B2C1F" w:rsidRDefault="001B2C1F" w:rsidP="0093587C">
      <w:pPr>
        <w:ind w:firstLine="1080"/>
        <w:rPr>
          <w:rFonts w:ascii="Tahoma" w:hAnsi="Tahoma"/>
        </w:rPr>
      </w:pPr>
    </w:p>
    <w:p w14:paraId="4A8399C7" w14:textId="129832A2" w:rsidR="0093587C" w:rsidRDefault="001B2C1F" w:rsidP="00E75AAE">
      <w:pPr>
        <w:ind w:left="4320" w:hanging="3240"/>
        <w:rPr>
          <w:rFonts w:ascii="Tahoma" w:hAnsi="Tahoma"/>
        </w:rPr>
      </w:pPr>
      <w:r w:rsidRPr="001B2C1F">
        <w:rPr>
          <w:rFonts w:ascii="Tahoma" w:hAnsi="Tahoma"/>
        </w:rPr>
        <w:t xml:space="preserve">Accounting Software: </w:t>
      </w:r>
      <w:r w:rsidR="00AA5CBE">
        <w:rPr>
          <w:rFonts w:ascii="Tahoma" w:hAnsi="Tahoma"/>
        </w:rPr>
        <w:tab/>
      </w:r>
    </w:p>
    <w:p w14:paraId="73DB3A34" w14:textId="77777777" w:rsidR="00E75AAE" w:rsidRDefault="00E75AAE" w:rsidP="00E75AAE">
      <w:pPr>
        <w:ind w:left="4320" w:hanging="3240"/>
        <w:rPr>
          <w:rFonts w:ascii="Tahoma" w:hAnsi="Tahoma"/>
        </w:rPr>
      </w:pPr>
    </w:p>
    <w:p w14:paraId="26CA729E" w14:textId="4337EF55" w:rsidR="001B2C1F" w:rsidRDefault="003D01E5" w:rsidP="003D01E5">
      <w:pPr>
        <w:ind w:left="720" w:hanging="720"/>
        <w:rPr>
          <w:rFonts w:ascii="Times New Roman" w:hAnsi="Times New Roman" w:cs="Times New Roman"/>
          <w:b/>
          <w:u w:val="single"/>
        </w:rPr>
      </w:pPr>
      <w:r>
        <w:rPr>
          <w:rFonts w:ascii="Tahoma" w:hAnsi="Tahoma"/>
        </w:rPr>
        <w:t>40</w:t>
      </w:r>
      <w:r w:rsidR="0093587C">
        <w:rPr>
          <w:rFonts w:ascii="Tahoma" w:hAnsi="Tahoma"/>
        </w:rPr>
        <w:t>.</w:t>
      </w:r>
      <w:r>
        <w:rPr>
          <w:rFonts w:ascii="Tahoma" w:hAnsi="Tahoma"/>
        </w:rPr>
        <w:tab/>
      </w:r>
      <w:r w:rsidR="0093587C" w:rsidRPr="0093587C">
        <w:rPr>
          <w:rFonts w:ascii="Times New Roman" w:hAnsi="Times New Roman" w:cs="Times New Roman"/>
          <w:b/>
          <w:u w:val="single"/>
        </w:rPr>
        <w:t>FINANCIAL CALENDAR</w:t>
      </w:r>
      <w:r w:rsidR="0093587C">
        <w:rPr>
          <w:rFonts w:ascii="Times New Roman" w:hAnsi="Times New Roman" w:cs="Times New Roman"/>
          <w:b/>
          <w:u w:val="single"/>
        </w:rPr>
        <w:t xml:space="preserve"> AND CHECKLIST</w:t>
      </w:r>
    </w:p>
    <w:p w14:paraId="36F2BE86" w14:textId="77777777" w:rsidR="001264FF" w:rsidRPr="001264FF" w:rsidRDefault="001264FF" w:rsidP="001264FF">
      <w:pPr>
        <w:ind w:left="1080" w:hanging="1080"/>
        <w:rPr>
          <w:rFonts w:ascii="Times New Roman" w:hAnsi="Times New Roman" w:cs="Times New Roman"/>
          <w:b/>
          <w:u w:val="single"/>
        </w:rPr>
      </w:pPr>
    </w:p>
    <w:p w14:paraId="3BA4AD5E" w14:textId="77777777" w:rsidR="0093587C" w:rsidRPr="0093587C" w:rsidRDefault="0093587C" w:rsidP="0093587C">
      <w:pPr>
        <w:ind w:left="360" w:firstLine="720"/>
        <w:rPr>
          <w:rFonts w:ascii="Times New Roman" w:hAnsi="Times New Roman" w:cs="Times New Roman"/>
          <w:b/>
          <w:u w:val="single"/>
        </w:rPr>
      </w:pPr>
      <w:r w:rsidRPr="0093587C">
        <w:rPr>
          <w:rFonts w:ascii="Times New Roman" w:hAnsi="Times New Roman" w:cs="Times New Roman"/>
          <w:b/>
          <w:u w:val="single"/>
        </w:rPr>
        <w:t>Monthly</w:t>
      </w:r>
    </w:p>
    <w:p w14:paraId="379BBDE6" w14:textId="77777777" w:rsidR="0093587C" w:rsidRPr="0093587C" w:rsidRDefault="0093587C" w:rsidP="0093587C">
      <w:pPr>
        <w:rPr>
          <w:rFonts w:ascii="Times New Roman" w:hAnsi="Times New Roman" w:cs="Times New Roman"/>
        </w:rPr>
      </w:pPr>
    </w:p>
    <w:p w14:paraId="6CD0F6B8" w14:textId="16A1AA36" w:rsidR="0093587C" w:rsidRDefault="0093587C" w:rsidP="001264FF">
      <w:pPr>
        <w:pStyle w:val="ListParagraph"/>
        <w:numPr>
          <w:ilvl w:val="0"/>
          <w:numId w:val="17"/>
        </w:numPr>
        <w:rPr>
          <w:rFonts w:ascii="Times New Roman" w:hAnsi="Times New Roman" w:cs="Times New Roman"/>
        </w:rPr>
      </w:pPr>
      <w:r w:rsidRPr="001264FF">
        <w:rPr>
          <w:rFonts w:ascii="Times New Roman" w:hAnsi="Times New Roman" w:cs="Times New Roman"/>
        </w:rPr>
        <w:t xml:space="preserve">Prepare </w:t>
      </w:r>
      <w:r w:rsidR="00AA5CBE">
        <w:rPr>
          <w:rFonts w:ascii="Times New Roman" w:hAnsi="Times New Roman" w:cs="Times New Roman"/>
        </w:rPr>
        <w:t xml:space="preserve">and mail </w:t>
      </w:r>
      <w:r w:rsidRPr="001264FF">
        <w:rPr>
          <w:rFonts w:ascii="Times New Roman" w:hAnsi="Times New Roman" w:cs="Times New Roman"/>
        </w:rPr>
        <w:t>paychecks</w:t>
      </w:r>
      <w:r w:rsidR="00AA5CBE">
        <w:rPr>
          <w:rFonts w:ascii="Times New Roman" w:hAnsi="Times New Roman" w:cs="Times New Roman"/>
        </w:rPr>
        <w:t xml:space="preserve"> and earnings statements </w:t>
      </w:r>
      <w:r w:rsidRPr="001264FF">
        <w:rPr>
          <w:rFonts w:ascii="Times New Roman" w:hAnsi="Times New Roman" w:cs="Times New Roman"/>
        </w:rPr>
        <w:t xml:space="preserve">to </w:t>
      </w:r>
      <w:r w:rsidRPr="001264FF">
        <w:rPr>
          <w:rFonts w:ascii="Times New Roman" w:hAnsi="Times New Roman" w:cs="Times New Roman"/>
          <w:i/>
        </w:rPr>
        <w:t>arrive</w:t>
      </w:r>
      <w:r w:rsidRPr="001264FF">
        <w:rPr>
          <w:rFonts w:ascii="Times New Roman" w:hAnsi="Times New Roman" w:cs="Times New Roman"/>
        </w:rPr>
        <w:t xml:space="preserve"> by the last day of the month.</w:t>
      </w:r>
    </w:p>
    <w:p w14:paraId="14C41FB8" w14:textId="77777777" w:rsidR="001264FF" w:rsidRDefault="001264FF" w:rsidP="001264FF">
      <w:pPr>
        <w:pStyle w:val="ListParagraph"/>
        <w:ind w:left="1440"/>
        <w:rPr>
          <w:rFonts w:ascii="Times New Roman" w:hAnsi="Times New Roman" w:cs="Times New Roman"/>
        </w:rPr>
      </w:pPr>
    </w:p>
    <w:p w14:paraId="2795ECB4" w14:textId="6F7A2FCE" w:rsidR="0093587C" w:rsidRDefault="0093587C" w:rsidP="001264FF">
      <w:pPr>
        <w:pStyle w:val="ListParagraph"/>
        <w:numPr>
          <w:ilvl w:val="0"/>
          <w:numId w:val="17"/>
        </w:numPr>
        <w:rPr>
          <w:rFonts w:ascii="Times New Roman" w:hAnsi="Times New Roman" w:cs="Times New Roman"/>
        </w:rPr>
      </w:pPr>
      <w:r w:rsidRPr="001264FF">
        <w:rPr>
          <w:rFonts w:ascii="Times New Roman" w:hAnsi="Times New Roman" w:cs="Times New Roman"/>
        </w:rPr>
        <w:t>De</w:t>
      </w:r>
      <w:r w:rsidR="00F84B65">
        <w:rPr>
          <w:rFonts w:ascii="Times New Roman" w:hAnsi="Times New Roman" w:cs="Times New Roman"/>
        </w:rPr>
        <w:t>posit federal withholding</w:t>
      </w:r>
      <w:r w:rsidRPr="001264FF">
        <w:rPr>
          <w:rFonts w:ascii="Times New Roman" w:hAnsi="Times New Roman" w:cs="Times New Roman"/>
        </w:rPr>
        <w:t xml:space="preserve"> by the 15th of the month following deduction. Online.</w:t>
      </w:r>
    </w:p>
    <w:p w14:paraId="7190A939" w14:textId="77777777" w:rsidR="001264FF" w:rsidRPr="001264FF" w:rsidRDefault="001264FF" w:rsidP="001264FF">
      <w:pPr>
        <w:rPr>
          <w:rFonts w:ascii="Times New Roman" w:hAnsi="Times New Roman" w:cs="Times New Roman"/>
        </w:rPr>
      </w:pPr>
    </w:p>
    <w:p w14:paraId="3DA6729C" w14:textId="0D503B5E" w:rsidR="0093587C" w:rsidRDefault="0093587C" w:rsidP="001264FF">
      <w:pPr>
        <w:pStyle w:val="ListParagraph"/>
        <w:numPr>
          <w:ilvl w:val="0"/>
          <w:numId w:val="17"/>
        </w:numPr>
        <w:rPr>
          <w:rFonts w:ascii="Times New Roman" w:hAnsi="Times New Roman" w:cs="Times New Roman"/>
        </w:rPr>
      </w:pPr>
      <w:r w:rsidRPr="001264FF">
        <w:rPr>
          <w:rFonts w:ascii="Times New Roman" w:hAnsi="Times New Roman" w:cs="Times New Roman"/>
        </w:rPr>
        <w:t>Deposit state withholding to the Department of Revenue by the 30th of the month following the deduction. Online.</w:t>
      </w:r>
    </w:p>
    <w:p w14:paraId="7E4E9D76" w14:textId="77777777" w:rsidR="001264FF" w:rsidRPr="001264FF" w:rsidRDefault="001264FF" w:rsidP="001264FF">
      <w:pPr>
        <w:rPr>
          <w:rFonts w:ascii="Times New Roman" w:hAnsi="Times New Roman" w:cs="Times New Roman"/>
        </w:rPr>
      </w:pPr>
    </w:p>
    <w:p w14:paraId="35878D82" w14:textId="338DC206" w:rsidR="0093587C" w:rsidRDefault="0093587C" w:rsidP="001264FF">
      <w:pPr>
        <w:pStyle w:val="ListParagraph"/>
        <w:numPr>
          <w:ilvl w:val="0"/>
          <w:numId w:val="17"/>
        </w:numPr>
        <w:rPr>
          <w:rFonts w:ascii="Times New Roman" w:hAnsi="Times New Roman" w:cs="Times New Roman"/>
        </w:rPr>
      </w:pPr>
      <w:r w:rsidRPr="001264FF">
        <w:rPr>
          <w:rFonts w:ascii="Times New Roman" w:hAnsi="Times New Roman" w:cs="Times New Roman"/>
        </w:rPr>
        <w:t>Reconcile bank accounts and charge accounts.</w:t>
      </w:r>
    </w:p>
    <w:p w14:paraId="1D8668C4" w14:textId="77777777" w:rsidR="001264FF" w:rsidRPr="001264FF" w:rsidRDefault="001264FF" w:rsidP="001264FF">
      <w:pPr>
        <w:rPr>
          <w:rFonts w:ascii="Times New Roman" w:hAnsi="Times New Roman" w:cs="Times New Roman"/>
        </w:rPr>
      </w:pPr>
    </w:p>
    <w:p w14:paraId="2C4C8EF7" w14:textId="769F7287" w:rsidR="0093587C" w:rsidRDefault="0093587C" w:rsidP="001264FF">
      <w:pPr>
        <w:pStyle w:val="ListParagraph"/>
        <w:numPr>
          <w:ilvl w:val="0"/>
          <w:numId w:val="17"/>
        </w:numPr>
        <w:rPr>
          <w:rFonts w:ascii="Times New Roman" w:hAnsi="Times New Roman" w:cs="Times New Roman"/>
        </w:rPr>
      </w:pPr>
      <w:r w:rsidRPr="001264FF">
        <w:rPr>
          <w:rFonts w:ascii="Times New Roman" w:hAnsi="Times New Roman" w:cs="Times New Roman"/>
        </w:rPr>
        <w:t>Prepare monthly financial reports and checklist.</w:t>
      </w:r>
    </w:p>
    <w:p w14:paraId="2381907D" w14:textId="77777777" w:rsidR="003D50B9" w:rsidRDefault="003D50B9" w:rsidP="00E26F4E">
      <w:pPr>
        <w:ind w:firstLine="1080"/>
        <w:rPr>
          <w:rFonts w:ascii="Times New Roman" w:hAnsi="Times New Roman" w:cs="Times New Roman"/>
          <w:b/>
          <w:u w:val="single"/>
        </w:rPr>
      </w:pPr>
    </w:p>
    <w:p w14:paraId="0E400C5E" w14:textId="0EEFE06E" w:rsidR="0093587C" w:rsidRDefault="0093587C" w:rsidP="00E26F4E">
      <w:pPr>
        <w:ind w:firstLine="1080"/>
        <w:rPr>
          <w:rFonts w:ascii="Times New Roman" w:hAnsi="Times New Roman" w:cs="Times New Roman"/>
          <w:b/>
          <w:u w:val="single"/>
        </w:rPr>
      </w:pPr>
      <w:r w:rsidRPr="001264FF">
        <w:rPr>
          <w:rFonts w:ascii="Times New Roman" w:hAnsi="Times New Roman" w:cs="Times New Roman"/>
          <w:b/>
          <w:u w:val="single"/>
        </w:rPr>
        <w:t>Quarterly</w:t>
      </w:r>
    </w:p>
    <w:p w14:paraId="7498B956" w14:textId="77777777" w:rsidR="001264FF" w:rsidRDefault="001264FF" w:rsidP="00E26F4E">
      <w:pPr>
        <w:ind w:firstLine="1080"/>
        <w:rPr>
          <w:rFonts w:ascii="Times New Roman" w:hAnsi="Times New Roman" w:cs="Times New Roman"/>
          <w:b/>
          <w:u w:val="single"/>
        </w:rPr>
      </w:pPr>
    </w:p>
    <w:p w14:paraId="5DE9199E" w14:textId="2CB833B6" w:rsidR="0093587C" w:rsidRPr="001264FF" w:rsidRDefault="000A7F35" w:rsidP="001264FF">
      <w:pPr>
        <w:pStyle w:val="ListParagraph"/>
        <w:numPr>
          <w:ilvl w:val="0"/>
          <w:numId w:val="35"/>
        </w:numPr>
        <w:rPr>
          <w:rFonts w:ascii="Times New Roman" w:hAnsi="Times New Roman" w:cs="Times New Roman"/>
          <w:b/>
          <w:u w:val="single"/>
        </w:rPr>
      </w:pPr>
      <w:r>
        <w:rPr>
          <w:rFonts w:ascii="Times New Roman" w:hAnsi="Times New Roman" w:cs="Times New Roman"/>
        </w:rPr>
        <w:t>Prepare and</w:t>
      </w:r>
      <w:r w:rsidR="0093587C" w:rsidRPr="001264FF">
        <w:rPr>
          <w:rFonts w:ascii="Times New Roman" w:hAnsi="Times New Roman" w:cs="Times New Roman"/>
        </w:rPr>
        <w:t xml:space="preserve"> submit quarterly IRS withholding return (form 941). Pay differ</w:t>
      </w:r>
      <w:r>
        <w:rPr>
          <w:rFonts w:ascii="Times New Roman" w:hAnsi="Times New Roman" w:cs="Times New Roman"/>
        </w:rPr>
        <w:t>ence owed, using</w:t>
      </w:r>
      <w:r w:rsidR="0093587C" w:rsidRPr="001264FF">
        <w:rPr>
          <w:rFonts w:ascii="Times New Roman" w:hAnsi="Times New Roman" w:cs="Times New Roman"/>
        </w:rPr>
        <w:t xml:space="preserve"> pr</w:t>
      </w:r>
      <w:r>
        <w:rPr>
          <w:rFonts w:ascii="Times New Roman" w:hAnsi="Times New Roman" w:cs="Times New Roman"/>
        </w:rPr>
        <w:t>oper payment coupon</w:t>
      </w:r>
      <w:r w:rsidR="0093587C" w:rsidRPr="001264FF">
        <w:rPr>
          <w:rFonts w:ascii="Times New Roman" w:hAnsi="Times New Roman" w:cs="Times New Roman"/>
        </w:rPr>
        <w:t>.  Online.</w:t>
      </w:r>
    </w:p>
    <w:p w14:paraId="61C48D23" w14:textId="77777777" w:rsidR="001264FF" w:rsidRPr="001264FF" w:rsidRDefault="001264FF" w:rsidP="001264FF">
      <w:pPr>
        <w:pStyle w:val="ListParagraph"/>
        <w:ind w:left="1440"/>
        <w:rPr>
          <w:rFonts w:ascii="Times New Roman" w:hAnsi="Times New Roman" w:cs="Times New Roman"/>
          <w:b/>
          <w:u w:val="single"/>
        </w:rPr>
      </w:pPr>
    </w:p>
    <w:p w14:paraId="5288B9C2" w14:textId="36DD62A3" w:rsidR="0093587C" w:rsidRPr="001264FF" w:rsidRDefault="000A7F35" w:rsidP="001264FF">
      <w:pPr>
        <w:pStyle w:val="ListParagraph"/>
        <w:numPr>
          <w:ilvl w:val="0"/>
          <w:numId w:val="35"/>
        </w:numPr>
        <w:rPr>
          <w:rFonts w:ascii="Times New Roman" w:hAnsi="Times New Roman" w:cs="Times New Roman"/>
          <w:b/>
          <w:u w:val="single"/>
        </w:rPr>
      </w:pPr>
      <w:r>
        <w:rPr>
          <w:rFonts w:ascii="Times New Roman" w:hAnsi="Times New Roman" w:cs="Times New Roman"/>
        </w:rPr>
        <w:lastRenderedPageBreak/>
        <w:t>Prepare and</w:t>
      </w:r>
      <w:r w:rsidR="0093587C" w:rsidRPr="001264FF">
        <w:rPr>
          <w:rFonts w:ascii="Times New Roman" w:hAnsi="Times New Roman" w:cs="Times New Roman"/>
        </w:rPr>
        <w:t xml:space="preserve"> submit quarterly</w:t>
      </w:r>
      <w:r>
        <w:rPr>
          <w:rFonts w:ascii="Times New Roman" w:hAnsi="Times New Roman" w:cs="Times New Roman"/>
        </w:rPr>
        <w:t xml:space="preserve"> state and</w:t>
      </w:r>
      <w:r w:rsidR="0093587C" w:rsidRPr="001264FF">
        <w:rPr>
          <w:rFonts w:ascii="Times New Roman" w:hAnsi="Times New Roman" w:cs="Times New Roman"/>
        </w:rPr>
        <w:t xml:space="preserve"> county sales tax returns</w:t>
      </w:r>
      <w:r>
        <w:rPr>
          <w:rFonts w:ascii="Times New Roman" w:hAnsi="Times New Roman" w:cs="Times New Roman"/>
        </w:rPr>
        <w:t>. O</w:t>
      </w:r>
      <w:r w:rsidR="0093587C" w:rsidRPr="001264FF">
        <w:rPr>
          <w:rFonts w:ascii="Times New Roman" w:hAnsi="Times New Roman" w:cs="Times New Roman"/>
        </w:rPr>
        <w:t>nline.</w:t>
      </w:r>
    </w:p>
    <w:p w14:paraId="23AA20C2" w14:textId="77777777" w:rsidR="00BD4BA8" w:rsidRDefault="00BD4BA8" w:rsidP="00E26F4E">
      <w:pPr>
        <w:ind w:firstLine="1080"/>
        <w:rPr>
          <w:rFonts w:ascii="Times New Roman" w:hAnsi="Times New Roman" w:cs="Times New Roman"/>
          <w:b/>
          <w:u w:val="single"/>
        </w:rPr>
      </w:pPr>
    </w:p>
    <w:p w14:paraId="79523AB0" w14:textId="593364AD" w:rsidR="0093587C" w:rsidRPr="001264FF" w:rsidRDefault="0093587C" w:rsidP="00E26F4E">
      <w:pPr>
        <w:ind w:firstLine="1080"/>
        <w:rPr>
          <w:rFonts w:ascii="Times New Roman" w:hAnsi="Times New Roman" w:cs="Times New Roman"/>
          <w:b/>
          <w:u w:val="single"/>
        </w:rPr>
      </w:pPr>
      <w:r w:rsidRPr="001264FF">
        <w:rPr>
          <w:rFonts w:ascii="Times New Roman" w:hAnsi="Times New Roman" w:cs="Times New Roman"/>
          <w:b/>
          <w:u w:val="single"/>
        </w:rPr>
        <w:t>Annually</w:t>
      </w:r>
    </w:p>
    <w:p w14:paraId="62A260AE" w14:textId="77777777" w:rsidR="0093587C" w:rsidRDefault="0093587C" w:rsidP="00E26F4E">
      <w:pPr>
        <w:ind w:firstLine="1080"/>
        <w:rPr>
          <w:rFonts w:ascii="Times New Roman" w:hAnsi="Times New Roman" w:cs="Times New Roman"/>
        </w:rPr>
      </w:pPr>
    </w:p>
    <w:p w14:paraId="0A63DF09" w14:textId="6BA16AC5" w:rsidR="0093587C" w:rsidRDefault="0093587C" w:rsidP="001264FF">
      <w:pPr>
        <w:pStyle w:val="ListParagraph"/>
        <w:numPr>
          <w:ilvl w:val="0"/>
          <w:numId w:val="37"/>
        </w:numPr>
        <w:rPr>
          <w:rFonts w:ascii="Times New Roman" w:hAnsi="Times New Roman" w:cs="Times New Roman"/>
        </w:rPr>
      </w:pPr>
      <w:r w:rsidRPr="001264FF">
        <w:rPr>
          <w:rFonts w:ascii="Times New Roman" w:hAnsi="Times New Roman" w:cs="Times New Roman"/>
        </w:rPr>
        <w:t>Assemble records</w:t>
      </w:r>
      <w:r w:rsidR="000A7F35">
        <w:rPr>
          <w:rFonts w:ascii="Times New Roman" w:hAnsi="Times New Roman" w:cs="Times New Roman"/>
        </w:rPr>
        <w:t xml:space="preserve"> and</w:t>
      </w:r>
      <w:r w:rsidR="00F84B65">
        <w:rPr>
          <w:rFonts w:ascii="Times New Roman" w:hAnsi="Times New Roman" w:cs="Times New Roman"/>
        </w:rPr>
        <w:t xml:space="preserve"> submit to auditor</w:t>
      </w:r>
      <w:r w:rsidRPr="001264FF">
        <w:rPr>
          <w:rFonts w:ascii="Times New Roman" w:hAnsi="Times New Roman" w:cs="Times New Roman"/>
        </w:rPr>
        <w:t xml:space="preserve"> for annual audit (July)</w:t>
      </w:r>
      <w:r w:rsidR="000A7F35">
        <w:rPr>
          <w:rFonts w:ascii="Times New Roman" w:hAnsi="Times New Roman" w:cs="Times New Roman"/>
        </w:rPr>
        <w:t>.</w:t>
      </w:r>
    </w:p>
    <w:p w14:paraId="31F95238" w14:textId="77777777" w:rsidR="001264FF" w:rsidRDefault="001264FF" w:rsidP="001264FF">
      <w:pPr>
        <w:pStyle w:val="ListParagraph"/>
        <w:ind w:left="1440"/>
        <w:rPr>
          <w:rFonts w:ascii="Times New Roman" w:hAnsi="Times New Roman" w:cs="Times New Roman"/>
        </w:rPr>
      </w:pPr>
    </w:p>
    <w:p w14:paraId="34701E5B" w14:textId="2A89F9E9" w:rsidR="0093587C" w:rsidRDefault="0093587C" w:rsidP="001264FF">
      <w:pPr>
        <w:pStyle w:val="ListParagraph"/>
        <w:numPr>
          <w:ilvl w:val="0"/>
          <w:numId w:val="37"/>
        </w:numPr>
        <w:rPr>
          <w:rFonts w:ascii="Times New Roman" w:hAnsi="Times New Roman" w:cs="Times New Roman"/>
        </w:rPr>
      </w:pPr>
      <w:r w:rsidRPr="001264FF">
        <w:rPr>
          <w:rFonts w:ascii="Times New Roman" w:hAnsi="Times New Roman" w:cs="Times New Roman"/>
        </w:rPr>
        <w:t>Prepare employee W-2s and mail to employees with January 31 check</w:t>
      </w:r>
      <w:r w:rsidR="000A7F35">
        <w:rPr>
          <w:rFonts w:ascii="Times New Roman" w:hAnsi="Times New Roman" w:cs="Times New Roman"/>
        </w:rPr>
        <w:t xml:space="preserve"> or earning statement.</w:t>
      </w:r>
    </w:p>
    <w:p w14:paraId="7846DE8C" w14:textId="77777777" w:rsidR="001264FF" w:rsidRPr="001264FF" w:rsidRDefault="001264FF" w:rsidP="001264FF">
      <w:pPr>
        <w:rPr>
          <w:rFonts w:ascii="Times New Roman" w:hAnsi="Times New Roman" w:cs="Times New Roman"/>
        </w:rPr>
      </w:pPr>
    </w:p>
    <w:p w14:paraId="4C496AD7" w14:textId="0A451A51" w:rsidR="0093587C" w:rsidRDefault="0093587C" w:rsidP="001264FF">
      <w:pPr>
        <w:pStyle w:val="ListParagraph"/>
        <w:numPr>
          <w:ilvl w:val="0"/>
          <w:numId w:val="37"/>
        </w:numPr>
        <w:rPr>
          <w:rFonts w:ascii="Times New Roman" w:hAnsi="Times New Roman" w:cs="Times New Roman"/>
        </w:rPr>
      </w:pPr>
      <w:r w:rsidRPr="001264FF">
        <w:rPr>
          <w:rFonts w:ascii="Times New Roman" w:hAnsi="Times New Roman" w:cs="Times New Roman"/>
        </w:rPr>
        <w:t>Prepare federal summary of withholding form W-3 and mail with W-2s to IRS (January)</w:t>
      </w:r>
      <w:r w:rsidR="000A7F35">
        <w:rPr>
          <w:rFonts w:ascii="Times New Roman" w:hAnsi="Times New Roman" w:cs="Times New Roman"/>
        </w:rPr>
        <w:t>.</w:t>
      </w:r>
    </w:p>
    <w:p w14:paraId="39851F1E" w14:textId="77777777" w:rsidR="001264FF" w:rsidRPr="001264FF" w:rsidRDefault="001264FF" w:rsidP="001264FF">
      <w:pPr>
        <w:rPr>
          <w:rFonts w:ascii="Times New Roman" w:hAnsi="Times New Roman" w:cs="Times New Roman"/>
        </w:rPr>
      </w:pPr>
    </w:p>
    <w:p w14:paraId="37949585" w14:textId="1EB728B8" w:rsidR="0093587C" w:rsidRDefault="0093587C" w:rsidP="001264FF">
      <w:pPr>
        <w:pStyle w:val="ListParagraph"/>
        <w:numPr>
          <w:ilvl w:val="0"/>
          <w:numId w:val="37"/>
        </w:numPr>
        <w:rPr>
          <w:rFonts w:ascii="Times New Roman" w:hAnsi="Times New Roman" w:cs="Times New Roman"/>
        </w:rPr>
      </w:pPr>
      <w:r w:rsidRPr="001264FF">
        <w:rPr>
          <w:rFonts w:ascii="Times New Roman" w:hAnsi="Times New Roman" w:cs="Times New Roman"/>
        </w:rPr>
        <w:t xml:space="preserve">Prepare and submit annual state reconciliation of withholding and submit state copies of W-2s to </w:t>
      </w:r>
      <w:r w:rsidR="000A7F35">
        <w:rPr>
          <w:rFonts w:ascii="Times New Roman" w:hAnsi="Times New Roman" w:cs="Times New Roman"/>
        </w:rPr>
        <w:t xml:space="preserve">Wisconsin </w:t>
      </w:r>
      <w:r w:rsidRPr="001264FF">
        <w:rPr>
          <w:rFonts w:ascii="Times New Roman" w:hAnsi="Times New Roman" w:cs="Times New Roman"/>
        </w:rPr>
        <w:t>Department of Revenue (January)</w:t>
      </w:r>
      <w:r w:rsidR="000A7F35">
        <w:rPr>
          <w:rFonts w:ascii="Times New Roman" w:hAnsi="Times New Roman" w:cs="Times New Roman"/>
        </w:rPr>
        <w:t>.</w:t>
      </w:r>
    </w:p>
    <w:p w14:paraId="5FB10E7E" w14:textId="77777777" w:rsidR="001264FF" w:rsidRPr="001264FF" w:rsidRDefault="001264FF" w:rsidP="001264FF">
      <w:pPr>
        <w:rPr>
          <w:rFonts w:ascii="Times New Roman" w:hAnsi="Times New Roman" w:cs="Times New Roman"/>
        </w:rPr>
      </w:pPr>
    </w:p>
    <w:p w14:paraId="5A38D9DE" w14:textId="1D289276" w:rsidR="0093587C" w:rsidRDefault="003D01E5" w:rsidP="001264FF">
      <w:pPr>
        <w:pStyle w:val="ListParagraph"/>
        <w:numPr>
          <w:ilvl w:val="0"/>
          <w:numId w:val="37"/>
        </w:numPr>
        <w:rPr>
          <w:rFonts w:ascii="Times New Roman" w:hAnsi="Times New Roman" w:cs="Times New Roman"/>
        </w:rPr>
      </w:pPr>
      <w:r>
        <w:rPr>
          <w:rFonts w:ascii="Times New Roman" w:hAnsi="Times New Roman" w:cs="Times New Roman"/>
        </w:rPr>
        <w:t>Make sure auditor</w:t>
      </w:r>
      <w:r w:rsidR="000A7F35">
        <w:rPr>
          <w:rFonts w:ascii="Times New Roman" w:hAnsi="Times New Roman" w:cs="Times New Roman"/>
        </w:rPr>
        <w:t xml:space="preserve"> prepares Federal Form 990. Forward to Audit and Finance Committees. S</w:t>
      </w:r>
      <w:r w:rsidR="0093587C" w:rsidRPr="001264FF">
        <w:rPr>
          <w:rFonts w:ascii="Times New Roman" w:hAnsi="Times New Roman" w:cs="Times New Roman"/>
        </w:rPr>
        <w:t>ubmit to IRS no later than October 15.</w:t>
      </w:r>
    </w:p>
    <w:p w14:paraId="30EB862B" w14:textId="77777777" w:rsidR="001264FF" w:rsidRPr="001264FF" w:rsidRDefault="001264FF" w:rsidP="001264FF">
      <w:pPr>
        <w:rPr>
          <w:rFonts w:ascii="Times New Roman" w:hAnsi="Times New Roman" w:cs="Times New Roman"/>
        </w:rPr>
      </w:pPr>
    </w:p>
    <w:p w14:paraId="520B0F96" w14:textId="38876FB7" w:rsidR="0093587C" w:rsidRDefault="003D01E5" w:rsidP="001264FF">
      <w:pPr>
        <w:pStyle w:val="ListParagraph"/>
        <w:numPr>
          <w:ilvl w:val="0"/>
          <w:numId w:val="37"/>
        </w:numPr>
        <w:rPr>
          <w:rFonts w:ascii="Times New Roman" w:hAnsi="Times New Roman" w:cs="Times New Roman"/>
        </w:rPr>
      </w:pPr>
      <w:r>
        <w:rPr>
          <w:rFonts w:ascii="Times New Roman" w:hAnsi="Times New Roman" w:cs="Times New Roman"/>
        </w:rPr>
        <w:t>Make sure auditor</w:t>
      </w:r>
      <w:r w:rsidR="0093587C" w:rsidRPr="001264FF">
        <w:rPr>
          <w:rFonts w:ascii="Times New Roman" w:hAnsi="Times New Roman" w:cs="Times New Roman"/>
        </w:rPr>
        <w:t xml:space="preserve"> prepares state form 308 (or form 1952) with annual audit report (due December 31)</w:t>
      </w:r>
      <w:r w:rsidR="000A7F35">
        <w:rPr>
          <w:rFonts w:ascii="Times New Roman" w:hAnsi="Times New Roman" w:cs="Times New Roman"/>
        </w:rPr>
        <w:t>.</w:t>
      </w:r>
    </w:p>
    <w:p w14:paraId="4F106A21" w14:textId="77777777" w:rsidR="001264FF" w:rsidRPr="001264FF" w:rsidRDefault="001264FF" w:rsidP="001264FF">
      <w:pPr>
        <w:rPr>
          <w:rFonts w:ascii="Times New Roman" w:hAnsi="Times New Roman" w:cs="Times New Roman"/>
        </w:rPr>
      </w:pPr>
    </w:p>
    <w:p w14:paraId="0D61C397" w14:textId="3ED597D2" w:rsidR="0093587C" w:rsidRDefault="0093587C" w:rsidP="001264FF">
      <w:pPr>
        <w:pStyle w:val="ListParagraph"/>
        <w:numPr>
          <w:ilvl w:val="0"/>
          <w:numId w:val="37"/>
        </w:numPr>
        <w:rPr>
          <w:rFonts w:ascii="Times New Roman" w:hAnsi="Times New Roman" w:cs="Times New Roman"/>
        </w:rPr>
      </w:pPr>
      <w:r w:rsidRPr="001264FF">
        <w:rPr>
          <w:rFonts w:ascii="Times New Roman" w:hAnsi="Times New Roman" w:cs="Times New Roman"/>
        </w:rPr>
        <w:t xml:space="preserve">Prepare annual budget for presentation to </w:t>
      </w:r>
      <w:r w:rsidR="003D01E5">
        <w:rPr>
          <w:rFonts w:ascii="Times New Roman" w:hAnsi="Times New Roman" w:cs="Times New Roman"/>
        </w:rPr>
        <w:t xml:space="preserve">Finance Committee and </w:t>
      </w:r>
      <w:r w:rsidR="00F84B65">
        <w:rPr>
          <w:rFonts w:ascii="Times New Roman" w:hAnsi="Times New Roman" w:cs="Times New Roman"/>
        </w:rPr>
        <w:t>Board</w:t>
      </w:r>
      <w:r w:rsidRPr="001264FF">
        <w:rPr>
          <w:rFonts w:ascii="Times New Roman" w:hAnsi="Times New Roman" w:cs="Times New Roman"/>
        </w:rPr>
        <w:t>.</w:t>
      </w:r>
      <w:r w:rsidR="000A7F35">
        <w:rPr>
          <w:rFonts w:ascii="Times New Roman" w:hAnsi="Times New Roman" w:cs="Times New Roman"/>
        </w:rPr>
        <w:t xml:space="preserve"> (April 30).</w:t>
      </w:r>
    </w:p>
    <w:p w14:paraId="57136565" w14:textId="77777777" w:rsidR="001264FF" w:rsidRPr="001264FF" w:rsidRDefault="001264FF" w:rsidP="001264FF">
      <w:pPr>
        <w:rPr>
          <w:rFonts w:ascii="Times New Roman" w:hAnsi="Times New Roman" w:cs="Times New Roman"/>
        </w:rPr>
      </w:pPr>
    </w:p>
    <w:p w14:paraId="39ED99A9" w14:textId="232E330D" w:rsidR="001264FF" w:rsidRDefault="0093587C" w:rsidP="00464838">
      <w:pPr>
        <w:pStyle w:val="ListParagraph"/>
        <w:numPr>
          <w:ilvl w:val="0"/>
          <w:numId w:val="37"/>
        </w:numPr>
        <w:rPr>
          <w:rFonts w:ascii="Times New Roman" w:hAnsi="Times New Roman" w:cs="Times New Roman"/>
        </w:rPr>
      </w:pPr>
      <w:r w:rsidRPr="00F84B65">
        <w:rPr>
          <w:rFonts w:ascii="Times New Roman" w:hAnsi="Times New Roman" w:cs="Times New Roman"/>
        </w:rPr>
        <w:t>Prepare annual financial report and budget for state fisc</w:t>
      </w:r>
      <w:r w:rsidR="00F84B65" w:rsidRPr="00F84B65">
        <w:rPr>
          <w:rFonts w:ascii="Times New Roman" w:hAnsi="Times New Roman" w:cs="Times New Roman"/>
        </w:rPr>
        <w:t xml:space="preserve">al year </w:t>
      </w:r>
      <w:r w:rsidR="000A7F35">
        <w:rPr>
          <w:rFonts w:ascii="Times New Roman" w:hAnsi="Times New Roman" w:cs="Times New Roman"/>
        </w:rPr>
        <w:t xml:space="preserve">(July 1) </w:t>
      </w:r>
      <w:r w:rsidR="00F84B65" w:rsidRPr="00F84B65">
        <w:rPr>
          <w:rFonts w:ascii="Times New Roman" w:hAnsi="Times New Roman" w:cs="Times New Roman"/>
        </w:rPr>
        <w:t>for State and County</w:t>
      </w:r>
      <w:r w:rsidRPr="00F84B65">
        <w:rPr>
          <w:rFonts w:ascii="Times New Roman" w:hAnsi="Times New Roman" w:cs="Times New Roman"/>
        </w:rPr>
        <w:t xml:space="preserve"> grant application</w:t>
      </w:r>
      <w:r w:rsidR="00F84B65" w:rsidRPr="00F84B65">
        <w:rPr>
          <w:rFonts w:ascii="Times New Roman" w:hAnsi="Times New Roman" w:cs="Times New Roman"/>
        </w:rPr>
        <w:t>s</w:t>
      </w:r>
      <w:r w:rsidRPr="00F84B65">
        <w:rPr>
          <w:rFonts w:ascii="Times New Roman" w:hAnsi="Times New Roman" w:cs="Times New Roman"/>
        </w:rPr>
        <w:t xml:space="preserve">. </w:t>
      </w:r>
    </w:p>
    <w:p w14:paraId="0E730334" w14:textId="77777777" w:rsidR="00F84B65" w:rsidRPr="00F84B65" w:rsidRDefault="00F84B65" w:rsidP="00F84B65">
      <w:pPr>
        <w:rPr>
          <w:rFonts w:ascii="Times New Roman" w:hAnsi="Times New Roman" w:cs="Times New Roman"/>
        </w:rPr>
      </w:pPr>
    </w:p>
    <w:p w14:paraId="5F6E2114" w14:textId="4F6D18BF" w:rsidR="0093587C" w:rsidRDefault="0093587C" w:rsidP="001264FF">
      <w:pPr>
        <w:pStyle w:val="ListParagraph"/>
        <w:numPr>
          <w:ilvl w:val="0"/>
          <w:numId w:val="37"/>
        </w:numPr>
        <w:rPr>
          <w:rFonts w:ascii="Times New Roman" w:hAnsi="Times New Roman" w:cs="Times New Roman"/>
        </w:rPr>
      </w:pPr>
      <w:r w:rsidRPr="001264FF">
        <w:rPr>
          <w:rFonts w:ascii="Times New Roman" w:hAnsi="Times New Roman" w:cs="Times New Roman"/>
        </w:rPr>
        <w:t>Pay insurance premiums &amp; file reports with insurance company</w:t>
      </w:r>
    </w:p>
    <w:p w14:paraId="259D5553" w14:textId="77777777" w:rsidR="001264FF" w:rsidRPr="001264FF" w:rsidRDefault="001264FF" w:rsidP="001264FF">
      <w:pPr>
        <w:rPr>
          <w:rFonts w:ascii="Times New Roman" w:hAnsi="Times New Roman" w:cs="Times New Roman"/>
        </w:rPr>
      </w:pPr>
    </w:p>
    <w:p w14:paraId="1EF7DE33" w14:textId="3E693272" w:rsidR="0093587C" w:rsidRDefault="0093587C" w:rsidP="001264FF">
      <w:pPr>
        <w:pStyle w:val="ListParagraph"/>
        <w:numPr>
          <w:ilvl w:val="0"/>
          <w:numId w:val="37"/>
        </w:numPr>
        <w:rPr>
          <w:rFonts w:ascii="Times New Roman" w:hAnsi="Times New Roman" w:cs="Times New Roman"/>
        </w:rPr>
      </w:pPr>
      <w:r w:rsidRPr="001264FF">
        <w:rPr>
          <w:rFonts w:ascii="Times New Roman" w:hAnsi="Times New Roman" w:cs="Times New Roman"/>
        </w:rPr>
        <w:t>File form 17 with the Secretary of State with $10.00 fee by June 30</w:t>
      </w:r>
      <w:r w:rsidR="000A7F35">
        <w:rPr>
          <w:rFonts w:ascii="Times New Roman" w:hAnsi="Times New Roman" w:cs="Times New Roman"/>
        </w:rPr>
        <w:t>.</w:t>
      </w:r>
    </w:p>
    <w:p w14:paraId="62016A12" w14:textId="77777777" w:rsidR="001264FF" w:rsidRPr="001264FF" w:rsidRDefault="001264FF" w:rsidP="001264FF">
      <w:pPr>
        <w:rPr>
          <w:rFonts w:ascii="Times New Roman" w:hAnsi="Times New Roman" w:cs="Times New Roman"/>
        </w:rPr>
      </w:pPr>
    </w:p>
    <w:p w14:paraId="26140D84" w14:textId="4571E3CA" w:rsidR="0093587C" w:rsidRPr="001264FF" w:rsidRDefault="0093587C" w:rsidP="001264FF">
      <w:pPr>
        <w:pStyle w:val="ListParagraph"/>
        <w:numPr>
          <w:ilvl w:val="0"/>
          <w:numId w:val="37"/>
        </w:numPr>
        <w:rPr>
          <w:rFonts w:ascii="Times New Roman" w:hAnsi="Times New Roman" w:cs="Times New Roman"/>
        </w:rPr>
      </w:pPr>
      <w:r w:rsidRPr="001264FF">
        <w:rPr>
          <w:rFonts w:ascii="Times New Roman" w:hAnsi="Times New Roman" w:cs="Times New Roman"/>
        </w:rPr>
        <w:t>Change withhol</w:t>
      </w:r>
      <w:r w:rsidR="000A7F35">
        <w:rPr>
          <w:rFonts w:ascii="Times New Roman" w:hAnsi="Times New Roman" w:cs="Times New Roman"/>
        </w:rPr>
        <w:t>ding when required by</w:t>
      </w:r>
      <w:r w:rsidRPr="001264FF">
        <w:rPr>
          <w:rFonts w:ascii="Times New Roman" w:hAnsi="Times New Roman" w:cs="Times New Roman"/>
        </w:rPr>
        <w:t xml:space="preserve"> IRS &amp; state tables (Changes are effective January 1)</w:t>
      </w:r>
      <w:r w:rsidR="000A7F35">
        <w:rPr>
          <w:rFonts w:ascii="Times New Roman" w:hAnsi="Times New Roman" w:cs="Times New Roman"/>
        </w:rPr>
        <w:t>.</w:t>
      </w:r>
    </w:p>
    <w:p w14:paraId="2952D086" w14:textId="77777777" w:rsidR="003D50B9" w:rsidRDefault="003D50B9" w:rsidP="00E26F4E">
      <w:pPr>
        <w:ind w:firstLine="1080"/>
        <w:rPr>
          <w:rFonts w:ascii="Times New Roman" w:hAnsi="Times New Roman" w:cs="Times New Roman"/>
          <w:b/>
          <w:u w:val="single"/>
        </w:rPr>
      </w:pPr>
    </w:p>
    <w:p w14:paraId="30BC5807" w14:textId="44DB3A27" w:rsidR="0093587C" w:rsidRPr="001264FF" w:rsidRDefault="0093587C" w:rsidP="00E26F4E">
      <w:pPr>
        <w:ind w:firstLine="1080"/>
        <w:rPr>
          <w:rFonts w:ascii="Times New Roman" w:hAnsi="Times New Roman" w:cs="Times New Roman"/>
          <w:b/>
          <w:u w:val="single"/>
        </w:rPr>
      </w:pPr>
      <w:r w:rsidRPr="001264FF">
        <w:rPr>
          <w:rFonts w:ascii="Times New Roman" w:hAnsi="Times New Roman" w:cs="Times New Roman"/>
          <w:b/>
          <w:u w:val="single"/>
        </w:rPr>
        <w:t>As needed:</w:t>
      </w:r>
    </w:p>
    <w:p w14:paraId="4489D398" w14:textId="77777777" w:rsidR="0093587C" w:rsidRPr="0093587C" w:rsidRDefault="0093587C" w:rsidP="00E26F4E">
      <w:pPr>
        <w:ind w:firstLine="1080"/>
        <w:rPr>
          <w:rFonts w:ascii="Times New Roman" w:hAnsi="Times New Roman" w:cs="Times New Roman"/>
        </w:rPr>
      </w:pPr>
    </w:p>
    <w:p w14:paraId="768739E5" w14:textId="3D3C9E2A" w:rsidR="0093587C" w:rsidRDefault="0093587C" w:rsidP="001264FF">
      <w:pPr>
        <w:pStyle w:val="ListParagraph"/>
        <w:numPr>
          <w:ilvl w:val="0"/>
          <w:numId w:val="40"/>
        </w:numPr>
        <w:rPr>
          <w:rFonts w:ascii="Times New Roman" w:hAnsi="Times New Roman" w:cs="Times New Roman"/>
        </w:rPr>
      </w:pPr>
      <w:r w:rsidRPr="001264FF">
        <w:rPr>
          <w:rFonts w:ascii="Times New Roman" w:hAnsi="Times New Roman" w:cs="Times New Roman"/>
        </w:rPr>
        <w:t>Advise employees of changes in IRS regulations</w:t>
      </w:r>
      <w:r w:rsidR="000A7F35">
        <w:rPr>
          <w:rFonts w:ascii="Times New Roman" w:hAnsi="Times New Roman" w:cs="Times New Roman"/>
        </w:rPr>
        <w:t>.</w:t>
      </w:r>
    </w:p>
    <w:p w14:paraId="4499C404" w14:textId="77777777" w:rsidR="001264FF" w:rsidRDefault="001264FF" w:rsidP="001264FF">
      <w:pPr>
        <w:pStyle w:val="ListParagraph"/>
        <w:ind w:left="1440"/>
        <w:rPr>
          <w:rFonts w:ascii="Times New Roman" w:hAnsi="Times New Roman" w:cs="Times New Roman"/>
        </w:rPr>
      </w:pPr>
    </w:p>
    <w:p w14:paraId="3CC4F190" w14:textId="7FFD6D09" w:rsidR="0093587C" w:rsidRDefault="0093587C" w:rsidP="001264FF">
      <w:pPr>
        <w:pStyle w:val="ListParagraph"/>
        <w:numPr>
          <w:ilvl w:val="0"/>
          <w:numId w:val="40"/>
        </w:numPr>
        <w:rPr>
          <w:rFonts w:ascii="Times New Roman" w:hAnsi="Times New Roman" w:cs="Times New Roman"/>
        </w:rPr>
      </w:pPr>
      <w:r w:rsidRPr="001264FF">
        <w:rPr>
          <w:rFonts w:ascii="Times New Roman" w:hAnsi="Times New Roman" w:cs="Times New Roman"/>
        </w:rPr>
        <w:t>Obtain W-4</w:t>
      </w:r>
      <w:r w:rsidR="000A7F35">
        <w:rPr>
          <w:rFonts w:ascii="Times New Roman" w:hAnsi="Times New Roman" w:cs="Times New Roman"/>
        </w:rPr>
        <w:t>s</w:t>
      </w:r>
      <w:r w:rsidRPr="001264FF">
        <w:rPr>
          <w:rFonts w:ascii="Times New Roman" w:hAnsi="Times New Roman" w:cs="Times New Roman"/>
        </w:rPr>
        <w:t xml:space="preserve"> for all new employees</w:t>
      </w:r>
      <w:r w:rsidR="000A7F35">
        <w:rPr>
          <w:rFonts w:ascii="Times New Roman" w:hAnsi="Times New Roman" w:cs="Times New Roman"/>
        </w:rPr>
        <w:t>.</w:t>
      </w:r>
    </w:p>
    <w:p w14:paraId="6A4D66B6" w14:textId="77777777" w:rsidR="001264FF" w:rsidRPr="001264FF" w:rsidRDefault="001264FF" w:rsidP="001264FF">
      <w:pPr>
        <w:rPr>
          <w:rFonts w:ascii="Times New Roman" w:hAnsi="Times New Roman" w:cs="Times New Roman"/>
        </w:rPr>
      </w:pPr>
    </w:p>
    <w:p w14:paraId="6A740663" w14:textId="164B9E20" w:rsidR="0093587C" w:rsidRDefault="0093587C" w:rsidP="001264FF">
      <w:pPr>
        <w:pStyle w:val="ListParagraph"/>
        <w:numPr>
          <w:ilvl w:val="0"/>
          <w:numId w:val="40"/>
        </w:numPr>
        <w:rPr>
          <w:rFonts w:ascii="Times New Roman" w:hAnsi="Times New Roman" w:cs="Times New Roman"/>
        </w:rPr>
      </w:pPr>
      <w:r w:rsidRPr="001264FF">
        <w:rPr>
          <w:rFonts w:ascii="Times New Roman" w:hAnsi="Times New Roman" w:cs="Times New Roman"/>
        </w:rPr>
        <w:t>Revise W-4</w:t>
      </w:r>
      <w:r w:rsidR="00A934DE">
        <w:rPr>
          <w:rFonts w:ascii="Times New Roman" w:hAnsi="Times New Roman" w:cs="Times New Roman"/>
        </w:rPr>
        <w:t>’</w:t>
      </w:r>
      <w:r w:rsidRPr="001264FF">
        <w:rPr>
          <w:rFonts w:ascii="Times New Roman" w:hAnsi="Times New Roman" w:cs="Times New Roman"/>
        </w:rPr>
        <w:t>s as requested by employees</w:t>
      </w:r>
    </w:p>
    <w:p w14:paraId="258E3233" w14:textId="77777777" w:rsidR="001264FF" w:rsidRPr="001264FF" w:rsidRDefault="001264FF" w:rsidP="001264FF">
      <w:pPr>
        <w:rPr>
          <w:rFonts w:ascii="Times New Roman" w:hAnsi="Times New Roman" w:cs="Times New Roman"/>
        </w:rPr>
      </w:pPr>
    </w:p>
    <w:p w14:paraId="00260572" w14:textId="1AE0579A" w:rsidR="0093587C" w:rsidRDefault="0093587C" w:rsidP="001264FF">
      <w:pPr>
        <w:pStyle w:val="ListParagraph"/>
        <w:numPr>
          <w:ilvl w:val="0"/>
          <w:numId w:val="40"/>
        </w:numPr>
        <w:rPr>
          <w:rFonts w:ascii="Times New Roman" w:hAnsi="Times New Roman" w:cs="Times New Roman"/>
        </w:rPr>
      </w:pPr>
      <w:r w:rsidRPr="001264FF">
        <w:rPr>
          <w:rFonts w:ascii="Times New Roman" w:hAnsi="Times New Roman" w:cs="Times New Roman"/>
        </w:rPr>
        <w:t xml:space="preserve">Provide financial advice &amp; information as requested </w:t>
      </w:r>
      <w:r w:rsidR="000A7F35">
        <w:rPr>
          <w:rFonts w:ascii="Times New Roman" w:hAnsi="Times New Roman" w:cs="Times New Roman"/>
        </w:rPr>
        <w:t>by the Board, Treasurer, Finance and Audit Committees</w:t>
      </w:r>
      <w:r w:rsidRPr="001264FF">
        <w:rPr>
          <w:rFonts w:ascii="Times New Roman" w:hAnsi="Times New Roman" w:cs="Times New Roman"/>
        </w:rPr>
        <w:t>, and others. Alert Board to changes in financial condition and potential problems.</w:t>
      </w:r>
    </w:p>
    <w:p w14:paraId="56802B7A" w14:textId="77777777" w:rsidR="001264FF" w:rsidRPr="001264FF" w:rsidRDefault="001264FF" w:rsidP="001264FF">
      <w:pPr>
        <w:rPr>
          <w:rFonts w:ascii="Times New Roman" w:hAnsi="Times New Roman" w:cs="Times New Roman"/>
        </w:rPr>
      </w:pPr>
    </w:p>
    <w:p w14:paraId="4DAB9518" w14:textId="0600C0C1" w:rsidR="0093587C" w:rsidRDefault="0093587C" w:rsidP="001264FF">
      <w:pPr>
        <w:pStyle w:val="ListParagraph"/>
        <w:numPr>
          <w:ilvl w:val="0"/>
          <w:numId w:val="40"/>
        </w:numPr>
        <w:rPr>
          <w:rFonts w:ascii="Times New Roman" w:hAnsi="Times New Roman" w:cs="Times New Roman"/>
        </w:rPr>
      </w:pPr>
      <w:r w:rsidRPr="001264FF">
        <w:rPr>
          <w:rFonts w:ascii="Times New Roman" w:hAnsi="Times New Roman" w:cs="Times New Roman"/>
        </w:rPr>
        <w:t>Provide financial information, copies of federal and state returns, etc. if requested by granting agencies, foundations, etc.</w:t>
      </w:r>
    </w:p>
    <w:p w14:paraId="6AE01113" w14:textId="77777777" w:rsidR="000A7F35" w:rsidRPr="000A7F35" w:rsidRDefault="000A7F35" w:rsidP="000A7F35">
      <w:pPr>
        <w:rPr>
          <w:rFonts w:ascii="Times New Roman" w:hAnsi="Times New Roman" w:cs="Times New Roman"/>
        </w:rPr>
      </w:pPr>
    </w:p>
    <w:p w14:paraId="2B8D681E" w14:textId="007B469A" w:rsidR="000A7F35" w:rsidRDefault="000A7F35" w:rsidP="001264FF">
      <w:pPr>
        <w:pStyle w:val="ListParagraph"/>
        <w:numPr>
          <w:ilvl w:val="0"/>
          <w:numId w:val="40"/>
        </w:numPr>
        <w:rPr>
          <w:rFonts w:ascii="Times New Roman" w:hAnsi="Times New Roman" w:cs="Times New Roman"/>
        </w:rPr>
      </w:pPr>
      <w:r>
        <w:rPr>
          <w:rFonts w:ascii="Times New Roman" w:hAnsi="Times New Roman" w:cs="Times New Roman"/>
        </w:rPr>
        <w:t>Maintain the Public Records file</w:t>
      </w:r>
      <w:r w:rsidR="00861C90">
        <w:rPr>
          <w:rFonts w:ascii="Times New Roman" w:hAnsi="Times New Roman" w:cs="Times New Roman"/>
        </w:rPr>
        <w:t xml:space="preserve"> for community review.</w:t>
      </w:r>
    </w:p>
    <w:p w14:paraId="64EA58B9" w14:textId="77777777" w:rsidR="00861C90" w:rsidRPr="00861C90" w:rsidRDefault="00861C90" w:rsidP="00861C90">
      <w:pPr>
        <w:rPr>
          <w:rFonts w:ascii="Times New Roman" w:hAnsi="Times New Roman" w:cs="Times New Roman"/>
        </w:rPr>
      </w:pPr>
    </w:p>
    <w:p w14:paraId="14503ABE" w14:textId="427B6EE6" w:rsidR="00861C90" w:rsidRDefault="00861C90" w:rsidP="001264FF">
      <w:pPr>
        <w:pStyle w:val="ListParagraph"/>
        <w:numPr>
          <w:ilvl w:val="0"/>
          <w:numId w:val="40"/>
        </w:numPr>
        <w:rPr>
          <w:rFonts w:ascii="Times New Roman" w:hAnsi="Times New Roman" w:cs="Times New Roman"/>
        </w:rPr>
      </w:pPr>
      <w:r>
        <w:rPr>
          <w:rFonts w:ascii="Times New Roman" w:hAnsi="Times New Roman" w:cs="Times New Roman"/>
        </w:rPr>
        <w:t>Cull and warehouse</w:t>
      </w:r>
      <w:r w:rsidR="00A934DE">
        <w:rPr>
          <w:rFonts w:ascii="Times New Roman" w:hAnsi="Times New Roman" w:cs="Times New Roman"/>
        </w:rPr>
        <w:t xml:space="preserve"> files annually according to ABC</w:t>
      </w:r>
      <w:r>
        <w:rPr>
          <w:rFonts w:ascii="Times New Roman" w:hAnsi="Times New Roman" w:cs="Times New Roman"/>
        </w:rPr>
        <w:t xml:space="preserve"> Record Retention Policies.</w:t>
      </w:r>
    </w:p>
    <w:p w14:paraId="5F7F390A" w14:textId="77777777" w:rsidR="00064908" w:rsidRPr="00064908" w:rsidRDefault="00064908" w:rsidP="00064908">
      <w:pPr>
        <w:rPr>
          <w:rFonts w:ascii="Times New Roman" w:hAnsi="Times New Roman" w:cs="Times New Roman"/>
        </w:rPr>
      </w:pPr>
    </w:p>
    <w:p w14:paraId="7D9530D4" w14:textId="256B6E9E" w:rsidR="00064908" w:rsidRDefault="003D01E5" w:rsidP="00064908">
      <w:pPr>
        <w:rPr>
          <w:rFonts w:ascii="Times New Roman" w:hAnsi="Times New Roman" w:cs="Times New Roman"/>
          <w:b/>
          <w:u w:val="single"/>
        </w:rPr>
      </w:pPr>
      <w:r>
        <w:rPr>
          <w:rFonts w:ascii="Times New Roman" w:hAnsi="Times New Roman" w:cs="Times New Roman"/>
        </w:rPr>
        <w:t>41</w:t>
      </w:r>
      <w:r w:rsidR="00064908">
        <w:rPr>
          <w:rFonts w:ascii="Times New Roman" w:hAnsi="Times New Roman" w:cs="Times New Roman"/>
        </w:rPr>
        <w:t>.</w:t>
      </w:r>
      <w:r w:rsidR="00064908">
        <w:rPr>
          <w:rFonts w:ascii="Times New Roman" w:hAnsi="Times New Roman" w:cs="Times New Roman"/>
        </w:rPr>
        <w:tab/>
      </w:r>
      <w:r w:rsidR="00064908">
        <w:rPr>
          <w:rFonts w:ascii="Times New Roman" w:hAnsi="Times New Roman" w:cs="Times New Roman"/>
          <w:b/>
          <w:u w:val="single"/>
        </w:rPr>
        <w:t>CHART OF ACCOUNTS</w:t>
      </w:r>
    </w:p>
    <w:p w14:paraId="7EDB70CB" w14:textId="77777777" w:rsidR="00064908" w:rsidRDefault="00064908" w:rsidP="00064908">
      <w:pPr>
        <w:rPr>
          <w:rFonts w:ascii="Times New Roman" w:hAnsi="Times New Roman" w:cs="Times New Roman"/>
          <w:b/>
          <w:u w:val="single"/>
        </w:rPr>
      </w:pPr>
    </w:p>
    <w:p w14:paraId="197A9817" w14:textId="257F6F9A" w:rsidR="00064908" w:rsidRPr="00064908" w:rsidRDefault="00064908" w:rsidP="00064908">
      <w:pPr>
        <w:rPr>
          <w:rFonts w:ascii="Times New Roman" w:hAnsi="Times New Roman" w:cs="Times New Roman"/>
        </w:rPr>
      </w:pPr>
      <w:r>
        <w:rPr>
          <w:rFonts w:ascii="Times New Roman" w:hAnsi="Times New Roman" w:cs="Times New Roman"/>
        </w:rPr>
        <w:tab/>
      </w:r>
      <w:r w:rsidR="003D01E5">
        <w:rPr>
          <w:rFonts w:ascii="Times New Roman" w:hAnsi="Times New Roman" w:cs="Times New Roman"/>
        </w:rPr>
        <w:tab/>
      </w:r>
      <w:r>
        <w:rPr>
          <w:rFonts w:ascii="Times New Roman" w:hAnsi="Times New Roman" w:cs="Times New Roman"/>
        </w:rPr>
        <w:t>Attached</w:t>
      </w:r>
    </w:p>
    <w:p w14:paraId="4A92AA6C" w14:textId="77777777" w:rsidR="0093587C" w:rsidRPr="0093587C" w:rsidRDefault="0093587C" w:rsidP="00E26F4E">
      <w:pPr>
        <w:ind w:firstLine="1080"/>
        <w:rPr>
          <w:rFonts w:ascii="Times New Roman" w:hAnsi="Times New Roman" w:cs="Times New Roman"/>
        </w:rPr>
      </w:pPr>
    </w:p>
    <w:sectPr w:rsidR="0093587C" w:rsidRPr="0093587C" w:rsidSect="008E715C">
      <w:headerReference w:type="even" r:id="rId7"/>
      <w:headerReference w:type="default"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D02F2" w14:textId="77777777" w:rsidR="00AF0213" w:rsidRDefault="00AF0213" w:rsidP="007479C7">
      <w:r>
        <w:separator/>
      </w:r>
    </w:p>
  </w:endnote>
  <w:endnote w:type="continuationSeparator" w:id="0">
    <w:p w14:paraId="07C1D075" w14:textId="77777777" w:rsidR="00AF0213" w:rsidRDefault="00AF0213" w:rsidP="0074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28075" w14:textId="77777777" w:rsidR="0062306C" w:rsidRPr="009621BB" w:rsidRDefault="0062306C" w:rsidP="0062306C">
    <w:pPr>
      <w:pStyle w:val="Footer"/>
      <w:rPr>
        <w:sz w:val="18"/>
      </w:rPr>
    </w:pPr>
    <w:r>
      <w:rPr>
        <w:rFonts w:ascii="Source Sans Pro" w:hAnsi="Source Sans Pro"/>
        <w:noProof/>
        <w:color w:val="049CCF"/>
        <w:sz w:val="29"/>
        <w:szCs w:val="29"/>
        <w:bdr w:val="none" w:sz="0" w:space="0" w:color="auto" w:frame="1"/>
      </w:rPr>
      <w:drawing>
        <wp:inline distT="0" distB="0" distL="0" distR="0" wp14:anchorId="4B36E4E4" wp14:editId="13F7D73F">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Cs w:val="29"/>
        <w:bdr w:val="none" w:sz="0" w:space="0" w:color="auto" w:frame="1"/>
      </w:rPr>
      <w:t>This work is licensed under a </w:t>
    </w:r>
    <w:hyperlink r:id="rId3" w:tgtFrame="_blank" w:history="1">
      <w:r w:rsidRPr="00CD5309">
        <w:rPr>
          <w:rStyle w:val="Hyperlink"/>
          <w:color w:val="049CCF"/>
          <w:szCs w:val="29"/>
          <w:bdr w:val="none" w:sz="0" w:space="0" w:color="auto" w:frame="1"/>
        </w:rPr>
        <w:t>Creative Commons Attribution-</w:t>
      </w:r>
      <w:proofErr w:type="spellStart"/>
      <w:r w:rsidRPr="00CD5309">
        <w:rPr>
          <w:rStyle w:val="Hyperlink"/>
          <w:color w:val="049CCF"/>
          <w:szCs w:val="29"/>
          <w:bdr w:val="none" w:sz="0" w:space="0" w:color="auto" w:frame="1"/>
        </w:rPr>
        <w:t>NonCommercial</w:t>
      </w:r>
      <w:proofErr w:type="spellEnd"/>
      <w:r w:rsidRPr="00CD5309">
        <w:rPr>
          <w:rStyle w:val="Hyperlink"/>
          <w:color w:val="049CCF"/>
          <w:szCs w:val="29"/>
          <w:bdr w:val="none" w:sz="0" w:space="0" w:color="auto" w:frame="1"/>
        </w:rPr>
        <w:t>-</w:t>
      </w:r>
      <w:proofErr w:type="spellStart"/>
      <w:r w:rsidRPr="00CD5309">
        <w:rPr>
          <w:rStyle w:val="Hyperlink"/>
          <w:color w:val="049CCF"/>
          <w:szCs w:val="29"/>
          <w:bdr w:val="none" w:sz="0" w:space="0" w:color="auto" w:frame="1"/>
        </w:rPr>
        <w:t>ShareAlike</w:t>
      </w:r>
      <w:proofErr w:type="spellEnd"/>
      <w:r w:rsidRPr="00CD5309">
        <w:rPr>
          <w:rStyle w:val="Hyperlink"/>
          <w:color w:val="049CCF"/>
          <w:szCs w:val="29"/>
          <w:bdr w:val="none" w:sz="0" w:space="0" w:color="auto" w:frame="1"/>
        </w:rPr>
        <w:t xml:space="preserve"> 4.0 International License</w:t>
      </w:r>
    </w:hyperlink>
    <w:r w:rsidRPr="00CD5309">
      <w:rPr>
        <w:color w:val="464646"/>
        <w:szCs w:val="29"/>
        <w:bdr w:val="none" w:sz="0" w:space="0" w:color="auto" w:frame="1"/>
      </w:rPr>
      <w:t xml:space="preserve">. Contact ARZConsulting.com for questions or </w:t>
    </w:r>
    <w:r>
      <w:rPr>
        <w:color w:val="464646"/>
        <w:szCs w:val="29"/>
        <w:bdr w:val="none" w:sz="0" w:space="0" w:color="auto" w:frame="1"/>
      </w:rPr>
      <w:t xml:space="preserve">consulting </w:t>
    </w:r>
    <w:r w:rsidRPr="00CD5309">
      <w:rPr>
        <w:color w:val="464646"/>
        <w:szCs w:val="29"/>
        <w:bdr w:val="none" w:sz="0" w:space="0" w:color="auto" w:frame="1"/>
      </w:rPr>
      <w:t xml:space="preserve">services. </w:t>
    </w:r>
  </w:p>
  <w:p w14:paraId="0311DE8E" w14:textId="1F77E2E6" w:rsidR="0062306C" w:rsidRDefault="0062306C">
    <w:pPr>
      <w:pStyle w:val="Footer"/>
    </w:pPr>
    <w:r>
      <w:fldChar w:fldCharType="begin"/>
    </w:r>
    <w:r>
      <w:instrText xml:space="preserve"> PAGE   \* MERGEFORMAT </w:instrText>
    </w:r>
    <w:r>
      <w:fldChar w:fldCharType="separate"/>
    </w:r>
    <w:r w:rsidR="00881FE6" w:rsidRPr="00881FE6">
      <w:rPr>
        <w:b/>
        <w:bCs/>
        <w:noProof/>
      </w:rPr>
      <w:t>17</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04CB1C02" w14:textId="77777777" w:rsidR="0062306C" w:rsidRDefault="00623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483C9" w14:textId="77777777" w:rsidR="00AF0213" w:rsidRDefault="00AF0213" w:rsidP="007479C7">
      <w:r>
        <w:separator/>
      </w:r>
    </w:p>
  </w:footnote>
  <w:footnote w:type="continuationSeparator" w:id="0">
    <w:p w14:paraId="6A48ED93" w14:textId="77777777" w:rsidR="00AF0213" w:rsidRDefault="00AF0213" w:rsidP="0074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7589" w14:textId="77777777" w:rsidR="000A7F35" w:rsidRDefault="000A7F35" w:rsidP="008609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BCEE7" w14:textId="77777777" w:rsidR="000A7F35" w:rsidRDefault="000A7F35" w:rsidP="007479C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65AE5" w14:textId="77777777" w:rsidR="0062306C" w:rsidRPr="00CD5309" w:rsidRDefault="0062306C" w:rsidP="0062306C">
    <w:pPr>
      <w:pStyle w:val="Header"/>
      <w:rPr>
        <w:b/>
        <w:sz w:val="28"/>
        <w:szCs w:val="28"/>
      </w:rPr>
    </w:pPr>
    <w:r>
      <w:rPr>
        <w:b/>
        <w:sz w:val="28"/>
        <w:szCs w:val="28"/>
      </w:rPr>
      <w:t>Boris Frank Non-Profit Toolbox</w:t>
    </w:r>
    <w:r w:rsidRPr="00CD5309">
      <w:rPr>
        <w:b/>
        <w:sz w:val="28"/>
        <w:szCs w:val="28"/>
      </w:rPr>
      <w:t xml:space="preserve"> V1.0 </w:t>
    </w:r>
  </w:p>
  <w:p w14:paraId="74C02351" w14:textId="5E0CF4C0" w:rsidR="000A7F35" w:rsidRDefault="000A7F35" w:rsidP="00623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8"/>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2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2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116226"/>
    <w:multiLevelType w:val="hybridMultilevel"/>
    <w:tmpl w:val="F2680406"/>
    <w:lvl w:ilvl="0" w:tplc="49FC96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7E57FD6"/>
    <w:multiLevelType w:val="hybridMultilevel"/>
    <w:tmpl w:val="814A57C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72E22"/>
    <w:multiLevelType w:val="hybridMultilevel"/>
    <w:tmpl w:val="3AB45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AFF00D3"/>
    <w:multiLevelType w:val="hybridMultilevel"/>
    <w:tmpl w:val="16F6462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0B0F67"/>
    <w:multiLevelType w:val="multilevel"/>
    <w:tmpl w:val="864801AC"/>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D157A8"/>
    <w:multiLevelType w:val="hybridMultilevel"/>
    <w:tmpl w:val="DE366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665557"/>
    <w:multiLevelType w:val="hybridMultilevel"/>
    <w:tmpl w:val="278C9B50"/>
    <w:lvl w:ilvl="0" w:tplc="49FC96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887B3A"/>
    <w:multiLevelType w:val="hybridMultilevel"/>
    <w:tmpl w:val="6E88ED0E"/>
    <w:lvl w:ilvl="0" w:tplc="49FC96F0">
      <w:start w:val="1"/>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872AB8"/>
    <w:multiLevelType w:val="hybridMultilevel"/>
    <w:tmpl w:val="346C7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CC36ACF"/>
    <w:multiLevelType w:val="hybridMultilevel"/>
    <w:tmpl w:val="C1927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71087E"/>
    <w:multiLevelType w:val="hybridMultilevel"/>
    <w:tmpl w:val="E4809AE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1" w15:restartNumberingAfterBreak="0">
    <w:nsid w:val="2EB21E24"/>
    <w:multiLevelType w:val="hybridMultilevel"/>
    <w:tmpl w:val="0302C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1A333A"/>
    <w:multiLevelType w:val="hybridMultilevel"/>
    <w:tmpl w:val="E2E4D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87342E5"/>
    <w:multiLevelType w:val="hybridMultilevel"/>
    <w:tmpl w:val="080E3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9E26C3"/>
    <w:multiLevelType w:val="hybridMultilevel"/>
    <w:tmpl w:val="660E8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E3415B7"/>
    <w:multiLevelType w:val="hybridMultilevel"/>
    <w:tmpl w:val="8D7A010E"/>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6" w15:restartNumberingAfterBreak="0">
    <w:nsid w:val="446B794E"/>
    <w:multiLevelType w:val="hybridMultilevel"/>
    <w:tmpl w:val="F238E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446841"/>
    <w:multiLevelType w:val="multilevel"/>
    <w:tmpl w:val="864801AC"/>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597822"/>
    <w:multiLevelType w:val="hybridMultilevel"/>
    <w:tmpl w:val="1884E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715EAE"/>
    <w:multiLevelType w:val="hybridMultilevel"/>
    <w:tmpl w:val="0FEE7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AF0FC1"/>
    <w:multiLevelType w:val="hybridMultilevel"/>
    <w:tmpl w:val="18083A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B6276EB"/>
    <w:multiLevelType w:val="hybridMultilevel"/>
    <w:tmpl w:val="0876E6D2"/>
    <w:lvl w:ilvl="0" w:tplc="1974DB5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17DDF"/>
    <w:multiLevelType w:val="hybridMultilevel"/>
    <w:tmpl w:val="409E5D58"/>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3" w15:restartNumberingAfterBreak="0">
    <w:nsid w:val="61C750C3"/>
    <w:multiLevelType w:val="hybridMultilevel"/>
    <w:tmpl w:val="317CE0B8"/>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4" w15:restartNumberingAfterBreak="0">
    <w:nsid w:val="63AF6FE4"/>
    <w:multiLevelType w:val="hybridMultilevel"/>
    <w:tmpl w:val="A04E4B5C"/>
    <w:lvl w:ilvl="0" w:tplc="7E92388A">
      <w:start w:val="1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77CF6"/>
    <w:multiLevelType w:val="hybridMultilevel"/>
    <w:tmpl w:val="8408A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337F36"/>
    <w:multiLevelType w:val="hybridMultilevel"/>
    <w:tmpl w:val="2522D298"/>
    <w:lvl w:ilvl="0" w:tplc="B4E2B0F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85FEB"/>
    <w:multiLevelType w:val="multilevel"/>
    <w:tmpl w:val="814A57CE"/>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342227"/>
    <w:multiLevelType w:val="hybridMultilevel"/>
    <w:tmpl w:val="215C3112"/>
    <w:lvl w:ilvl="0" w:tplc="788E59BE">
      <w:start w:val="1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C4337"/>
    <w:multiLevelType w:val="hybridMultilevel"/>
    <w:tmpl w:val="D1FEB342"/>
    <w:lvl w:ilvl="0" w:tplc="E9BEA726">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104CCE"/>
    <w:multiLevelType w:val="hybridMultilevel"/>
    <w:tmpl w:val="90FC7C3E"/>
    <w:lvl w:ilvl="0" w:tplc="0000012D">
      <w:start w:val="10"/>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1" w15:restartNumberingAfterBreak="0">
    <w:nsid w:val="78244BD4"/>
    <w:multiLevelType w:val="hybridMultilevel"/>
    <w:tmpl w:val="A8CC2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625DA"/>
    <w:multiLevelType w:val="hybridMultilevel"/>
    <w:tmpl w:val="CC6CE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B45E0"/>
    <w:multiLevelType w:val="multilevel"/>
    <w:tmpl w:val="00000004"/>
    <w:lvl w:ilvl="0">
      <w:start w:val="10"/>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3"/>
  </w:num>
  <w:num w:numId="12">
    <w:abstractNumId w:val="32"/>
  </w:num>
  <w:num w:numId="13">
    <w:abstractNumId w:val="35"/>
  </w:num>
  <w:num w:numId="14">
    <w:abstractNumId w:val="21"/>
  </w:num>
  <w:num w:numId="15">
    <w:abstractNumId w:val="23"/>
  </w:num>
  <w:num w:numId="16">
    <w:abstractNumId w:val="28"/>
  </w:num>
  <w:num w:numId="17">
    <w:abstractNumId w:val="15"/>
  </w:num>
  <w:num w:numId="18">
    <w:abstractNumId w:val="43"/>
  </w:num>
  <w:num w:numId="19">
    <w:abstractNumId w:val="40"/>
  </w:num>
  <w:num w:numId="20">
    <w:abstractNumId w:val="38"/>
  </w:num>
  <w:num w:numId="21">
    <w:abstractNumId w:val="39"/>
  </w:num>
  <w:num w:numId="22">
    <w:abstractNumId w:val="31"/>
  </w:num>
  <w:num w:numId="23">
    <w:abstractNumId w:val="34"/>
  </w:num>
  <w:num w:numId="24">
    <w:abstractNumId w:val="27"/>
  </w:num>
  <w:num w:numId="25">
    <w:abstractNumId w:val="14"/>
  </w:num>
  <w:num w:numId="26">
    <w:abstractNumId w:val="25"/>
  </w:num>
  <w:num w:numId="27">
    <w:abstractNumId w:val="42"/>
  </w:num>
  <w:num w:numId="28">
    <w:abstractNumId w:val="20"/>
  </w:num>
  <w:num w:numId="29">
    <w:abstractNumId w:val="22"/>
  </w:num>
  <w:num w:numId="30">
    <w:abstractNumId w:val="11"/>
  </w:num>
  <w:num w:numId="31">
    <w:abstractNumId w:val="30"/>
  </w:num>
  <w:num w:numId="32">
    <w:abstractNumId w:val="10"/>
  </w:num>
  <w:num w:numId="33">
    <w:abstractNumId w:val="17"/>
  </w:num>
  <w:num w:numId="34">
    <w:abstractNumId w:val="18"/>
  </w:num>
  <w:num w:numId="35">
    <w:abstractNumId w:val="29"/>
  </w:num>
  <w:num w:numId="36">
    <w:abstractNumId w:val="12"/>
  </w:num>
  <w:num w:numId="37">
    <w:abstractNumId w:val="26"/>
  </w:num>
  <w:num w:numId="38">
    <w:abstractNumId w:val="24"/>
  </w:num>
  <w:num w:numId="39">
    <w:abstractNumId w:val="16"/>
  </w:num>
  <w:num w:numId="40">
    <w:abstractNumId w:val="19"/>
  </w:num>
  <w:num w:numId="41">
    <w:abstractNumId w:val="37"/>
  </w:num>
  <w:num w:numId="42">
    <w:abstractNumId w:val="41"/>
  </w:num>
  <w:num w:numId="43">
    <w:abstractNumId w:val="3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5C"/>
    <w:rsid w:val="000340F5"/>
    <w:rsid w:val="00064908"/>
    <w:rsid w:val="00077E98"/>
    <w:rsid w:val="000843D2"/>
    <w:rsid w:val="00085E6C"/>
    <w:rsid w:val="00094A03"/>
    <w:rsid w:val="000A7F35"/>
    <w:rsid w:val="00107CD2"/>
    <w:rsid w:val="00120820"/>
    <w:rsid w:val="001264FF"/>
    <w:rsid w:val="00196890"/>
    <w:rsid w:val="001A5FA7"/>
    <w:rsid w:val="001B2C1F"/>
    <w:rsid w:val="001E0138"/>
    <w:rsid w:val="002052C9"/>
    <w:rsid w:val="00206E85"/>
    <w:rsid w:val="002D540C"/>
    <w:rsid w:val="003051BE"/>
    <w:rsid w:val="00320CFE"/>
    <w:rsid w:val="003230E1"/>
    <w:rsid w:val="00333FC8"/>
    <w:rsid w:val="00337A0F"/>
    <w:rsid w:val="003D01E5"/>
    <w:rsid w:val="003D50B9"/>
    <w:rsid w:val="003E4F27"/>
    <w:rsid w:val="00441057"/>
    <w:rsid w:val="00464838"/>
    <w:rsid w:val="00480951"/>
    <w:rsid w:val="004F456E"/>
    <w:rsid w:val="00554355"/>
    <w:rsid w:val="0056748A"/>
    <w:rsid w:val="00580A5F"/>
    <w:rsid w:val="0062306C"/>
    <w:rsid w:val="0066314B"/>
    <w:rsid w:val="006A25E4"/>
    <w:rsid w:val="006E6FF8"/>
    <w:rsid w:val="0072228F"/>
    <w:rsid w:val="00735C63"/>
    <w:rsid w:val="007479C7"/>
    <w:rsid w:val="00766399"/>
    <w:rsid w:val="0079269D"/>
    <w:rsid w:val="007A28BF"/>
    <w:rsid w:val="007A6D2B"/>
    <w:rsid w:val="008609C8"/>
    <w:rsid w:val="00861C90"/>
    <w:rsid w:val="008734E4"/>
    <w:rsid w:val="00881FE6"/>
    <w:rsid w:val="00890E9C"/>
    <w:rsid w:val="008E715C"/>
    <w:rsid w:val="00922A5D"/>
    <w:rsid w:val="0093587C"/>
    <w:rsid w:val="009845FE"/>
    <w:rsid w:val="00A03069"/>
    <w:rsid w:val="00A934DE"/>
    <w:rsid w:val="00A954B5"/>
    <w:rsid w:val="00AA5CBE"/>
    <w:rsid w:val="00AD7994"/>
    <w:rsid w:val="00AE2532"/>
    <w:rsid w:val="00AF0213"/>
    <w:rsid w:val="00B118C5"/>
    <w:rsid w:val="00B97D95"/>
    <w:rsid w:val="00BD4BA8"/>
    <w:rsid w:val="00BF5806"/>
    <w:rsid w:val="00CA2C23"/>
    <w:rsid w:val="00CC6837"/>
    <w:rsid w:val="00CD5E1D"/>
    <w:rsid w:val="00D23AF5"/>
    <w:rsid w:val="00D564C5"/>
    <w:rsid w:val="00D6655B"/>
    <w:rsid w:val="00D855FB"/>
    <w:rsid w:val="00DF59E0"/>
    <w:rsid w:val="00E02BC9"/>
    <w:rsid w:val="00E26F4E"/>
    <w:rsid w:val="00E75AAE"/>
    <w:rsid w:val="00EA154C"/>
    <w:rsid w:val="00EE6A1C"/>
    <w:rsid w:val="00F12E11"/>
    <w:rsid w:val="00F247D2"/>
    <w:rsid w:val="00F3450E"/>
    <w:rsid w:val="00F84B65"/>
    <w:rsid w:val="00FB6325"/>
    <w:rsid w:val="00FD2BBC"/>
    <w:rsid w:val="00FD75C9"/>
    <w:rsid w:val="00FE0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BF9A57"/>
  <w14:defaultImageDpi w14:val="300"/>
  <w15:docId w15:val="{98895A37-7A09-7344-9F59-4468AF66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33FC8"/>
    <w:pPr>
      <w:spacing w:before="120"/>
      <w:outlineLvl w:val="1"/>
    </w:pPr>
    <w:rPr>
      <w:rFonts w:ascii="Helvetica" w:eastAsia="Times New Roman" w:hAnsi="Helvetic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1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15C"/>
    <w:rPr>
      <w:rFonts w:ascii="Lucida Grande" w:hAnsi="Lucida Grande" w:cs="Lucida Grande"/>
      <w:sz w:val="18"/>
      <w:szCs w:val="18"/>
    </w:rPr>
  </w:style>
  <w:style w:type="paragraph" w:styleId="ListParagraph">
    <w:name w:val="List Paragraph"/>
    <w:basedOn w:val="Normal"/>
    <w:uiPriority w:val="34"/>
    <w:qFormat/>
    <w:rsid w:val="00206E85"/>
    <w:pPr>
      <w:ind w:left="720"/>
      <w:contextualSpacing/>
    </w:pPr>
  </w:style>
  <w:style w:type="paragraph" w:styleId="Header">
    <w:name w:val="header"/>
    <w:basedOn w:val="Normal"/>
    <w:link w:val="HeaderChar"/>
    <w:uiPriority w:val="99"/>
    <w:unhideWhenUsed/>
    <w:rsid w:val="007479C7"/>
    <w:pPr>
      <w:tabs>
        <w:tab w:val="center" w:pos="4320"/>
        <w:tab w:val="right" w:pos="8640"/>
      </w:tabs>
    </w:pPr>
  </w:style>
  <w:style w:type="character" w:customStyle="1" w:styleId="HeaderChar">
    <w:name w:val="Header Char"/>
    <w:basedOn w:val="DefaultParagraphFont"/>
    <w:link w:val="Header"/>
    <w:uiPriority w:val="99"/>
    <w:rsid w:val="007479C7"/>
  </w:style>
  <w:style w:type="character" w:styleId="PageNumber">
    <w:name w:val="page number"/>
    <w:basedOn w:val="DefaultParagraphFont"/>
    <w:uiPriority w:val="99"/>
    <w:semiHidden/>
    <w:unhideWhenUsed/>
    <w:rsid w:val="007479C7"/>
  </w:style>
  <w:style w:type="character" w:customStyle="1" w:styleId="Heading2Char">
    <w:name w:val="Heading 2 Char"/>
    <w:basedOn w:val="DefaultParagraphFont"/>
    <w:link w:val="Heading2"/>
    <w:rsid w:val="00333FC8"/>
    <w:rPr>
      <w:rFonts w:ascii="Helvetica" w:eastAsia="Times New Roman" w:hAnsi="Helvetica" w:cs="Times New Roman"/>
      <w:b/>
      <w:szCs w:val="20"/>
    </w:rPr>
  </w:style>
  <w:style w:type="paragraph" w:styleId="NormalWeb">
    <w:name w:val="Normal (Web)"/>
    <w:basedOn w:val="Normal"/>
    <w:uiPriority w:val="99"/>
    <w:unhideWhenUsed/>
    <w:rsid w:val="003D50B9"/>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62306C"/>
    <w:pPr>
      <w:tabs>
        <w:tab w:val="center" w:pos="4680"/>
        <w:tab w:val="right" w:pos="9360"/>
      </w:tabs>
    </w:pPr>
  </w:style>
  <w:style w:type="character" w:customStyle="1" w:styleId="FooterChar">
    <w:name w:val="Footer Char"/>
    <w:basedOn w:val="DefaultParagraphFont"/>
    <w:link w:val="Footer"/>
    <w:uiPriority w:val="99"/>
    <w:rsid w:val="0062306C"/>
  </w:style>
  <w:style w:type="character" w:styleId="Hyperlink">
    <w:name w:val="Hyperlink"/>
    <w:rsid w:val="0062306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153893">
      <w:bodyDiv w:val="1"/>
      <w:marLeft w:val="0"/>
      <w:marRight w:val="0"/>
      <w:marTop w:val="0"/>
      <w:marBottom w:val="0"/>
      <w:divBdr>
        <w:top w:val="none" w:sz="0" w:space="0" w:color="auto"/>
        <w:left w:val="none" w:sz="0" w:space="0" w:color="auto"/>
        <w:bottom w:val="none" w:sz="0" w:space="0" w:color="auto"/>
        <w:right w:val="none" w:sz="0" w:space="0" w:color="auto"/>
      </w:divBdr>
      <w:divsChild>
        <w:div w:id="1594320399">
          <w:marLeft w:val="0"/>
          <w:marRight w:val="0"/>
          <w:marTop w:val="0"/>
          <w:marBottom w:val="0"/>
          <w:divBdr>
            <w:top w:val="none" w:sz="0" w:space="0" w:color="auto"/>
            <w:left w:val="none" w:sz="0" w:space="0" w:color="auto"/>
            <w:bottom w:val="none" w:sz="0" w:space="0" w:color="auto"/>
            <w:right w:val="none" w:sz="0" w:space="0" w:color="auto"/>
          </w:divBdr>
          <w:divsChild>
            <w:div w:id="204757778">
              <w:marLeft w:val="0"/>
              <w:marRight w:val="0"/>
              <w:marTop w:val="0"/>
              <w:marBottom w:val="0"/>
              <w:divBdr>
                <w:top w:val="none" w:sz="0" w:space="0" w:color="auto"/>
                <w:left w:val="none" w:sz="0" w:space="0" w:color="auto"/>
                <w:bottom w:val="none" w:sz="0" w:space="0" w:color="auto"/>
                <w:right w:val="none" w:sz="0" w:space="0" w:color="auto"/>
              </w:divBdr>
              <w:divsChild>
                <w:div w:id="13322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Madison Youth Choirs</Company>
  <LinksUpToDate>false</LinksUpToDate>
  <CharactersWithSpaces>26982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Ross</dc:creator>
  <cp:keywords/>
  <dc:description/>
  <cp:lastModifiedBy>Amy Zastrow</cp:lastModifiedBy>
  <cp:revision>4</cp:revision>
  <cp:lastPrinted>2018-03-15T02:19:00Z</cp:lastPrinted>
  <dcterms:created xsi:type="dcterms:W3CDTF">2021-01-02T00:47:00Z</dcterms:created>
  <dcterms:modified xsi:type="dcterms:W3CDTF">2021-01-02T00:48:00Z</dcterms:modified>
</cp:coreProperties>
</file>