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0BFF6" w14:textId="77777777" w:rsidR="00296291" w:rsidRPr="00976D56" w:rsidRDefault="00296291" w:rsidP="001E1260">
      <w:pPr>
        <w:pStyle w:val="PolicyTitleBox"/>
      </w:pPr>
      <w:r>
        <w:t>Lourdes Public Charter School</w:t>
      </w:r>
    </w:p>
    <w:p w14:paraId="6F0D8D84" w14:textId="77777777" w:rsidR="00CC7D46" w:rsidRPr="003354A2" w:rsidRDefault="00CC7D46" w:rsidP="00CC7D46"/>
    <w:p w14:paraId="75FB032D" w14:textId="77777777" w:rsidR="001E1260" w:rsidRPr="003354A2" w:rsidRDefault="001E1260" w:rsidP="001E1260">
      <w:pPr>
        <w:pStyle w:val="PolicyCode"/>
      </w:pPr>
      <w:r w:rsidRPr="003354A2">
        <w:t>Code:</w:t>
      </w:r>
      <w:r w:rsidRPr="003354A2">
        <w:tab/>
      </w:r>
      <w:r w:rsidR="00B70FC7" w:rsidRPr="003354A2">
        <w:t>GBEB-AR</w:t>
      </w:r>
    </w:p>
    <w:p w14:paraId="39B5C9DD" w14:textId="5F5F4A56" w:rsidR="001E1260" w:rsidRPr="003354A2" w:rsidRDefault="001E1260" w:rsidP="001E1260">
      <w:pPr>
        <w:pStyle w:val="PolicyCode"/>
      </w:pPr>
      <w:r w:rsidRPr="003354A2">
        <w:t>Revised/Reviewed:</w:t>
      </w:r>
      <w:r w:rsidRPr="003354A2">
        <w:tab/>
      </w:r>
      <w:r w:rsidR="00621556">
        <w:t>4/28/25</w:t>
      </w:r>
    </w:p>
    <w:p w14:paraId="0E0DE826" w14:textId="77777777" w:rsidR="001E1260" w:rsidRPr="003354A2" w:rsidRDefault="001E1260" w:rsidP="00CC7D46"/>
    <w:p w14:paraId="468FAA82" w14:textId="6A04334D" w:rsidR="00EF573E" w:rsidRPr="003354A2" w:rsidRDefault="00B70FC7" w:rsidP="00EF573E">
      <w:pPr>
        <w:pStyle w:val="PolicyTitle"/>
      </w:pPr>
      <w:r w:rsidRPr="003354A2">
        <w:t xml:space="preserve">Communicable Diseases </w:t>
      </w:r>
      <w:r w:rsidR="00EE5E2A" w:rsidRPr="003354A2">
        <w:t>in Schools</w:t>
      </w:r>
    </w:p>
    <w:p w14:paraId="108D199E" w14:textId="3908D194" w:rsidR="00EF573E" w:rsidRPr="003354A2" w:rsidRDefault="00EF573E" w:rsidP="00EF573E"/>
    <w:p w14:paraId="101C7474" w14:textId="77777777" w:rsidR="00B70FC7" w:rsidRPr="003354A2" w:rsidRDefault="00B70FC7" w:rsidP="00B70FC7">
      <w:pPr>
        <w:pStyle w:val="PolicyBodyText"/>
      </w:pPr>
      <w:r w:rsidRPr="003354A2">
        <w:t xml:space="preserve">In accordance with state law, administrative rule, the local health authority and </w:t>
      </w:r>
      <w:proofErr w:type="gramStart"/>
      <w:r w:rsidRPr="003354A2">
        <w:t xml:space="preserve">the </w:t>
      </w:r>
      <w:r w:rsidRPr="003354A2">
        <w:rPr>
          <w:i/>
        </w:rPr>
        <w:t>Communicable</w:t>
      </w:r>
      <w:proofErr w:type="gramEnd"/>
      <w:r w:rsidRPr="003354A2">
        <w:rPr>
          <w:i/>
        </w:rPr>
        <w:t xml:space="preserve"> Disease Guidance</w:t>
      </w:r>
      <w:r w:rsidRPr="003354A2">
        <w:t>, the procedures established below will be followed.</w:t>
      </w:r>
    </w:p>
    <w:p w14:paraId="2EAC4681" w14:textId="77777777" w:rsidR="00B70FC7" w:rsidRPr="003354A2" w:rsidRDefault="00B70FC7" w:rsidP="00B70FC7">
      <w:pPr>
        <w:pStyle w:val="PolicyBodyText"/>
      </w:pPr>
    </w:p>
    <w:p w14:paraId="22199DD4" w14:textId="749D109A" w:rsidR="00B70FC7" w:rsidRPr="003354A2" w:rsidRDefault="00AF4DA9" w:rsidP="00EE5E2A">
      <w:pPr>
        <w:pStyle w:val="Level1"/>
      </w:pPr>
      <w:r>
        <w:t>“</w:t>
      </w:r>
      <w:proofErr w:type="spellStart"/>
      <w:r w:rsidR="00B70FC7" w:rsidRPr="003354A2">
        <w:t>Restrictable</w:t>
      </w:r>
      <w:proofErr w:type="spellEnd"/>
      <w:r w:rsidR="00B70FC7" w:rsidRPr="003354A2">
        <w:t xml:space="preserve"> diseases</w:t>
      </w:r>
      <w:r>
        <w:t>”</w:t>
      </w:r>
      <w:r w:rsidR="00B70FC7" w:rsidRPr="003354A2">
        <w:t xml:space="preserve"> are defined by rule</w:t>
      </w:r>
      <w:r w:rsidR="00EE5E2A" w:rsidRPr="003354A2">
        <w:rPr>
          <w:vertAlign w:val="superscript"/>
        </w:rPr>
        <w:footnoteReference w:id="1"/>
      </w:r>
      <w:r w:rsidR="00B70FC7" w:rsidRPr="003354A2">
        <w:t xml:space="preserve"> and include but are not limited to </w:t>
      </w:r>
      <w:r w:rsidR="00984274" w:rsidRPr="003354A2">
        <w:t xml:space="preserve">COVID-19, </w:t>
      </w:r>
      <w:r w:rsidR="00B70FC7" w:rsidRPr="003354A2">
        <w:t xml:space="preserve">chickenpox, </w:t>
      </w:r>
      <w:r w:rsidR="005D04A9" w:rsidRPr="003354A2">
        <w:t>diphtheria</w:t>
      </w:r>
      <w:r w:rsidR="00B70FC7" w:rsidRPr="003354A2">
        <w:t xml:space="preserve">, hepatitis A, </w:t>
      </w:r>
      <w:r w:rsidR="00984274" w:rsidRPr="003354A2">
        <w:t xml:space="preserve">hepatitis </w:t>
      </w:r>
      <w:r w:rsidR="00B41359" w:rsidRPr="003354A2">
        <w:t>E</w:t>
      </w:r>
      <w:r w:rsidR="00984274" w:rsidRPr="003354A2">
        <w:t xml:space="preserve">, </w:t>
      </w:r>
      <w:r w:rsidR="00B70FC7" w:rsidRPr="003354A2">
        <w:t xml:space="preserve">measles, mumps, pertussis, rubella, Salmonella enterica serotype Typhi infection, scabies, Shiga-toxigenic Escherichia coli (STEC) infection, shigellosis and </w:t>
      </w:r>
      <w:r w:rsidR="00984274" w:rsidRPr="003354A2">
        <w:t xml:space="preserve">infectious </w:t>
      </w:r>
      <w:r w:rsidR="00B70FC7" w:rsidRPr="003354A2">
        <w:t xml:space="preserve">tuberculosis, and may include a communicable stage of hepatitis B infection </w:t>
      </w:r>
      <w:r w:rsidR="00EE5E2A" w:rsidRPr="003354A2">
        <w:t>in a child who,</w:t>
      </w:r>
      <w:r w:rsidR="00B70FC7" w:rsidRPr="003354A2">
        <w:t xml:space="preserve"> in the opinion of the local health officer, poses an unusually high risk to other</w:t>
      </w:r>
      <w:r w:rsidR="00EE5E2A" w:rsidRPr="003354A2">
        <w:t xml:space="preserve"> children</w:t>
      </w:r>
      <w:r w:rsidR="00B70FC7" w:rsidRPr="003354A2">
        <w:t xml:space="preserve"> (e.g., exhibits uncontrollable biting or spitting). </w:t>
      </w:r>
      <w:proofErr w:type="spellStart"/>
      <w:r w:rsidR="00B70FC7" w:rsidRPr="003354A2">
        <w:t>Restrictable</w:t>
      </w:r>
      <w:proofErr w:type="spellEnd"/>
      <w:r w:rsidR="00B70FC7" w:rsidRPr="003354A2">
        <w:t xml:space="preserve"> disease also includes any other communicable disease identified in an order issued by the Oregon Health Authority or the local public health officer as posing a danger to the public</w:t>
      </w:r>
      <w:r>
        <w:t>’</w:t>
      </w:r>
      <w:r w:rsidR="00B70FC7" w:rsidRPr="003354A2">
        <w:t>s health.</w:t>
      </w:r>
    </w:p>
    <w:p w14:paraId="4D45D655" w14:textId="52DA063F" w:rsidR="00EE5E2A" w:rsidRPr="003354A2" w:rsidRDefault="00AF4DA9" w:rsidP="00EE5E2A">
      <w:pPr>
        <w:pStyle w:val="Level1"/>
      </w:pPr>
      <w:r>
        <w:t>“</w:t>
      </w:r>
      <w:r w:rsidR="00EE5E2A" w:rsidRPr="003354A2">
        <w:t>Susceptible</w:t>
      </w:r>
      <w:r>
        <w:t>”</w:t>
      </w:r>
      <w:r w:rsidR="00EE5E2A" w:rsidRPr="003354A2">
        <w:t xml:space="preserve"> for a child means lacking documentation of immunization required under OAR 333-050-0050, or if immunization is not required, lacking evidence of immunity to the disease.</w:t>
      </w:r>
    </w:p>
    <w:p w14:paraId="4BC8951F" w14:textId="7027C208" w:rsidR="00B70FC7" w:rsidRPr="003354A2" w:rsidRDefault="00AF4DA9" w:rsidP="00B70FC7">
      <w:pPr>
        <w:pStyle w:val="Level1"/>
      </w:pPr>
      <w:r>
        <w:t>“</w:t>
      </w:r>
      <w:r w:rsidR="00B70FC7" w:rsidRPr="003354A2">
        <w:t>Susceptible</w:t>
      </w:r>
      <w:r>
        <w:t>”</w:t>
      </w:r>
      <w:r w:rsidR="00B70FC7" w:rsidRPr="003354A2">
        <w:t xml:space="preserve"> </w:t>
      </w:r>
      <w:r w:rsidR="00984274" w:rsidRPr="003354A2">
        <w:t xml:space="preserve">for </w:t>
      </w:r>
      <w:r w:rsidR="00EE5E2A" w:rsidRPr="003354A2">
        <w:t xml:space="preserve">a school </w:t>
      </w:r>
      <w:r w:rsidR="00984274" w:rsidRPr="003354A2">
        <w:t>employee means lacking evidence of immunity to the disease</w:t>
      </w:r>
      <w:r w:rsidR="00B70FC7" w:rsidRPr="003354A2">
        <w:t>.</w:t>
      </w:r>
    </w:p>
    <w:p w14:paraId="690DAE8F" w14:textId="3709C841" w:rsidR="00B70FC7" w:rsidRPr="003354A2" w:rsidRDefault="00AF4DA9" w:rsidP="00B70FC7">
      <w:pPr>
        <w:pStyle w:val="Level1"/>
      </w:pPr>
      <w:r>
        <w:t>“</w:t>
      </w:r>
      <w:r w:rsidR="00B70FC7" w:rsidRPr="003354A2">
        <w:t>Reportable diseases</w:t>
      </w:r>
      <w:r>
        <w:t>”</w:t>
      </w:r>
      <w:r w:rsidR="00B70FC7" w:rsidRPr="003354A2">
        <w:t xml:space="preserve"> means a</w:t>
      </w:r>
      <w:r w:rsidR="00984274" w:rsidRPr="003354A2">
        <w:t xml:space="preserve"> disease or condition, the reporting of which enables a public health authority to take action to protect or to benefit the public health</w:t>
      </w:r>
      <w:r w:rsidR="00B70FC7" w:rsidRPr="003354A2">
        <w:t>.</w:t>
      </w:r>
    </w:p>
    <w:p w14:paraId="4CEE9E28" w14:textId="77777777" w:rsidR="00B70FC7" w:rsidRPr="003354A2" w:rsidRDefault="00B70FC7" w:rsidP="00764044">
      <w:pPr>
        <w:pStyle w:val="PolicyBodyText"/>
        <w:spacing w:after="240"/>
        <w:rPr>
          <w:b/>
        </w:rPr>
      </w:pPr>
      <w:proofErr w:type="spellStart"/>
      <w:r w:rsidRPr="003354A2">
        <w:rPr>
          <w:b/>
        </w:rPr>
        <w:t>Restrictable</w:t>
      </w:r>
      <w:proofErr w:type="spellEnd"/>
      <w:r w:rsidRPr="003354A2">
        <w:rPr>
          <w:b/>
        </w:rPr>
        <w:t xml:space="preserve"> Diseases</w:t>
      </w:r>
    </w:p>
    <w:p w14:paraId="327C233E" w14:textId="67E02D33" w:rsidR="00B70FC7" w:rsidRPr="003354A2" w:rsidRDefault="00EE5E2A" w:rsidP="005D04A9">
      <w:pPr>
        <w:pStyle w:val="Level1"/>
        <w:numPr>
          <w:ilvl w:val="0"/>
          <w:numId w:val="16"/>
        </w:numPr>
      </w:pPr>
      <w:r w:rsidRPr="003354A2">
        <w:t>A student or</w:t>
      </w:r>
      <w:r w:rsidR="00B70FC7" w:rsidRPr="003354A2">
        <w:t xml:space="preserve"> employee of the public charter school will not attend</w:t>
      </w:r>
      <w:r w:rsidRPr="003354A2">
        <w:t xml:space="preserve"> school</w:t>
      </w:r>
      <w:r w:rsidR="00B70FC7" w:rsidRPr="003354A2">
        <w:t xml:space="preserve"> or work</w:t>
      </w:r>
      <w:r w:rsidRPr="003354A2">
        <w:t>, respectively,</w:t>
      </w:r>
      <w:r w:rsidR="00B70FC7" w:rsidRPr="003354A2">
        <w:t xml:space="preserve"> at a public charter school facility while in a communicable </w:t>
      </w:r>
      <w:proofErr w:type="gramStart"/>
      <w:r w:rsidR="00B70FC7" w:rsidRPr="003354A2">
        <w:t>stage</w:t>
      </w:r>
      <w:proofErr w:type="gramEnd"/>
      <w:r w:rsidR="00B70FC7" w:rsidRPr="003354A2">
        <w:t xml:space="preserve"> of a </w:t>
      </w:r>
      <w:proofErr w:type="spellStart"/>
      <w:r w:rsidR="00B70FC7" w:rsidRPr="003354A2">
        <w:t>restrictable</w:t>
      </w:r>
      <w:proofErr w:type="spellEnd"/>
      <w:r w:rsidR="00B70FC7" w:rsidRPr="003354A2">
        <w:t xml:space="preserve"> disease</w:t>
      </w:r>
      <w:r w:rsidR="00984274" w:rsidRPr="003354A2">
        <w:t xml:space="preserve">, </w:t>
      </w:r>
      <w:r w:rsidR="00B70FC7" w:rsidRPr="003354A2">
        <w:t>unless authorized to do so under Oregon law.</w:t>
      </w:r>
      <w:r w:rsidR="006B1F95" w:rsidRPr="003354A2">
        <w:t xml:space="preserve"> When an administrator has reason to suspect that </w:t>
      </w:r>
      <w:r w:rsidRPr="003354A2">
        <w:t xml:space="preserve">a student or </w:t>
      </w:r>
      <w:r w:rsidR="006B1F95" w:rsidRPr="003354A2">
        <w:t xml:space="preserve">employee has a </w:t>
      </w:r>
      <w:proofErr w:type="spellStart"/>
      <w:r w:rsidR="006B1F95" w:rsidRPr="003354A2">
        <w:t>restrictable</w:t>
      </w:r>
      <w:proofErr w:type="spellEnd"/>
      <w:r w:rsidR="006B1F95" w:rsidRPr="003354A2">
        <w:t xml:space="preserve"> disease, the administrator shall send </w:t>
      </w:r>
      <w:r w:rsidR="00BA5A20" w:rsidRPr="003354A2">
        <w:t>them</w:t>
      </w:r>
      <w:r w:rsidR="006B1F95" w:rsidRPr="003354A2">
        <w:t xml:space="preserve"> home.</w:t>
      </w:r>
    </w:p>
    <w:p w14:paraId="5F60D837" w14:textId="455022AC" w:rsidR="00B70FC7" w:rsidRPr="003354A2" w:rsidRDefault="00984274" w:rsidP="00B70FC7">
      <w:pPr>
        <w:pStyle w:val="Level1"/>
      </w:pPr>
      <w:r w:rsidRPr="003354A2">
        <w:t>A</w:t>
      </w:r>
      <w:r w:rsidR="00B70FC7" w:rsidRPr="003354A2">
        <w:t xml:space="preserve">n administrator </w:t>
      </w:r>
      <w:r w:rsidRPr="003354A2">
        <w:t xml:space="preserve">shall exclude </w:t>
      </w:r>
      <w:r w:rsidR="00EE5E2A" w:rsidRPr="003354A2">
        <w:t>a susceptible student or</w:t>
      </w:r>
      <w:r w:rsidRPr="003354A2">
        <w:t xml:space="preserve"> employee if the administrator </w:t>
      </w:r>
      <w:r w:rsidR="00B70FC7" w:rsidRPr="003354A2">
        <w:t xml:space="preserve">has reason to suspect </w:t>
      </w:r>
      <w:r w:rsidR="00EE5E2A" w:rsidRPr="003354A2">
        <w:t>they have</w:t>
      </w:r>
      <w:r w:rsidR="00B70FC7" w:rsidRPr="003354A2">
        <w:t xml:space="preserve"> been exposed to </w:t>
      </w:r>
      <w:r w:rsidRPr="003354A2">
        <w:t>measles, mumps, rubella, diphtheria, pertussis, hepatitis A, or hepatitis B, unless the local health officer determines that exclusion is not necessary to protect the public</w:t>
      </w:r>
      <w:r w:rsidR="00AF4DA9">
        <w:t>’</w:t>
      </w:r>
      <w:r w:rsidRPr="003354A2">
        <w:t>s health</w:t>
      </w:r>
      <w:r w:rsidR="00B70FC7" w:rsidRPr="003354A2">
        <w:t xml:space="preserve">. </w:t>
      </w:r>
      <w:r w:rsidRPr="003354A2">
        <w:t xml:space="preserve">The administrator may request the local health officer to </w:t>
      </w:r>
      <w:proofErr w:type="gramStart"/>
      <w:r w:rsidRPr="003354A2">
        <w:t>make a determination</w:t>
      </w:r>
      <w:proofErr w:type="gramEnd"/>
      <w:r w:rsidRPr="003354A2">
        <w:t xml:space="preserve"> as allowed by law. </w:t>
      </w:r>
      <w:r w:rsidR="00B70FC7" w:rsidRPr="003354A2">
        <w:t>If the disease is reportable, the administrator</w:t>
      </w:r>
      <w:r w:rsidR="00EE5E2A" w:rsidRPr="003354A2">
        <w:t xml:space="preserve"> or </w:t>
      </w:r>
      <w:proofErr w:type="gramStart"/>
      <w:r w:rsidR="00EE5E2A" w:rsidRPr="003354A2">
        <w:t>designee</w:t>
      </w:r>
      <w:proofErr w:type="gramEnd"/>
      <w:r w:rsidR="00B70FC7" w:rsidRPr="003354A2">
        <w:t xml:space="preserve"> </w:t>
      </w:r>
      <w:r w:rsidR="00EE5E2A" w:rsidRPr="003354A2">
        <w:t xml:space="preserve">may </w:t>
      </w:r>
      <w:r w:rsidR="00B70FC7" w:rsidRPr="003354A2">
        <w:t>report the occurrence to the local health department.</w:t>
      </w:r>
    </w:p>
    <w:p w14:paraId="78088621" w14:textId="4756B11E" w:rsidR="00593A80" w:rsidRPr="003354A2" w:rsidRDefault="00EE5E2A" w:rsidP="00593A80">
      <w:pPr>
        <w:pStyle w:val="Level1"/>
      </w:pPr>
      <w:r w:rsidRPr="003354A2">
        <w:t>A student or</w:t>
      </w:r>
      <w:r w:rsidR="00B70FC7" w:rsidRPr="003354A2">
        <w:t xml:space="preserve"> employee will be excluded in such instances until such time as the </w:t>
      </w:r>
      <w:r w:rsidRPr="003354A2">
        <w:t xml:space="preserve">student or </w:t>
      </w:r>
      <w:r w:rsidR="00B70FC7" w:rsidRPr="003354A2">
        <w:t>employee</w:t>
      </w:r>
      <w:r w:rsidRPr="003354A2">
        <w:t>, respectively,</w:t>
      </w:r>
      <w:r w:rsidR="00B70FC7" w:rsidRPr="003354A2">
        <w:t xml:space="preserve"> presents a certificate from a physician, a physician assistant licensed under Oregon Revised Statute (ORS) 677.505</w:t>
      </w:r>
      <w:r w:rsidR="00984274" w:rsidRPr="003354A2">
        <w:t xml:space="preserve"> </w:t>
      </w:r>
      <w:r w:rsidR="00B70FC7" w:rsidRPr="003354A2">
        <w:t>-</w:t>
      </w:r>
      <w:r w:rsidR="00984274" w:rsidRPr="003354A2">
        <w:t xml:space="preserve"> </w:t>
      </w:r>
      <w:r w:rsidR="00B70FC7" w:rsidRPr="003354A2">
        <w:t>677.525, a nurse practitioner licensed under ORS 678.375</w:t>
      </w:r>
      <w:r w:rsidR="00984274" w:rsidRPr="003354A2">
        <w:t xml:space="preserve"> </w:t>
      </w:r>
      <w:r w:rsidR="00B70FC7" w:rsidRPr="003354A2">
        <w:t>-</w:t>
      </w:r>
      <w:r w:rsidR="00984274" w:rsidRPr="003354A2">
        <w:t xml:space="preserve"> </w:t>
      </w:r>
      <w:r w:rsidR="00B70FC7" w:rsidRPr="003354A2">
        <w:t xml:space="preserve">678.390, local health department nurse or school nurse stating that the </w:t>
      </w:r>
      <w:r w:rsidRPr="003354A2">
        <w:t xml:space="preserve">student or </w:t>
      </w:r>
      <w:r w:rsidR="00B70FC7" w:rsidRPr="003354A2">
        <w:t xml:space="preserve">employee does not have or is not a carrier of any </w:t>
      </w:r>
      <w:proofErr w:type="spellStart"/>
      <w:r w:rsidR="00B70FC7" w:rsidRPr="003354A2">
        <w:t>restrictable</w:t>
      </w:r>
      <w:proofErr w:type="spellEnd"/>
      <w:r w:rsidR="00B70FC7" w:rsidRPr="003354A2">
        <w:t xml:space="preserve"> disease.</w:t>
      </w:r>
      <w:r w:rsidRPr="003354A2">
        <w:t xml:space="preserve"> </w:t>
      </w:r>
      <w:r w:rsidR="00593A80" w:rsidRPr="003354A2">
        <w:t xml:space="preserve">An exclusion </w:t>
      </w:r>
      <w:proofErr w:type="gramStart"/>
      <w:r w:rsidR="00593A80" w:rsidRPr="003354A2">
        <w:t>for</w:t>
      </w:r>
      <w:proofErr w:type="gramEnd"/>
      <w:r w:rsidR="00593A80" w:rsidRPr="003354A2">
        <w:t xml:space="preserve"> chickenpox, scabies, </w:t>
      </w:r>
      <w:proofErr w:type="gramStart"/>
      <w:r w:rsidR="00593A80" w:rsidRPr="003354A2">
        <w:lastRenderedPageBreak/>
        <w:t>staphylococcal</w:t>
      </w:r>
      <w:proofErr w:type="gramEnd"/>
      <w:r w:rsidR="00593A80" w:rsidRPr="003354A2">
        <w:t xml:space="preserve"> skin infections, streptococcal infections, diarrhea or vomiting may be removed by a school nurse or health care provider.</w:t>
      </w:r>
    </w:p>
    <w:p w14:paraId="32667B20" w14:textId="3B406320" w:rsidR="00B70FC7" w:rsidRPr="003354A2" w:rsidRDefault="00B70FC7" w:rsidP="00B70FC7">
      <w:pPr>
        <w:pStyle w:val="Level1"/>
      </w:pPr>
      <w:r w:rsidRPr="003354A2">
        <w:t>More stringent exclusion standards for</w:t>
      </w:r>
      <w:r w:rsidR="00EE5E2A" w:rsidRPr="003354A2">
        <w:t xml:space="preserve"> students or</w:t>
      </w:r>
      <w:r w:rsidRPr="003354A2">
        <w:t xml:space="preserve"> employees from school or work may be adopted by the local health department.</w:t>
      </w:r>
    </w:p>
    <w:p w14:paraId="10705DB7" w14:textId="317AD922" w:rsidR="00B70FC7" w:rsidRPr="003354A2" w:rsidRDefault="00B70FC7" w:rsidP="00764044">
      <w:pPr>
        <w:pStyle w:val="PolicyBodyText"/>
        <w:spacing w:after="240"/>
        <w:rPr>
          <w:b/>
        </w:rPr>
      </w:pPr>
      <w:r w:rsidRPr="003354A2">
        <w:rPr>
          <w:b/>
        </w:rPr>
        <w:t>Reportable Diseases</w:t>
      </w:r>
      <w:r w:rsidR="00764044" w:rsidRPr="003354A2">
        <w:rPr>
          <w:b/>
        </w:rPr>
        <w:t xml:space="preserve"> </w:t>
      </w:r>
      <w:r w:rsidRPr="003354A2">
        <w:rPr>
          <w:b/>
        </w:rPr>
        <w:t>Notification</w:t>
      </w:r>
    </w:p>
    <w:p w14:paraId="2D6ECE9C" w14:textId="77777777" w:rsidR="00B70FC7" w:rsidRPr="003354A2" w:rsidRDefault="00B70FC7" w:rsidP="005D04A9">
      <w:pPr>
        <w:pStyle w:val="Level1"/>
        <w:numPr>
          <w:ilvl w:val="0"/>
          <w:numId w:val="17"/>
        </w:numPr>
      </w:pPr>
      <w:r w:rsidRPr="003354A2">
        <w:t xml:space="preserve">All employees shall comply with all reporting measures adopted by the public charter school and with all </w:t>
      </w:r>
      <w:proofErr w:type="gramStart"/>
      <w:r w:rsidRPr="003354A2">
        <w:t>rules</w:t>
      </w:r>
      <w:proofErr w:type="gramEnd"/>
      <w:r w:rsidRPr="003354A2">
        <w:t xml:space="preserve"> set forth by </w:t>
      </w:r>
      <w:proofErr w:type="gramStart"/>
      <w:r w:rsidRPr="003354A2">
        <w:t>Oregon</w:t>
      </w:r>
      <w:proofErr w:type="gramEnd"/>
      <w:r w:rsidRPr="003354A2">
        <w:t xml:space="preserve"> Health Authority, Public Health Division and the local health department.</w:t>
      </w:r>
    </w:p>
    <w:p w14:paraId="0EF8F47E" w14:textId="270CEA26" w:rsidR="00B70FC7" w:rsidRPr="003354A2" w:rsidRDefault="00B70FC7" w:rsidP="00B70FC7">
      <w:pPr>
        <w:pStyle w:val="Level1"/>
      </w:pPr>
      <w:r w:rsidRPr="003354A2">
        <w:t xml:space="preserve">An administrator may seek confirmation and assistance from the local health officer to determine the appropriate response when the administrator is notified that an employee or a student has been exposed to a </w:t>
      </w:r>
      <w:proofErr w:type="spellStart"/>
      <w:r w:rsidRPr="003354A2">
        <w:t>restrictable</w:t>
      </w:r>
      <w:proofErr w:type="spellEnd"/>
      <w:r w:rsidRPr="003354A2">
        <w:t xml:space="preserve"> disease </w:t>
      </w:r>
      <w:r w:rsidR="00EE5E2A" w:rsidRPr="003354A2">
        <w:t xml:space="preserve">which </w:t>
      </w:r>
      <w:r w:rsidRPr="003354A2">
        <w:t>is also a reportable disease.</w:t>
      </w:r>
    </w:p>
    <w:p w14:paraId="7FC833A0" w14:textId="25325D22" w:rsidR="00B70FC7" w:rsidRPr="003354A2" w:rsidRDefault="00B70FC7" w:rsidP="00B70FC7">
      <w:pPr>
        <w:pStyle w:val="Level1"/>
      </w:pPr>
      <w:r w:rsidRPr="003354A2">
        <w:t>Public charter school staff with impaired immune responses, that are of childbearing age or some other medically fragile condition, should consult with a medical provider for additional guidance</w:t>
      </w:r>
      <w:bookmarkStart w:id="0" w:name="_Hlk45883586"/>
      <w:r w:rsidR="004743EB" w:rsidRPr="003354A2">
        <w:rPr>
          <w:rStyle w:val="FootnoteReference"/>
        </w:rPr>
        <w:footnoteReference w:id="2"/>
      </w:r>
      <w:bookmarkEnd w:id="0"/>
      <w:r w:rsidRPr="003354A2">
        <w:t>.</w:t>
      </w:r>
    </w:p>
    <w:p w14:paraId="3E71879F" w14:textId="58FF7199" w:rsidR="00B70FC7" w:rsidRPr="003354A2" w:rsidRDefault="00B70FC7" w:rsidP="00B70FC7">
      <w:pPr>
        <w:pStyle w:val="Level1"/>
      </w:pPr>
      <w:r w:rsidRPr="003354A2">
        <w:t xml:space="preserve">An administrator shall determine other </w:t>
      </w:r>
      <w:proofErr w:type="gramStart"/>
      <w:r w:rsidRPr="003354A2">
        <w:t>persons</w:t>
      </w:r>
      <w:proofErr w:type="gramEnd"/>
      <w:r w:rsidRPr="003354A2">
        <w:t xml:space="preserve"> who may be informed of an employee</w:t>
      </w:r>
      <w:r w:rsidR="00AF4DA9">
        <w:t>’</w:t>
      </w:r>
      <w:r w:rsidRPr="003354A2">
        <w:t xml:space="preserve">s communicable disease, </w:t>
      </w:r>
      <w:r w:rsidR="006B1F95" w:rsidRPr="003354A2">
        <w:t>or that of a student</w:t>
      </w:r>
      <w:r w:rsidR="00AF4DA9">
        <w:t>’</w:t>
      </w:r>
      <w:r w:rsidR="006B1F95" w:rsidRPr="003354A2">
        <w:t>s when a legitimate education interest exists or for health and safety reasons, in accordance with</w:t>
      </w:r>
      <w:r w:rsidRPr="003354A2">
        <w:t xml:space="preserve"> law.</w:t>
      </w:r>
    </w:p>
    <w:p w14:paraId="246CBA67" w14:textId="77777777" w:rsidR="00B70FC7" w:rsidRPr="003354A2" w:rsidRDefault="00B70FC7" w:rsidP="00764044">
      <w:pPr>
        <w:pStyle w:val="PolicyBodyText"/>
        <w:spacing w:after="240"/>
        <w:rPr>
          <w:b/>
        </w:rPr>
      </w:pPr>
      <w:r w:rsidRPr="003354A2">
        <w:rPr>
          <w:b/>
        </w:rPr>
        <w:t>Equipment and Training</w:t>
      </w:r>
    </w:p>
    <w:p w14:paraId="46FB1D2A" w14:textId="357F7EF5" w:rsidR="00B70FC7" w:rsidRPr="003354A2" w:rsidRDefault="00B70FC7" w:rsidP="005D04A9">
      <w:pPr>
        <w:pStyle w:val="Level1"/>
        <w:numPr>
          <w:ilvl w:val="0"/>
          <w:numId w:val="18"/>
        </w:numPr>
      </w:pPr>
      <w:r w:rsidRPr="003354A2">
        <w:t xml:space="preserve">The administrator or </w:t>
      </w:r>
      <w:proofErr w:type="gramStart"/>
      <w:r w:rsidRPr="003354A2">
        <w:t>designee</w:t>
      </w:r>
      <w:proofErr w:type="gramEnd"/>
      <w:r w:rsidRPr="003354A2">
        <w:t xml:space="preserve"> shall determine what equipment and/or supplies are necessary in a particular classroom or other setting </w:t>
      </w:r>
      <w:proofErr w:type="gramStart"/>
      <w:r w:rsidRPr="003354A2">
        <w:t>in order to</w:t>
      </w:r>
      <w:proofErr w:type="gramEnd"/>
      <w:r w:rsidRPr="003354A2">
        <w:t xml:space="preserve"> prevent disease transmission.</w:t>
      </w:r>
    </w:p>
    <w:p w14:paraId="2A9AAB8D" w14:textId="0F38272A" w:rsidR="00B70FC7" w:rsidRPr="003354A2" w:rsidRDefault="00B70FC7" w:rsidP="00B70FC7">
      <w:pPr>
        <w:pStyle w:val="Level1"/>
      </w:pPr>
      <w:r w:rsidRPr="003354A2">
        <w:t xml:space="preserve">The administrator or </w:t>
      </w:r>
      <w:proofErr w:type="gramStart"/>
      <w:r w:rsidRPr="003354A2">
        <w:t>designee</w:t>
      </w:r>
      <w:proofErr w:type="gramEnd"/>
      <w:r w:rsidRPr="003354A2">
        <w:t xml:space="preserve"> shall consult with the public charter school</w:t>
      </w:r>
      <w:r w:rsidR="00AF4DA9">
        <w:t>’</w:t>
      </w:r>
      <w:r w:rsidRPr="003354A2">
        <w:t>s nurse or other appropriate health officials to provide special training in the methods of protection from disease transmission.</w:t>
      </w:r>
    </w:p>
    <w:p w14:paraId="5DC23A9D" w14:textId="77777777" w:rsidR="008D46E6" w:rsidRDefault="00B70FC7" w:rsidP="00B70FC7">
      <w:pPr>
        <w:pStyle w:val="Level1"/>
      </w:pPr>
      <w:r w:rsidRPr="003354A2">
        <w:t>All public charter school personnel will be instructed annually to use the proper precautions pertaining to blood and body fluid exposure per the Occupational Safety and Health Administration (OSHA).</w:t>
      </w:r>
    </w:p>
    <w:sectPr w:rsidR="008D46E6" w:rsidSect="00B70F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936" w:right="720" w:bottom="720" w:left="1224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DD370" w14:textId="77777777" w:rsidR="00B70FC7" w:rsidRDefault="00B70FC7" w:rsidP="00FC3907">
      <w:r>
        <w:separator/>
      </w:r>
    </w:p>
  </w:endnote>
  <w:endnote w:type="continuationSeparator" w:id="0">
    <w:p w14:paraId="0D94B4E5" w14:textId="77777777" w:rsidR="00B70FC7" w:rsidRDefault="00B70FC7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6E158" w14:textId="77777777" w:rsidR="00621556" w:rsidRDefault="006215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B70FC7" w:rsidRPr="003354A2" w14:paraId="3EC2447F" w14:textId="77777777" w:rsidTr="004616AD">
      <w:tc>
        <w:tcPr>
          <w:tcW w:w="2340" w:type="dxa"/>
        </w:tcPr>
        <w:p w14:paraId="7A9F2247" w14:textId="221B136B" w:rsidR="00B70FC7" w:rsidRPr="003354A2" w:rsidRDefault="00B70FC7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45F30689" w14:textId="59CFE379" w:rsidR="00B70FC7" w:rsidRPr="003354A2" w:rsidRDefault="00B70FC7" w:rsidP="004616AD">
          <w:pPr>
            <w:pStyle w:val="Footer"/>
            <w:jc w:val="right"/>
          </w:pPr>
          <w:r w:rsidRPr="003354A2">
            <w:t xml:space="preserve">Communicable Diseases </w:t>
          </w:r>
          <w:r w:rsidR="00EE5E2A" w:rsidRPr="003354A2">
            <w:t>in Schools</w:t>
          </w:r>
          <w:r w:rsidRPr="003354A2">
            <w:t xml:space="preserve"> – GBEB-AR</w:t>
          </w:r>
        </w:p>
        <w:p w14:paraId="174EA2A5" w14:textId="77777777" w:rsidR="00B70FC7" w:rsidRPr="003354A2" w:rsidRDefault="00B70FC7" w:rsidP="004616AD">
          <w:pPr>
            <w:pStyle w:val="Footer"/>
            <w:jc w:val="right"/>
            <w:rPr>
              <w:sz w:val="20"/>
            </w:rPr>
          </w:pPr>
          <w:r w:rsidRPr="003354A2">
            <w:rPr>
              <w:bCs/>
              <w:noProof/>
            </w:rPr>
            <w:fldChar w:fldCharType="begin"/>
          </w:r>
          <w:r w:rsidRPr="003354A2">
            <w:rPr>
              <w:bCs/>
              <w:noProof/>
            </w:rPr>
            <w:instrText xml:space="preserve"> PAGE  \* Arabic  \* MERGEFORMAT </w:instrText>
          </w:r>
          <w:r w:rsidRPr="003354A2">
            <w:rPr>
              <w:bCs/>
              <w:noProof/>
            </w:rPr>
            <w:fldChar w:fldCharType="separate"/>
          </w:r>
          <w:r w:rsidRPr="003354A2">
            <w:rPr>
              <w:bCs/>
              <w:noProof/>
            </w:rPr>
            <w:t>1</w:t>
          </w:r>
          <w:r w:rsidRPr="003354A2">
            <w:rPr>
              <w:bCs/>
              <w:noProof/>
            </w:rPr>
            <w:fldChar w:fldCharType="end"/>
          </w:r>
          <w:r w:rsidRPr="003354A2">
            <w:rPr>
              <w:noProof/>
            </w:rPr>
            <w:t>-</w:t>
          </w:r>
          <w:r w:rsidRPr="003354A2">
            <w:rPr>
              <w:bCs/>
              <w:noProof/>
            </w:rPr>
            <w:fldChar w:fldCharType="begin"/>
          </w:r>
          <w:r w:rsidRPr="003354A2">
            <w:rPr>
              <w:bCs/>
              <w:noProof/>
            </w:rPr>
            <w:instrText xml:space="preserve"> NUMPAGES  \* Arabic  \* MERGEFORMAT </w:instrText>
          </w:r>
          <w:r w:rsidRPr="003354A2">
            <w:rPr>
              <w:bCs/>
              <w:noProof/>
            </w:rPr>
            <w:fldChar w:fldCharType="separate"/>
          </w:r>
          <w:r w:rsidRPr="003354A2">
            <w:rPr>
              <w:bCs/>
              <w:noProof/>
            </w:rPr>
            <w:t>1</w:t>
          </w:r>
          <w:r w:rsidRPr="003354A2">
            <w:rPr>
              <w:bCs/>
              <w:noProof/>
            </w:rPr>
            <w:fldChar w:fldCharType="end"/>
          </w:r>
        </w:p>
      </w:tc>
    </w:tr>
  </w:tbl>
  <w:p w14:paraId="3DCA8A96" w14:textId="77777777" w:rsidR="00B70FC7" w:rsidRPr="003354A2" w:rsidRDefault="00B70FC7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84925" w14:textId="77777777" w:rsidR="00621556" w:rsidRDefault="006215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1CA339" w14:textId="77777777" w:rsidR="00B70FC7" w:rsidRDefault="00B70FC7" w:rsidP="00FC3907">
      <w:r>
        <w:separator/>
      </w:r>
    </w:p>
  </w:footnote>
  <w:footnote w:type="continuationSeparator" w:id="0">
    <w:p w14:paraId="6AEBE58F" w14:textId="77777777" w:rsidR="00B70FC7" w:rsidRDefault="00B70FC7" w:rsidP="00FC3907">
      <w:r>
        <w:continuationSeparator/>
      </w:r>
    </w:p>
  </w:footnote>
  <w:footnote w:id="1">
    <w:p w14:paraId="05CBD191" w14:textId="77777777" w:rsidR="00EE5E2A" w:rsidRPr="00BC5C1E" w:rsidRDefault="00EE5E2A" w:rsidP="00EE5E2A">
      <w:pPr>
        <w:pStyle w:val="FootnoteText"/>
        <w:rPr>
          <w:highlight w:val="lightGray"/>
        </w:rPr>
      </w:pPr>
      <w:r w:rsidRPr="003354A2">
        <w:rPr>
          <w:rStyle w:val="FootnoteReference"/>
        </w:rPr>
        <w:footnoteRef/>
      </w:r>
      <w:r w:rsidRPr="003354A2">
        <w:t xml:space="preserve"> OAR 333-019-0010 lists </w:t>
      </w:r>
      <w:proofErr w:type="spellStart"/>
      <w:r w:rsidRPr="003354A2">
        <w:t>restrictable</w:t>
      </w:r>
      <w:proofErr w:type="spellEnd"/>
      <w:r w:rsidRPr="003354A2">
        <w:t xml:space="preserve"> diseases.</w:t>
      </w:r>
    </w:p>
  </w:footnote>
  <w:footnote w:id="2">
    <w:p w14:paraId="69BEF45B" w14:textId="6A5CE21D" w:rsidR="004743EB" w:rsidRPr="002D0667" w:rsidRDefault="004743EB" w:rsidP="004743EB">
      <w:pPr>
        <w:pStyle w:val="FootnoteText"/>
      </w:pPr>
      <w:r w:rsidRPr="002D0667">
        <w:rPr>
          <w:rStyle w:val="FootnoteReference"/>
        </w:rPr>
        <w:footnoteRef/>
      </w:r>
      <w:r w:rsidRPr="002D0667">
        <w:t xml:space="preserve"> </w:t>
      </w:r>
      <w:r w:rsidRPr="003354A2">
        <w:t xml:space="preserve">Refer to </w:t>
      </w:r>
      <w:r w:rsidRPr="003354A2">
        <w:rPr>
          <w:i/>
          <w:iCs/>
        </w:rPr>
        <w:t>Communicable Disease Guidance</w:t>
      </w:r>
      <w:r w:rsidR="00593A80" w:rsidRPr="003354A2">
        <w:rPr>
          <w:i/>
          <w:iCs/>
        </w:rPr>
        <w:t xml:space="preserve"> for Schools</w:t>
      </w:r>
      <w:r w:rsidRPr="003354A2">
        <w:t xml:space="preserve"> published by the Oregon Health Authority and the Oregon Department of Education.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BC986" w14:textId="77777777" w:rsidR="00621556" w:rsidRPr="00AF4DA9" w:rsidRDefault="006215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0CAEC" w14:textId="77777777" w:rsidR="00621556" w:rsidRDefault="006215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3A9DC3" w14:textId="77777777" w:rsidR="00621556" w:rsidRDefault="006215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871608399">
    <w:abstractNumId w:val="7"/>
  </w:num>
  <w:num w:numId="2" w16cid:durableId="1921712833">
    <w:abstractNumId w:val="4"/>
  </w:num>
  <w:num w:numId="3" w16cid:durableId="2024698485">
    <w:abstractNumId w:val="4"/>
  </w:num>
  <w:num w:numId="4" w16cid:durableId="805854555">
    <w:abstractNumId w:val="3"/>
  </w:num>
  <w:num w:numId="5" w16cid:durableId="751242832">
    <w:abstractNumId w:val="3"/>
  </w:num>
  <w:num w:numId="6" w16cid:durableId="1102605028">
    <w:abstractNumId w:val="2"/>
  </w:num>
  <w:num w:numId="7" w16cid:durableId="1814954412">
    <w:abstractNumId w:val="2"/>
  </w:num>
  <w:num w:numId="8" w16cid:durableId="1091050749">
    <w:abstractNumId w:val="1"/>
  </w:num>
  <w:num w:numId="9" w16cid:durableId="1826123053">
    <w:abstractNumId w:val="1"/>
  </w:num>
  <w:num w:numId="10" w16cid:durableId="2057966216">
    <w:abstractNumId w:val="0"/>
  </w:num>
  <w:num w:numId="11" w16cid:durableId="868568820">
    <w:abstractNumId w:val="0"/>
  </w:num>
  <w:num w:numId="12" w16cid:durableId="81608923">
    <w:abstractNumId w:val="6"/>
  </w:num>
  <w:num w:numId="13" w16cid:durableId="1466001369">
    <w:abstractNumId w:val="9"/>
  </w:num>
  <w:num w:numId="14" w16cid:durableId="144856651">
    <w:abstractNumId w:val="8"/>
  </w:num>
  <w:num w:numId="15" w16cid:durableId="1960600540">
    <w:abstractNumId w:val="5"/>
  </w:num>
  <w:num w:numId="16" w16cid:durableId="11885694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7886506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766426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proofState w:spelling="clean" w:grammar="clean"/>
  <w:doNotTrackFormatting/>
  <w:defaultTabStop w:val="720"/>
  <w:clickAndTypeStyle w:val="PolicyTitleBox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511CD"/>
    <w:rsid w:val="00052BE8"/>
    <w:rsid w:val="000577C7"/>
    <w:rsid w:val="000617BB"/>
    <w:rsid w:val="0007087A"/>
    <w:rsid w:val="00074380"/>
    <w:rsid w:val="00083481"/>
    <w:rsid w:val="00084A96"/>
    <w:rsid w:val="00093AF4"/>
    <w:rsid w:val="00093EC6"/>
    <w:rsid w:val="00095F9B"/>
    <w:rsid w:val="00096B9C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201C"/>
    <w:rsid w:val="00123136"/>
    <w:rsid w:val="00125E1F"/>
    <w:rsid w:val="00137065"/>
    <w:rsid w:val="001479B1"/>
    <w:rsid w:val="00151EC6"/>
    <w:rsid w:val="00156EA7"/>
    <w:rsid w:val="00176981"/>
    <w:rsid w:val="0018025F"/>
    <w:rsid w:val="001B397B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345DA"/>
    <w:rsid w:val="00246025"/>
    <w:rsid w:val="0028031C"/>
    <w:rsid w:val="00280B93"/>
    <w:rsid w:val="002821D2"/>
    <w:rsid w:val="00284A5E"/>
    <w:rsid w:val="00286D2D"/>
    <w:rsid w:val="00296291"/>
    <w:rsid w:val="002A7657"/>
    <w:rsid w:val="002C77C7"/>
    <w:rsid w:val="002D0667"/>
    <w:rsid w:val="002F4D33"/>
    <w:rsid w:val="002F7C67"/>
    <w:rsid w:val="00305489"/>
    <w:rsid w:val="00306B03"/>
    <w:rsid w:val="00311B2D"/>
    <w:rsid w:val="003233D7"/>
    <w:rsid w:val="003234E0"/>
    <w:rsid w:val="003354A2"/>
    <w:rsid w:val="00346329"/>
    <w:rsid w:val="00354BAF"/>
    <w:rsid w:val="00355C5E"/>
    <w:rsid w:val="00363573"/>
    <w:rsid w:val="00363AE7"/>
    <w:rsid w:val="00367B06"/>
    <w:rsid w:val="00374148"/>
    <w:rsid w:val="003804C0"/>
    <w:rsid w:val="00385E10"/>
    <w:rsid w:val="003915B0"/>
    <w:rsid w:val="003B3329"/>
    <w:rsid w:val="003E6E0C"/>
    <w:rsid w:val="003F7B66"/>
    <w:rsid w:val="00415660"/>
    <w:rsid w:val="00415A69"/>
    <w:rsid w:val="004347FA"/>
    <w:rsid w:val="00440997"/>
    <w:rsid w:val="00443C38"/>
    <w:rsid w:val="00453EF5"/>
    <w:rsid w:val="00455739"/>
    <w:rsid w:val="00456577"/>
    <w:rsid w:val="00472B26"/>
    <w:rsid w:val="004743EB"/>
    <w:rsid w:val="00484B66"/>
    <w:rsid w:val="00490A75"/>
    <w:rsid w:val="0049277F"/>
    <w:rsid w:val="00494174"/>
    <w:rsid w:val="004C1EE4"/>
    <w:rsid w:val="004C2F7D"/>
    <w:rsid w:val="004E3582"/>
    <w:rsid w:val="004F53EB"/>
    <w:rsid w:val="005130E3"/>
    <w:rsid w:val="0051750D"/>
    <w:rsid w:val="00524F11"/>
    <w:rsid w:val="005342BD"/>
    <w:rsid w:val="00536354"/>
    <w:rsid w:val="00543474"/>
    <w:rsid w:val="00557E6B"/>
    <w:rsid w:val="00573A5C"/>
    <w:rsid w:val="00593A80"/>
    <w:rsid w:val="005A0A48"/>
    <w:rsid w:val="005A4EEB"/>
    <w:rsid w:val="005A6BFA"/>
    <w:rsid w:val="005B5E10"/>
    <w:rsid w:val="005C1564"/>
    <w:rsid w:val="005D04A9"/>
    <w:rsid w:val="005E06B3"/>
    <w:rsid w:val="005E3F0A"/>
    <w:rsid w:val="005F3316"/>
    <w:rsid w:val="0060463A"/>
    <w:rsid w:val="0061672C"/>
    <w:rsid w:val="00620A00"/>
    <w:rsid w:val="00621556"/>
    <w:rsid w:val="00621D2B"/>
    <w:rsid w:val="0062603D"/>
    <w:rsid w:val="00634B0E"/>
    <w:rsid w:val="00645006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B1F95"/>
    <w:rsid w:val="006E544D"/>
    <w:rsid w:val="006E5941"/>
    <w:rsid w:val="006E71CD"/>
    <w:rsid w:val="00700E92"/>
    <w:rsid w:val="0070645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64044"/>
    <w:rsid w:val="00772576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569DA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46E6"/>
    <w:rsid w:val="008D663E"/>
    <w:rsid w:val="008E1CAE"/>
    <w:rsid w:val="008F4D57"/>
    <w:rsid w:val="00907FA5"/>
    <w:rsid w:val="00912BAC"/>
    <w:rsid w:val="00923DFB"/>
    <w:rsid w:val="009317A1"/>
    <w:rsid w:val="00940E79"/>
    <w:rsid w:val="0094485A"/>
    <w:rsid w:val="009510E8"/>
    <w:rsid w:val="009510FB"/>
    <w:rsid w:val="0095189F"/>
    <w:rsid w:val="00963266"/>
    <w:rsid w:val="00972985"/>
    <w:rsid w:val="00976D56"/>
    <w:rsid w:val="00976F42"/>
    <w:rsid w:val="00977D62"/>
    <w:rsid w:val="009816CA"/>
    <w:rsid w:val="00982B4E"/>
    <w:rsid w:val="00984274"/>
    <w:rsid w:val="009854C4"/>
    <w:rsid w:val="009A42F6"/>
    <w:rsid w:val="009B1678"/>
    <w:rsid w:val="009B36BE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55EA"/>
    <w:rsid w:val="00A268EF"/>
    <w:rsid w:val="00A312B5"/>
    <w:rsid w:val="00A61DAA"/>
    <w:rsid w:val="00A664DB"/>
    <w:rsid w:val="00A7204A"/>
    <w:rsid w:val="00A7241D"/>
    <w:rsid w:val="00A967F8"/>
    <w:rsid w:val="00AC3EDD"/>
    <w:rsid w:val="00AC5141"/>
    <w:rsid w:val="00AC6972"/>
    <w:rsid w:val="00AE1154"/>
    <w:rsid w:val="00AF3E4D"/>
    <w:rsid w:val="00AF4DA9"/>
    <w:rsid w:val="00AF6F27"/>
    <w:rsid w:val="00B01ACE"/>
    <w:rsid w:val="00B04433"/>
    <w:rsid w:val="00B239E5"/>
    <w:rsid w:val="00B24778"/>
    <w:rsid w:val="00B3442C"/>
    <w:rsid w:val="00B36427"/>
    <w:rsid w:val="00B4113F"/>
    <w:rsid w:val="00B41359"/>
    <w:rsid w:val="00B44352"/>
    <w:rsid w:val="00B637AA"/>
    <w:rsid w:val="00B659D3"/>
    <w:rsid w:val="00B70CD3"/>
    <w:rsid w:val="00B70FC7"/>
    <w:rsid w:val="00B76A55"/>
    <w:rsid w:val="00B93330"/>
    <w:rsid w:val="00B94A90"/>
    <w:rsid w:val="00BA02CC"/>
    <w:rsid w:val="00BA54B2"/>
    <w:rsid w:val="00BA5A20"/>
    <w:rsid w:val="00BB2371"/>
    <w:rsid w:val="00BC5C1E"/>
    <w:rsid w:val="00BC6D2F"/>
    <w:rsid w:val="00BD65DF"/>
    <w:rsid w:val="00BE0EA9"/>
    <w:rsid w:val="00BE44C8"/>
    <w:rsid w:val="00BE450C"/>
    <w:rsid w:val="00BE5ECB"/>
    <w:rsid w:val="00BF1386"/>
    <w:rsid w:val="00C03AF2"/>
    <w:rsid w:val="00C04F63"/>
    <w:rsid w:val="00C21664"/>
    <w:rsid w:val="00C25368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7D46"/>
    <w:rsid w:val="00CE3549"/>
    <w:rsid w:val="00CE482D"/>
    <w:rsid w:val="00CF6EF5"/>
    <w:rsid w:val="00D01C38"/>
    <w:rsid w:val="00D07014"/>
    <w:rsid w:val="00D13750"/>
    <w:rsid w:val="00D33F63"/>
    <w:rsid w:val="00D37878"/>
    <w:rsid w:val="00D4493C"/>
    <w:rsid w:val="00D46E03"/>
    <w:rsid w:val="00D55ABF"/>
    <w:rsid w:val="00D65180"/>
    <w:rsid w:val="00D7233F"/>
    <w:rsid w:val="00D7490B"/>
    <w:rsid w:val="00D82C4F"/>
    <w:rsid w:val="00D85D37"/>
    <w:rsid w:val="00D87B51"/>
    <w:rsid w:val="00DA4FAE"/>
    <w:rsid w:val="00DE0C18"/>
    <w:rsid w:val="00DF0AE6"/>
    <w:rsid w:val="00DF464B"/>
    <w:rsid w:val="00E009DD"/>
    <w:rsid w:val="00E051A2"/>
    <w:rsid w:val="00E0598E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842B8"/>
    <w:rsid w:val="00E908E7"/>
    <w:rsid w:val="00E9130E"/>
    <w:rsid w:val="00EA05AE"/>
    <w:rsid w:val="00EA3062"/>
    <w:rsid w:val="00EC519B"/>
    <w:rsid w:val="00EE49D0"/>
    <w:rsid w:val="00EE5E2A"/>
    <w:rsid w:val="00EF1D24"/>
    <w:rsid w:val="00EF573E"/>
    <w:rsid w:val="00F166D4"/>
    <w:rsid w:val="00F16CA1"/>
    <w:rsid w:val="00F45027"/>
    <w:rsid w:val="00F45D0D"/>
    <w:rsid w:val="00F669FE"/>
    <w:rsid w:val="00F704CA"/>
    <w:rsid w:val="00F774CC"/>
    <w:rsid w:val="00F80E45"/>
    <w:rsid w:val="00F91523"/>
    <w:rsid w:val="00F94BBC"/>
    <w:rsid w:val="00FA481C"/>
    <w:rsid w:val="00FB2771"/>
    <w:rsid w:val="00FB3011"/>
    <w:rsid w:val="00FB52F8"/>
    <w:rsid w:val="00FC3907"/>
    <w:rsid w:val="00FD60A2"/>
    <w:rsid w:val="00FE4463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."/>
  <w:listSeparator w:val=","/>
  <w14:docId w14:val="7D0A4370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1D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D24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E5E2A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9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8519C-F44E-42A0-9E32-EC3CED856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GBEB-AR - Communicable Diseases – Staff</vt:lpstr>
    </vt:vector>
  </TitlesOfParts>
  <Company>OSBA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GBEB-AR - Communicable Diseases in Schools</dc:title>
  <dc:subject>Lourdes Administrative Regulation</dc:subject>
  <dc:creator>Oregon School Boards Association</dc:creator>
  <cp:keywords/>
  <dc:description/>
  <cp:lastModifiedBy>Colleen Allen</cp:lastModifiedBy>
  <cp:revision>27</cp:revision>
  <dcterms:created xsi:type="dcterms:W3CDTF">2018-09-07T19:18:00Z</dcterms:created>
  <dcterms:modified xsi:type="dcterms:W3CDTF">2025-05-22T15:19:00Z</dcterms:modified>
</cp:coreProperties>
</file>