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E549" w14:textId="6709B1AA" w:rsidR="00D1447E" w:rsidRPr="00976F25" w:rsidRDefault="00D1447E" w:rsidP="00D1447E">
      <w:pPr>
        <w:jc w:val="center"/>
        <w:rPr>
          <w:b/>
          <w:bCs/>
          <w:sz w:val="28"/>
          <w:szCs w:val="28"/>
        </w:rPr>
      </w:pPr>
      <w:r w:rsidRPr="00976F25">
        <w:rPr>
          <w:b/>
          <w:bCs/>
          <w:sz w:val="28"/>
          <w:szCs w:val="28"/>
        </w:rPr>
        <w:t>MEMBERSHIP REPORT</w:t>
      </w:r>
    </w:p>
    <w:p w14:paraId="0320BA13" w14:textId="33C81894" w:rsidR="008D2630" w:rsidRPr="00976F25" w:rsidRDefault="008D2630" w:rsidP="00D1447E">
      <w:pPr>
        <w:jc w:val="center"/>
        <w:rPr>
          <w:b/>
          <w:bCs/>
          <w:sz w:val="28"/>
          <w:szCs w:val="28"/>
        </w:rPr>
      </w:pPr>
      <w:r w:rsidRPr="00976F25">
        <w:rPr>
          <w:b/>
          <w:bCs/>
          <w:sz w:val="28"/>
          <w:szCs w:val="28"/>
        </w:rPr>
        <w:t xml:space="preserve"> CINDY HALL, MEMBERSHIP CHAIR</w:t>
      </w:r>
    </w:p>
    <w:p w14:paraId="47150EF5" w14:textId="414D335D" w:rsidR="00D1447E" w:rsidRPr="00976F25" w:rsidRDefault="00D1447E" w:rsidP="00D1447E">
      <w:pPr>
        <w:jc w:val="center"/>
        <w:rPr>
          <w:b/>
          <w:bCs/>
          <w:sz w:val="28"/>
          <w:szCs w:val="28"/>
        </w:rPr>
      </w:pPr>
      <w:r w:rsidRPr="00976F25">
        <w:rPr>
          <w:b/>
          <w:bCs/>
          <w:sz w:val="28"/>
          <w:szCs w:val="28"/>
        </w:rPr>
        <w:t>JUNE 2025</w:t>
      </w:r>
    </w:p>
    <w:p w14:paraId="3C67925B" w14:textId="033B7C46" w:rsidR="00D1447E" w:rsidRDefault="00D1447E" w:rsidP="00D1447E">
      <w:pPr>
        <w:jc w:val="center"/>
        <w:rPr>
          <w:b/>
          <w:bCs/>
          <w:sz w:val="28"/>
          <w:szCs w:val="28"/>
        </w:rPr>
      </w:pPr>
      <w:r w:rsidRPr="00976F25">
        <w:rPr>
          <w:b/>
          <w:bCs/>
          <w:sz w:val="28"/>
          <w:szCs w:val="28"/>
        </w:rPr>
        <w:t>WHITEFISH, MONTANA</w:t>
      </w:r>
    </w:p>
    <w:p w14:paraId="45852C5D" w14:textId="77777777" w:rsidR="00976F25" w:rsidRPr="00976F25" w:rsidRDefault="00976F25" w:rsidP="00D1447E">
      <w:pPr>
        <w:jc w:val="center"/>
        <w:rPr>
          <w:b/>
          <w:bCs/>
          <w:sz w:val="28"/>
          <w:szCs w:val="28"/>
        </w:rPr>
      </w:pPr>
    </w:p>
    <w:p w14:paraId="40726ADB" w14:textId="0CDFC2ED" w:rsidR="00D1447E" w:rsidRPr="00976F25" w:rsidRDefault="00D1447E" w:rsidP="00D1447E">
      <w:pPr>
        <w:rPr>
          <w:sz w:val="26"/>
          <w:szCs w:val="26"/>
        </w:rPr>
      </w:pPr>
      <w:r w:rsidRPr="00976F25">
        <w:rPr>
          <w:sz w:val="26"/>
          <w:szCs w:val="26"/>
        </w:rPr>
        <w:t xml:space="preserve">Everywhere you turn, it seems like prices are up.  Groceries, new cars, homes, rent, you name it, it’s higher than it was several years ago.  Do you know what is not up?  RASCOE dues!  We’ve had the same rate for dues for several years.  And you get a lot for the bargain basement price of $25 per year (plus any applicable state dues).  </w:t>
      </w:r>
    </w:p>
    <w:p w14:paraId="6B82E8F6" w14:textId="79168423" w:rsidR="00D1447E" w:rsidRPr="00976F25" w:rsidRDefault="00D1447E" w:rsidP="00D1447E">
      <w:pPr>
        <w:rPr>
          <w:sz w:val="26"/>
          <w:szCs w:val="26"/>
        </w:rPr>
      </w:pPr>
      <w:r w:rsidRPr="00976F25">
        <w:rPr>
          <w:sz w:val="26"/>
          <w:szCs w:val="26"/>
        </w:rPr>
        <w:t>Where else can you get a bargain like that?  RASCOE, along with other advocacy groups fought for years to eliminate WEP and GPO.  CSRS retirees who benefited from the change got a massive return on investment!  (I wish I had other investments that made me that much money!).</w:t>
      </w:r>
    </w:p>
    <w:p w14:paraId="28F74E65" w14:textId="2693F8E7" w:rsidR="00D1447E" w:rsidRPr="00976F25" w:rsidRDefault="00D1447E" w:rsidP="00D1447E">
      <w:pPr>
        <w:rPr>
          <w:sz w:val="26"/>
          <w:szCs w:val="26"/>
        </w:rPr>
      </w:pPr>
      <w:r w:rsidRPr="00976F25">
        <w:rPr>
          <w:sz w:val="26"/>
          <w:szCs w:val="26"/>
        </w:rPr>
        <w:t xml:space="preserve">If you know someone who has retired or is retiring, please introduce them to RASCOE.  And just a reminder </w:t>
      </w:r>
      <w:proofErr w:type="gramStart"/>
      <w:r w:rsidRPr="00976F25">
        <w:rPr>
          <w:sz w:val="26"/>
          <w:szCs w:val="26"/>
        </w:rPr>
        <w:t>that</w:t>
      </w:r>
      <w:proofErr w:type="gramEnd"/>
      <w:r w:rsidRPr="00976F25">
        <w:rPr>
          <w:sz w:val="26"/>
          <w:szCs w:val="26"/>
        </w:rPr>
        <w:t xml:space="preserve"> the first year of retirement, dues </w:t>
      </w:r>
      <w:r w:rsidR="003A02C7" w:rsidRPr="00976F25">
        <w:rPr>
          <w:sz w:val="26"/>
          <w:szCs w:val="26"/>
        </w:rPr>
        <w:t>are</w:t>
      </w:r>
      <w:r w:rsidRPr="00976F25">
        <w:rPr>
          <w:sz w:val="26"/>
          <w:szCs w:val="26"/>
        </w:rPr>
        <w:t xml:space="preserve"> waived through June 30 of the following year.   RASCOE applications are available on the RASCOE </w:t>
      </w:r>
      <w:proofErr w:type="gramStart"/>
      <w:r w:rsidRPr="00976F25">
        <w:rPr>
          <w:sz w:val="26"/>
          <w:szCs w:val="26"/>
        </w:rPr>
        <w:t>website</w:t>
      </w:r>
      <w:proofErr w:type="gramEnd"/>
      <w:r w:rsidRPr="00976F25">
        <w:rPr>
          <w:sz w:val="26"/>
          <w:szCs w:val="26"/>
        </w:rPr>
        <w:t xml:space="preserve"> or a retiree can simply email me with their home address, state they </w:t>
      </w:r>
      <w:proofErr w:type="gramStart"/>
      <w:r w:rsidRPr="00976F25">
        <w:rPr>
          <w:sz w:val="26"/>
          <w:szCs w:val="26"/>
        </w:rPr>
        <w:t>retired</w:t>
      </w:r>
      <w:proofErr w:type="gramEnd"/>
      <w:r w:rsidRPr="00976F25">
        <w:rPr>
          <w:sz w:val="26"/>
          <w:szCs w:val="26"/>
        </w:rPr>
        <w:t xml:space="preserve"> from, retirement date and email and I will sign them up!</w:t>
      </w:r>
    </w:p>
    <w:p w14:paraId="79A5A1F9" w14:textId="77777777" w:rsidR="00D1447E" w:rsidRPr="00976F25" w:rsidRDefault="00D1447E" w:rsidP="00D1447E">
      <w:pPr>
        <w:rPr>
          <w:sz w:val="26"/>
          <w:szCs w:val="26"/>
        </w:rPr>
      </w:pPr>
    </w:p>
    <w:p w14:paraId="5E217EF8" w14:textId="77777777" w:rsidR="00D1447E" w:rsidRPr="00976F25" w:rsidRDefault="00D1447E" w:rsidP="00D1447E">
      <w:pPr>
        <w:rPr>
          <w:sz w:val="26"/>
          <w:szCs w:val="26"/>
        </w:rPr>
      </w:pPr>
    </w:p>
    <w:sectPr w:rsidR="00D1447E" w:rsidRPr="00976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7E"/>
    <w:rsid w:val="00007A9A"/>
    <w:rsid w:val="000C09B5"/>
    <w:rsid w:val="000D4BC1"/>
    <w:rsid w:val="001A5DB7"/>
    <w:rsid w:val="003A02C7"/>
    <w:rsid w:val="004D6DFA"/>
    <w:rsid w:val="00521564"/>
    <w:rsid w:val="00706D64"/>
    <w:rsid w:val="00811D42"/>
    <w:rsid w:val="008D2630"/>
    <w:rsid w:val="00976F25"/>
    <w:rsid w:val="00B15263"/>
    <w:rsid w:val="00D1447E"/>
    <w:rsid w:val="00DE31FE"/>
    <w:rsid w:val="00E412FA"/>
    <w:rsid w:val="00F3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9D08"/>
  <w15:chartTrackingRefBased/>
  <w15:docId w15:val="{804D92CC-3F46-6A4A-87FE-C8BA4F1C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47E"/>
    <w:rPr>
      <w:rFonts w:eastAsiaTheme="majorEastAsia" w:cstheme="majorBidi"/>
      <w:color w:val="272727" w:themeColor="text1" w:themeTint="D8"/>
    </w:rPr>
  </w:style>
  <w:style w:type="paragraph" w:styleId="Title">
    <w:name w:val="Title"/>
    <w:basedOn w:val="Normal"/>
    <w:next w:val="Normal"/>
    <w:link w:val="TitleChar"/>
    <w:uiPriority w:val="10"/>
    <w:qFormat/>
    <w:rsid w:val="00D14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47E"/>
    <w:pPr>
      <w:spacing w:before="160"/>
      <w:jc w:val="center"/>
    </w:pPr>
    <w:rPr>
      <w:i/>
      <w:iCs/>
      <w:color w:val="404040" w:themeColor="text1" w:themeTint="BF"/>
    </w:rPr>
  </w:style>
  <w:style w:type="character" w:customStyle="1" w:styleId="QuoteChar">
    <w:name w:val="Quote Char"/>
    <w:basedOn w:val="DefaultParagraphFont"/>
    <w:link w:val="Quote"/>
    <w:uiPriority w:val="29"/>
    <w:rsid w:val="00D1447E"/>
    <w:rPr>
      <w:i/>
      <w:iCs/>
      <w:color w:val="404040" w:themeColor="text1" w:themeTint="BF"/>
    </w:rPr>
  </w:style>
  <w:style w:type="paragraph" w:styleId="ListParagraph">
    <w:name w:val="List Paragraph"/>
    <w:basedOn w:val="Normal"/>
    <w:uiPriority w:val="34"/>
    <w:qFormat/>
    <w:rsid w:val="00D1447E"/>
    <w:pPr>
      <w:ind w:left="720"/>
      <w:contextualSpacing/>
    </w:pPr>
  </w:style>
  <w:style w:type="character" w:styleId="IntenseEmphasis">
    <w:name w:val="Intense Emphasis"/>
    <w:basedOn w:val="DefaultParagraphFont"/>
    <w:uiPriority w:val="21"/>
    <w:qFormat/>
    <w:rsid w:val="00D1447E"/>
    <w:rPr>
      <w:i/>
      <w:iCs/>
      <w:color w:val="0F4761" w:themeColor="accent1" w:themeShade="BF"/>
    </w:rPr>
  </w:style>
  <w:style w:type="paragraph" w:styleId="IntenseQuote">
    <w:name w:val="Intense Quote"/>
    <w:basedOn w:val="Normal"/>
    <w:next w:val="Normal"/>
    <w:link w:val="IntenseQuoteChar"/>
    <w:uiPriority w:val="30"/>
    <w:qFormat/>
    <w:rsid w:val="00D14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47E"/>
    <w:rPr>
      <w:i/>
      <w:iCs/>
      <w:color w:val="0F4761" w:themeColor="accent1" w:themeShade="BF"/>
    </w:rPr>
  </w:style>
  <w:style w:type="character" w:styleId="IntenseReference">
    <w:name w:val="Intense Reference"/>
    <w:basedOn w:val="DefaultParagraphFont"/>
    <w:uiPriority w:val="32"/>
    <w:qFormat/>
    <w:rsid w:val="00D144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HALL</dc:creator>
  <cp:keywords/>
  <dc:description/>
  <cp:lastModifiedBy>Michelle Linehan</cp:lastModifiedBy>
  <cp:revision>3</cp:revision>
  <dcterms:created xsi:type="dcterms:W3CDTF">2025-05-27T19:11:00Z</dcterms:created>
  <dcterms:modified xsi:type="dcterms:W3CDTF">2025-05-28T17:17:00Z</dcterms:modified>
</cp:coreProperties>
</file>