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44"/>
      </w:tblGrid>
      <w:tr w:rsidR="00B27DB6" w:rsidRPr="00B27DB6" w14:paraId="3FA5ECF9" w14:textId="77777777">
        <w:trPr>
          <w:divId w:val="203950248"/>
          <w:tblCellSpacing w:w="0" w:type="dxa"/>
        </w:trPr>
        <w:tc>
          <w:tcPr>
            <w:tcW w:w="0" w:type="auto"/>
            <w:tcBorders>
              <w:top w:val="single" w:sz="6" w:space="0" w:color="35287D"/>
              <w:left w:val="single" w:sz="6" w:space="0" w:color="35287D"/>
              <w:bottom w:val="single" w:sz="6" w:space="0" w:color="35287D"/>
              <w:right w:val="single" w:sz="6" w:space="0" w:color="35287D"/>
            </w:tcBorders>
            <w:vAlign w:val="center"/>
            <w:hideMark/>
          </w:tcPr>
          <w:p w14:paraId="51D05050"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r w:rsidRPr="00B27DB6">
              <w:rPr>
                <w:rFonts w:ascii="Trebuchet MS" w:hAnsi="Trebuchet MS" w:cs="Times New Roman"/>
                <w:noProof/>
                <w:color w:val="000000"/>
                <w:kern w:val="0"/>
                <w:sz w:val="17"/>
                <w:szCs w:val="17"/>
                <w14:ligatures w14:val="none"/>
              </w:rPr>
              <w:drawing>
                <wp:inline distT="0" distB="0" distL="0" distR="0" wp14:anchorId="3336F2FA" wp14:editId="5E143809">
                  <wp:extent cx="3048000" cy="307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3074670"/>
                          </a:xfrm>
                          <a:prstGeom prst="rect">
                            <a:avLst/>
                          </a:prstGeom>
                          <a:noFill/>
                          <a:ln>
                            <a:noFill/>
                          </a:ln>
                        </pic:spPr>
                      </pic:pic>
                    </a:graphicData>
                  </a:graphic>
                </wp:inline>
              </w:drawing>
            </w: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B27DB6" w:rsidRPr="00B27DB6" w14:paraId="782FE463" w14:textId="77777777">
        <w:trPr>
          <w:tblCellSpacing w:w="0" w:type="dxa"/>
        </w:trPr>
        <w:tc>
          <w:tcPr>
            <w:tcW w:w="0" w:type="auto"/>
            <w:vAlign w:val="center"/>
            <w:hideMark/>
          </w:tcPr>
          <w:p w14:paraId="5B80D31D"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tc>
      </w:tr>
    </w:tbl>
    <w:p w14:paraId="60599689" w14:textId="77777777" w:rsidR="00B27DB6" w:rsidRPr="00B27DB6" w:rsidRDefault="00B27DB6" w:rsidP="00B27DB6">
      <w:pPr>
        <w:divId w:val="2026520742"/>
        <w:rPr>
          <w:rFonts w:ascii="Trebuchet MS" w:eastAsia="Times New Roman" w:hAnsi="Trebuchet MS" w:cs="Times New Roman"/>
          <w:vanish/>
          <w:color w:val="000000"/>
          <w:kern w:val="0"/>
          <w:sz w:val="17"/>
          <w:szCs w:val="17"/>
          <w14:ligatures w14:val="non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B27DB6" w:rsidRPr="00B27DB6" w14:paraId="12DFEA94" w14:textId="77777777">
        <w:trPr>
          <w:divId w:val="2026520742"/>
          <w:tblCellSpacing w:w="0" w:type="dxa"/>
        </w:trPr>
        <w:tc>
          <w:tcPr>
            <w:tcW w:w="0" w:type="auto"/>
            <w:vAlign w:val="center"/>
            <w:hideMark/>
          </w:tcPr>
          <w:p w14:paraId="67F0E740"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FE46828"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BECKY ZIRPEL, PRESIDENT</w:t>
            </w:r>
          </w:p>
          <w:p w14:paraId="187C7B35"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7A8F6E53"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B8870B1"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We are enjoying a shot of spring or warmer weather in SD, but as March passes and April starts we should be seeing a little more of it. I have been talking to a few of the employees in a couple states a</w:t>
            </w:r>
            <w:r w:rsidRPr="00B27DB6">
              <w:rPr>
                <w:rFonts w:ascii="Trebuchet MS" w:hAnsi="Trebuchet MS" w:cs="Times New Roman"/>
                <w:noProof/>
                <w:color w:val="000000"/>
                <w:kern w:val="0"/>
                <w:sz w:val="17"/>
                <w:szCs w:val="17"/>
                <w14:ligatures w14:val="none"/>
              </w:rPr>
              <w:drawing>
                <wp:anchor distT="0" distB="0" distL="0" distR="0" simplePos="0" relativeHeight="251659264" behindDoc="0" locked="0" layoutInCell="1" allowOverlap="0" wp14:anchorId="48B69B98" wp14:editId="207BE665">
                  <wp:simplePos x="0" y="0"/>
                  <wp:positionH relativeFrom="column">
                    <wp:align>right</wp:align>
                  </wp:positionH>
                  <wp:positionV relativeFrom="line">
                    <wp:posOffset>0</wp:posOffset>
                  </wp:positionV>
                  <wp:extent cx="1917700" cy="191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DB6">
              <w:rPr>
                <w:rFonts w:ascii="Trebuchet MS" w:hAnsi="Trebuchet MS" w:cs="Times New Roman"/>
                <w:color w:val="000000"/>
                <w:kern w:val="0"/>
                <w:sz w:val="17"/>
                <w:szCs w:val="17"/>
                <w14:ligatures w14:val="none"/>
              </w:rPr>
              <w:t>nd membership always seems to be a concern. That puzzles me as we don’t think twice about being a member of a Church, school booster club or favorite social club like Legion, VFW, Masons or 4 H, FFA for the younger ones. We are a member because membership counts, membership has its benefits. Well supporting RASCOE or NASCOE has its benefits and like other clubs or membership it helps with the cost of doing business. If you are not a member please consider joining RASCOE, or an associate member of your state with NASCOE, and don’t forget NAFEC. They all support you in different ways why wouldn’t you support the organization that supports you? For RASCOE ask Cindy Hall, our Treasurer and Membership Chairperson. </w:t>
            </w:r>
          </w:p>
          <w:p w14:paraId="6C5830F5"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E5B0E2F"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I would also like to welcome our new Area Representative, </w:t>
            </w:r>
            <w:proofErr w:type="spellStart"/>
            <w:r w:rsidRPr="00B27DB6">
              <w:rPr>
                <w:rFonts w:ascii="Trebuchet MS" w:hAnsi="Trebuchet MS" w:cs="Times New Roman"/>
                <w:color w:val="000000"/>
                <w:kern w:val="0"/>
                <w:sz w:val="17"/>
                <w:szCs w:val="17"/>
                <w14:ligatures w14:val="none"/>
              </w:rPr>
              <w:t>Darvin</w:t>
            </w:r>
            <w:proofErr w:type="spellEnd"/>
            <w:r w:rsidRPr="00B27DB6">
              <w:rPr>
                <w:rFonts w:ascii="Trebuchet MS" w:hAnsi="Trebuchet MS" w:cs="Times New Roman"/>
                <w:color w:val="000000"/>
                <w:kern w:val="0"/>
                <w:sz w:val="17"/>
                <w:szCs w:val="17"/>
                <w14:ligatures w14:val="none"/>
              </w:rPr>
              <w:t xml:space="preserve"> Collins from Texas. We are glad to have him join our team to help reach out to members and promote RASCOE for the SWA. I also want to truly thank Brenda Boomer for all the help and support she has given to RASCOE and for being part of our team, Brenda felt it was time to step down and tend to the home front. If you have a minute thank her for all she has done and for the time and effort she has given to RASCOE and her FSA friends and family over the past several years. Thank You Brenda!!</w:t>
            </w:r>
          </w:p>
          <w:p w14:paraId="563BD932"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51082EE0"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 will soon be traveling to the NEA/MWA joint Rally in April along with the NWA Rally to represent RASCOE. If there is anything you feel I should address, please let me know. In May I will be traveling to the SWA/SEA joint Rally and look forward to seeing friends in all areas. I encourage RASCOE members to attend their perspective Area Rally’s as we will have a little time for informal meetings at each. This also helps encourage NASCOE members to attend as numbers and enthusiasm in our organization does make a difference. </w:t>
            </w:r>
          </w:p>
          <w:p w14:paraId="41FB2DCD"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5C18F6ED"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To wrap up the year is our RASCOE/NASCOE national convention in the Quad Cities. If you haven’t made plans to attend, please consider it. Please check out the NASCOE app to see the details or simply ask and I or your area representative will be happy to give you the information needed.</w:t>
            </w:r>
          </w:p>
          <w:p w14:paraId="44C5B9B0" w14:textId="77777777" w:rsidR="00B27DB6" w:rsidRPr="00B27DB6" w:rsidRDefault="00B27DB6" w:rsidP="00B27DB6">
            <w:pPr>
              <w:divId w:val="1721125623"/>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Remember to always check out our Facebook group page for updates (RASCOE Association) and our website for information and updates </w:t>
            </w:r>
            <w:hyperlink r:id="rId6" w:tgtFrame="_blank" w:history="1">
              <w:r w:rsidRPr="00B27DB6">
                <w:rPr>
                  <w:rFonts w:ascii="Trebuchet MS" w:hAnsi="Trebuchet MS" w:cs="Times New Roman"/>
                  <w:color w:val="4285F4"/>
                  <w:kern w:val="0"/>
                  <w:sz w:val="17"/>
                  <w:szCs w:val="17"/>
                  <w:u w:val="single"/>
                  <w14:ligatures w14:val="none"/>
                </w:rPr>
                <w:t>rascoe.org</w:t>
              </w:r>
            </w:hyperlink>
            <w:r w:rsidRPr="00B27DB6">
              <w:rPr>
                <w:rFonts w:ascii="Trebuchet MS" w:hAnsi="Trebuchet MS" w:cs="Times New Roman"/>
                <w:color w:val="000000"/>
                <w:kern w:val="0"/>
                <w:sz w:val="17"/>
                <w:szCs w:val="17"/>
                <w14:ligatures w14:val="none"/>
              </w:rPr>
              <w:t>.</w:t>
            </w:r>
          </w:p>
          <w:p w14:paraId="70717BBD" w14:textId="77777777" w:rsidR="00B27DB6" w:rsidRPr="00B27DB6" w:rsidRDefault="00B27DB6" w:rsidP="00B27DB6">
            <w:pPr>
              <w:divId w:val="2064600230"/>
              <w:rPr>
                <w:rFonts w:ascii="Trebuchet MS" w:hAnsi="Trebuchet MS" w:cs="Times New Roman"/>
                <w:color w:val="000000"/>
                <w:kern w:val="0"/>
                <w:sz w:val="17"/>
                <w:szCs w:val="17"/>
                <w14:ligatures w14:val="none"/>
              </w:rPr>
            </w:pPr>
            <w:r w:rsidRPr="00B27DB6">
              <w:rPr>
                <w:rFonts w:ascii="Trebuchet MS" w:hAnsi="Trebuchet MS" w:cs="Times New Roman"/>
                <w:b/>
                <w:bCs/>
                <w:i/>
                <w:iCs/>
                <w:color w:val="000000"/>
                <w:kern w:val="0"/>
                <w:sz w:val="20"/>
                <w:szCs w:val="20"/>
                <w14:ligatures w14:val="none"/>
              </w:rPr>
              <w:t>  </w:t>
            </w:r>
          </w:p>
          <w:p w14:paraId="4CA4E397"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w:t>
            </w:r>
          </w:p>
          <w:p w14:paraId="6CBC0147"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389F071"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MARY BEHM, VICE PRESIDENT/</w:t>
            </w:r>
            <w:proofErr w:type="spellStart"/>
            <w:r w:rsidRPr="00B27DB6">
              <w:rPr>
                <w:rFonts w:ascii="Trebuchet MS" w:hAnsi="Trebuchet MS" w:cs="Times New Roman"/>
                <w:b/>
                <w:bCs/>
                <w:color w:val="000000"/>
                <w:kern w:val="0"/>
                <w:sz w:val="17"/>
                <w:szCs w:val="17"/>
                <w14:ligatures w14:val="none"/>
              </w:rPr>
              <w:t>LEGISLAIVE</w:t>
            </w:r>
            <w:proofErr w:type="spellEnd"/>
            <w:r w:rsidRPr="00B27DB6">
              <w:rPr>
                <w:rFonts w:ascii="Trebuchet MS" w:hAnsi="Trebuchet MS" w:cs="Times New Roman"/>
                <w:b/>
                <w:bCs/>
                <w:color w:val="000000"/>
                <w:kern w:val="0"/>
                <w:sz w:val="17"/>
                <w:szCs w:val="17"/>
                <w14:ligatures w14:val="none"/>
              </w:rPr>
              <w:t xml:space="preserve"> CHAIR </w:t>
            </w:r>
          </w:p>
          <w:p w14:paraId="5DD9C4E3"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1"/>
                <w:szCs w:val="21"/>
                <w14:ligatures w14:val="none"/>
              </w:rPr>
              <w:lastRenderedPageBreak/>
              <w:t>                  </w:t>
            </w:r>
            <w:r w:rsidRPr="00B27DB6">
              <w:rPr>
                <w:rFonts w:ascii="Trebuchet MS" w:hAnsi="Trebuchet MS" w:cs="Times New Roman"/>
                <w:noProof/>
                <w:color w:val="000000"/>
                <w:kern w:val="0"/>
                <w:sz w:val="17"/>
                <w:szCs w:val="17"/>
                <w14:ligatures w14:val="none"/>
              </w:rPr>
              <w:drawing>
                <wp:anchor distT="0" distB="0" distL="0" distR="0" simplePos="0" relativeHeight="251660288" behindDoc="0" locked="0" layoutInCell="1" allowOverlap="0" wp14:anchorId="4C4271CE" wp14:editId="2C14BFC2">
                  <wp:simplePos x="0" y="0"/>
                  <wp:positionH relativeFrom="column">
                    <wp:align>right</wp:align>
                  </wp:positionH>
                  <wp:positionV relativeFrom="line">
                    <wp:posOffset>0</wp:posOffset>
                  </wp:positionV>
                  <wp:extent cx="1778000" cy="2247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32E42"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As I am contemplating what to include in this report, a winter wonderland has appeared in northern Wisconsin.  It has been a mild winter, and I was looking forward to an early spring but no such luck.  March is going out like a lion up here.</w:t>
            </w:r>
          </w:p>
          <w:p w14:paraId="25F23BC5"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58EBCB55"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This is much the same as Congress.  The battle of negotiations has been on to fund the government and keep agencies operating, which has finally happened.   However, this Congress has passed little more than that with less than 30 bills being passed.  Most of those were procedural matters.  Where has this left legislation on Windfall Elimination and Government Offset?   There are at least 3 bills introduced that cover these items:   H.R. 82, the original bill of this session with 311 sponsors is still awaiting committee action in Ways and Means committee, H.R. 4260, which made some calculation changes to benefits under the Windfall Elimination and awaits action in the Ways and Means committee, and H.R.4583, where windfall elimination is included with other changes to Social Security is awaiting action in the subcommittee on Health.  It is unclear if any of these will move forward anytime soon.  There are also the same kind of bills in the Senate and their fate is also in the hands of committees.  We will have to be patient again.</w:t>
            </w:r>
          </w:p>
          <w:p w14:paraId="68E462C1"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CAD6F04"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The Postal Service Reform Act of 2022 has separated health insurance benefits for postal employees and annuitants from other federal employees and annuitants beginning in 2025.  This means the postal workers and annuitants will be one group FEHB.  OPM has also begun negotiating plans and rates for regular federal employees and annuitants separate from postal workers.  We may have different companies and also different rates.  This could be good or bad.  With less enrollees in the regular FEHB, premiums on policies could increase.   With less enrollees with less major illnesses, the cost could decrease.  However, this comes out it behooves each of us to mark our calendars to review policies and rates in the next open season this fall to make good choices.</w:t>
            </w:r>
          </w:p>
          <w:p w14:paraId="4488AB51"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A212B7A"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NASCOE national convention and RASCOE national convention will be held in the Midwest, hosted by Illinois August 7-10, 2024.  Check the official NASCOE app for additional details and hotel reservations.  The NASCOE app is the official resource for NASCOE information.  We look forward to seeing many of you at The River Center in Davenport, Iowa. (part of the Quad Cities bordering Iowa and Illinois.)  We will have business and fun!</w:t>
            </w:r>
          </w:p>
          <w:p w14:paraId="758DB41E"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We will post all future information for you on the RASCOE Facebook page and the website, </w:t>
            </w:r>
            <w:hyperlink r:id="rId8" w:tgtFrame="_blank" w:history="1">
              <w:r w:rsidRPr="00B27DB6">
                <w:rPr>
                  <w:rFonts w:ascii="Trebuchet MS" w:hAnsi="Trebuchet MS" w:cs="Times New Roman"/>
                  <w:color w:val="4285F4"/>
                  <w:kern w:val="0"/>
                  <w:sz w:val="17"/>
                  <w:szCs w:val="17"/>
                  <w:u w:val="single"/>
                  <w14:ligatures w14:val="none"/>
                </w:rPr>
                <w:t>rascoe.org</w:t>
              </w:r>
            </w:hyperlink>
            <w:r w:rsidRPr="00B27DB6">
              <w:rPr>
                <w:rFonts w:ascii="Trebuchet MS" w:hAnsi="Trebuchet MS" w:cs="Times New Roman"/>
                <w:color w:val="000000"/>
                <w:kern w:val="0"/>
                <w:sz w:val="17"/>
                <w:szCs w:val="17"/>
                <w14:ligatures w14:val="none"/>
              </w:rPr>
              <w:t>.</w:t>
            </w:r>
          </w:p>
          <w:p w14:paraId="5843EA11"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__________________________________________________________________________________________</w:t>
            </w:r>
          </w:p>
          <w:p w14:paraId="40778217"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3C6861F"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1"/>
                <w:szCs w:val="21"/>
                <w14:ligatures w14:val="none"/>
              </w:rPr>
              <w:t>TREASURER/MEMBERSHIP REPORT </w:t>
            </w:r>
          </w:p>
          <w:p w14:paraId="32141DF7"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BY CINDY HALL,</w:t>
            </w:r>
            <w:r w:rsidRPr="00B27DB6">
              <w:rPr>
                <w:rFonts w:ascii="Trebuchet MS" w:hAnsi="Trebuchet MS" w:cs="Times New Roman"/>
                <w:color w:val="000000"/>
                <w:kern w:val="0"/>
                <w:sz w:val="17"/>
                <w:szCs w:val="17"/>
                <w14:ligatures w14:val="none"/>
              </w:rPr>
              <w:t> TREASURER/MEMBERSHIP CHAIR</w:t>
            </w:r>
          </w:p>
          <w:p w14:paraId="48CE6A3E"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1CE9A60" w14:textId="77777777" w:rsidR="00B27DB6" w:rsidRPr="00B27DB6" w:rsidRDefault="00B27DB6" w:rsidP="00B27DB6">
            <w:pPr>
              <w:rPr>
                <w:rFonts w:ascii="Trebuchet MS" w:hAnsi="Trebuchet MS" w:cs="Times New Roman"/>
                <w:color w:val="000000"/>
                <w:kern w:val="0"/>
                <w:sz w:val="17"/>
                <w:szCs w:val="17"/>
                <w14:ligatures w14:val="none"/>
              </w:rPr>
            </w:pPr>
            <w:r w:rsidRPr="00B27DB6">
              <w:rPr>
                <w:rFonts w:ascii="Trebuchet MS" w:hAnsi="Trebuchet MS" w:cs="Times New Roman"/>
                <w:noProof/>
                <w:color w:val="000000"/>
                <w:kern w:val="0"/>
                <w:sz w:val="17"/>
                <w:szCs w:val="17"/>
                <w14:ligatures w14:val="none"/>
              </w:rPr>
              <w:drawing>
                <wp:anchor distT="0" distB="0" distL="0" distR="0" simplePos="0" relativeHeight="251661312" behindDoc="0" locked="0" layoutInCell="1" allowOverlap="0" wp14:anchorId="330D39BD" wp14:editId="555F2445">
                  <wp:simplePos x="0" y="0"/>
                  <wp:positionH relativeFrom="column">
                    <wp:align>right</wp:align>
                  </wp:positionH>
                  <wp:positionV relativeFrom="line">
                    <wp:posOffset>0</wp:posOffset>
                  </wp:positionV>
                  <wp:extent cx="1651000" cy="1600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1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DB6">
              <w:rPr>
                <w:rFonts w:ascii="Trebuchet MS" w:hAnsi="Trebuchet MS" w:cs="Times New Roman"/>
                <w:color w:val="000000"/>
                <w:kern w:val="0"/>
                <w:sz w:val="20"/>
                <w:szCs w:val="20"/>
                <w14:ligatures w14:val="none"/>
              </w:rPr>
              <w:t>  </w:t>
            </w:r>
          </w:p>
          <w:p w14:paraId="5E05242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As I write this report, March Madness is just beginning.  There are 353 D1 basketball teams.  68 teams are selected for the NCAA tournament and 32 are selected for the NIT.  That means that there are 253 teams that aren’t invited to either tournament.  Does that mean that those other 253 teams don’t work hard every day or aren’t as important to their fans?  Of course it doesn’t.  It’s just like organizations such as RASCOE.  You see a few people on the newsletter heading or on the board.  Those are the ones that make it to the “tournament”, but that doesn’t mean the rest of the membership isn’t every bit as important.  Without you and your support there wouldn’t be an organization.  Thanks to all of you members for making the rest of us look good!</w:t>
            </w:r>
          </w:p>
          <w:p w14:paraId="0648A66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2C2402F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t>
            </w:r>
          </w:p>
          <w:p w14:paraId="7C92F09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2C24741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D85BE9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1"/>
                <w:szCs w:val="21"/>
                <w14:ligatures w14:val="none"/>
              </w:rPr>
              <w:t xml:space="preserve">MICKI </w:t>
            </w:r>
            <w:proofErr w:type="spellStart"/>
            <w:r w:rsidRPr="00B27DB6">
              <w:rPr>
                <w:rFonts w:ascii="Trebuchet MS" w:hAnsi="Trebuchet MS" w:cs="Times New Roman"/>
                <w:b/>
                <w:bCs/>
                <w:color w:val="000000"/>
                <w:kern w:val="0"/>
                <w:sz w:val="21"/>
                <w:szCs w:val="21"/>
                <w14:ligatures w14:val="none"/>
              </w:rPr>
              <w:t>LINEHAN</w:t>
            </w:r>
            <w:proofErr w:type="spellEnd"/>
            <w:r w:rsidRPr="00B27DB6">
              <w:rPr>
                <w:rFonts w:ascii="Trebuchet MS" w:hAnsi="Trebuchet MS" w:cs="Times New Roman"/>
                <w:b/>
                <w:bCs/>
                <w:color w:val="000000"/>
                <w:kern w:val="0"/>
                <w:sz w:val="21"/>
                <w:szCs w:val="21"/>
                <w14:ligatures w14:val="none"/>
              </w:rPr>
              <w:t>, SECRETARY/PUBLICITY CHAIR</w:t>
            </w:r>
          </w:p>
          <w:p w14:paraId="5EEE725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7CA53D4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noProof/>
                <w:color w:val="000000"/>
                <w:kern w:val="0"/>
                <w:sz w:val="17"/>
                <w:szCs w:val="17"/>
                <w14:ligatures w14:val="none"/>
              </w:rPr>
              <w:lastRenderedPageBreak/>
              <w:drawing>
                <wp:anchor distT="0" distB="0" distL="0" distR="0" simplePos="0" relativeHeight="251662336" behindDoc="0" locked="0" layoutInCell="1" allowOverlap="0" wp14:anchorId="720E7FF5" wp14:editId="424E6AAC">
                  <wp:simplePos x="0" y="0"/>
                  <wp:positionH relativeFrom="column">
                    <wp:align>right</wp:align>
                  </wp:positionH>
                  <wp:positionV relativeFrom="line">
                    <wp:posOffset>0</wp:posOffset>
                  </wp:positionV>
                  <wp:extent cx="1917700"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DB6">
              <w:rPr>
                <w:rFonts w:ascii="Trebuchet MS" w:hAnsi="Trebuchet MS" w:cs="Times New Roman"/>
                <w:color w:val="000000"/>
                <w:kern w:val="0"/>
                <w:sz w:val="17"/>
                <w:szCs w:val="17"/>
                <w14:ligatures w14:val="none"/>
              </w:rPr>
              <w:t>Welcome to the Exciting World of Spring! The season's early sunshine and warm weather have already got me smiling, and there's so much more to look forward to! I hope you are as jazzed up about spring as much as I am!</w:t>
            </w:r>
          </w:p>
          <w:p w14:paraId="6A2BFC0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4702D0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As the days grow longer and the temperatures rise, it's impossible not to notice the changes happening all around us. Spring brings with it a sense of renewal and opportunity. It's a time to embrace new experiences, cultivate new skills, and invite positive energy into our lives. Just because we are retired doesn’t mean we should slow down and slip into neutral. I’m hoping we all find new opportunities to spark our curiosity. RASCOE is a great place to start! Getting involved with something meaningful is very rewarding.</w:t>
            </w:r>
          </w:p>
          <w:p w14:paraId="4E7B230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4FBAF1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 am looking forward to the 2024 National Convention in Davenport, IA. You will find details and information about the convention on the NASCOE.org website.  I hope to see many of you there in August. </w:t>
            </w:r>
          </w:p>
          <w:p w14:paraId="2677EBC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19C170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The Area Rallies are also listed on the NASCOE website.  They are:</w:t>
            </w:r>
          </w:p>
          <w:p w14:paraId="3C2BCE5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u w:val="single"/>
                <w14:ligatures w14:val="none"/>
              </w:rPr>
              <w:t>NEA &amp; MWA Rally</w:t>
            </w:r>
          </w:p>
          <w:p w14:paraId="7798C4C9"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April 11-14, 2024</w:t>
            </w:r>
          </w:p>
          <w:p w14:paraId="3AC24EA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Hilton Garden Inn</w:t>
            </w:r>
          </w:p>
          <w:p w14:paraId="4B502B4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Freeport, Maine</w:t>
            </w:r>
          </w:p>
          <w:p w14:paraId="5D98BE4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7C9475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u w:val="single"/>
                <w14:ligatures w14:val="none"/>
              </w:rPr>
              <w:t>NWA Rally</w:t>
            </w:r>
          </w:p>
          <w:p w14:paraId="0FC2DDB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April 25, 2024</w:t>
            </w:r>
          </w:p>
          <w:p w14:paraId="41C0EB7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Baymont by Wyndham</w:t>
            </w:r>
          </w:p>
          <w:p w14:paraId="2116AF6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Mandan, North Dakota</w:t>
            </w:r>
          </w:p>
          <w:p w14:paraId="7E5363C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027719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u w:val="single"/>
                <w14:ligatures w14:val="none"/>
              </w:rPr>
              <w:t>ALL SOUTH AREA RALLY</w:t>
            </w:r>
          </w:p>
          <w:p w14:paraId="643E168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May 2-5, 2024</w:t>
            </w:r>
          </w:p>
          <w:p w14:paraId="3CF252D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Renaissance Mobile Riverview Plaza Hotel</w:t>
            </w:r>
          </w:p>
          <w:p w14:paraId="3760E53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Mobile, Alabama</w:t>
            </w:r>
          </w:p>
          <w:p w14:paraId="1B47148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0EC325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Also, please consider nominating a RASCOE member for our “Spirit of RASCOE” award.  It is very important to recognize members that have gone the extra mile to ensure that RASCOE is successful.  There is a “Spirit of RASCOE” nomination form in this newsletter.  Just fill it out and submit it to me by July 15, 2024. </w:t>
            </w:r>
          </w:p>
          <w:p w14:paraId="5053707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If you have any questions about anything RASCOE, please reach out to one of our Board Members or any Area Representative.  We are all here to serve you.</w:t>
            </w:r>
          </w:p>
          <w:p w14:paraId="2C0E8F0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591B47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1C43609"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t>
            </w:r>
          </w:p>
          <w:p w14:paraId="5F59A8B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DAA968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1"/>
                <w:szCs w:val="21"/>
                <w14:ligatures w14:val="none"/>
              </w:rPr>
              <w:t>BENEFITS AND WEBSITE</w:t>
            </w:r>
          </w:p>
          <w:p w14:paraId="645E8BC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SHELLY ODENKIRK,</w:t>
            </w:r>
            <w:r w:rsidRPr="00B27DB6">
              <w:rPr>
                <w:rFonts w:ascii="Trebuchet MS" w:hAnsi="Trebuchet MS" w:cs="Times New Roman"/>
                <w:color w:val="000000"/>
                <w:kern w:val="0"/>
                <w:sz w:val="17"/>
                <w:szCs w:val="17"/>
                <w14:ligatures w14:val="none"/>
              </w:rPr>
              <w:t> BENEFITS CHAIR/WEBMASTER</w:t>
            </w:r>
          </w:p>
          <w:p w14:paraId="1A25CC2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715D31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Hello all and Happy Spring!  Just a couple reminders for you all:</w:t>
            </w:r>
          </w:p>
          <w:p w14:paraId="5B506B9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Reminder about your 2023 Medicare reimbursement account (MRA). As a basic member of FEP Blue Cross/Blue Shield and Medicare Part A and B, you are eligible to be reimbursed up to $800 per calendar year for your Medicare Part B premium payments.  It is tax free!  Each eligible member has their own $800 account.  It is direct deposited into your  after approval within a few days.  This is a simple registration:</w:t>
            </w:r>
          </w:p>
          <w:p w14:paraId="373CE70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1)     Resister for an account online at </w:t>
            </w:r>
            <w:proofErr w:type="spellStart"/>
            <w:r w:rsidRPr="00B27DB6">
              <w:rPr>
                <w:rFonts w:ascii="Trebuchet MS" w:hAnsi="Trebuchet MS" w:cs="Times New Roman"/>
                <w:color w:val="000000"/>
                <w:kern w:val="0"/>
                <w:sz w:val="17"/>
                <w:szCs w:val="17"/>
                <w14:ligatures w14:val="none"/>
              </w:rPr>
              <w:t>fepblue.org.mra</w:t>
            </w:r>
            <w:proofErr w:type="spellEnd"/>
            <w:r w:rsidRPr="00B27DB6">
              <w:rPr>
                <w:rFonts w:ascii="Trebuchet MS" w:hAnsi="Trebuchet MS" w:cs="Times New Roman"/>
                <w:color w:val="000000"/>
                <w:kern w:val="0"/>
                <w:sz w:val="17"/>
                <w:szCs w:val="17"/>
                <w14:ligatures w14:val="none"/>
              </w:rPr>
              <w:t>.  IF you do not have a computer, you can call 888-706-2583 Monday through Friday 7 am to 7 pm Central time, excluding holidays.</w:t>
            </w:r>
          </w:p>
          <w:p w14:paraId="36771F6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     Provide proof of your Premiums by fax, mail, online or mobile upload that you have paid premiums.  That proof can be your annuity statement.  Proof includes cancelled checks, Social Security COLA statement, credit card statement, copy of bank statement.  Those who are CSRS must submit a monthly copy of annuity statement.  Note: Social Security recipients only need to submit the COLA statement once.  Applications for MRA are accepted through the year following payment. (2023 reimbursements may be claimed through December 31, 2024.)</w:t>
            </w:r>
          </w:p>
          <w:p w14:paraId="12FD816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Also, if you have GEHA High Option and Medicare A and B, you can receive a similar refund.  You can apply online at their website, or call 844-768-5644, available 24/7 except holidays.  The same requirements for proof apply. </w:t>
            </w:r>
          </w:p>
          <w:p w14:paraId="225AEA7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Paper claims for both companies can be made to:</w:t>
            </w:r>
          </w:p>
          <w:p w14:paraId="14E2D0F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FAX: 877-353-9236</w:t>
            </w:r>
          </w:p>
          <w:p w14:paraId="5C76A05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Mail:  Claims Administrator, PO Box 14053, Lexington, KY  40512</w:t>
            </w:r>
          </w:p>
          <w:p w14:paraId="4DF20DE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Other insurances also have ways to issue this type of benefit.  Please contact your provider for more information.</w:t>
            </w:r>
          </w:p>
          <w:p w14:paraId="5A0D6BF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FF4541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Also a reminder about Benefits Direct:</w:t>
            </w:r>
          </w:p>
          <w:p w14:paraId="6B4A393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lastRenderedPageBreak/>
              <w:t>Policy holders can contact BENEFITS DIRECT (Use to be - J M Marketing) by phone, email, or by mail with any questions or policy coverage or claims assistance that you may need!  Included is contact information for all of these different ways to reach Benefits Direct.  The only caveat to this would be that they ask insureds NOT to mail any wellness claim forms (or supporting medical procedure documentation) that includes sensitive protected personal information or HIPAA information inside of it.  These wellness claim forms should be sent directly to the respective insurance carrier claims department in order to protect your information - and more importantly speed up the claims paying process!  For these situations where the policy holder is unsure of exactly who is the insurance carrier (I.e. Allstate, Mutual of Omaha, Loyal American, etc.) on their policy is, they ask that you contact them first so that Benefits Direct can help with the correct carrier contact address and forms!  They are there for you to help with all policies you had with J. M. Marketing, it is your policy no matter the company name. </w:t>
            </w:r>
          </w:p>
          <w:p w14:paraId="1981C46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20"/>
                <w:szCs w:val="20"/>
                <w14:ligatures w14:val="none"/>
              </w:rPr>
              <w:t> </w:t>
            </w:r>
          </w:p>
          <w:p w14:paraId="2259748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14:ligatures w14:val="none"/>
              </w:rPr>
              <w:t>Customer Service Contact Info:</w:t>
            </w:r>
          </w:p>
          <w:p w14:paraId="5CD7F3D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Toll Free Phone:               1(800) 330-6223 (press 1 for customer support)</w:t>
            </w:r>
          </w:p>
          <w:p w14:paraId="63B39EE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Email:                                    CustomerSupport@AmerilifeBenefits.com</w:t>
            </w:r>
          </w:p>
          <w:p w14:paraId="7CE31B0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Mailing Address:              </w:t>
            </w:r>
            <w:hyperlink r:id="rId11" w:history="1">
              <w:r w:rsidRPr="00B27DB6">
                <w:rPr>
                  <w:rFonts w:ascii="Trebuchet MS" w:hAnsi="Trebuchet MS" w:cs="Times New Roman"/>
                  <w:color w:val="4285F4"/>
                  <w:kern w:val="0"/>
                  <w:sz w:val="17"/>
                  <w:szCs w:val="17"/>
                  <w:u w:val="single"/>
                  <w14:ligatures w14:val="none"/>
                </w:rPr>
                <w:t>4551 W. 107th Street; Suite 310</w:t>
              </w:r>
            </w:hyperlink>
          </w:p>
          <w:p w14:paraId="2F905D4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Overland Park, KS 66207</w:t>
            </w:r>
          </w:p>
          <w:p w14:paraId="5056DA6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w:t>
            </w:r>
          </w:p>
          <w:p w14:paraId="2F06C14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13151F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C21C7F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2024 Spring Report </w:t>
            </w:r>
          </w:p>
          <w:p w14:paraId="4701562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 xml:space="preserve">BY John </w:t>
            </w:r>
            <w:proofErr w:type="spellStart"/>
            <w:r w:rsidRPr="00B27DB6">
              <w:rPr>
                <w:rFonts w:ascii="Trebuchet MS" w:hAnsi="Trebuchet MS" w:cs="Times New Roman"/>
                <w:b/>
                <w:bCs/>
                <w:color w:val="000000"/>
                <w:kern w:val="0"/>
                <w:sz w:val="17"/>
                <w:szCs w:val="17"/>
                <w14:ligatures w14:val="none"/>
              </w:rPr>
              <w:t>Lohr</w:t>
            </w:r>
            <w:proofErr w:type="spellEnd"/>
          </w:p>
          <w:p w14:paraId="1951EC1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Dillard Financial Solutions, Inc.  Marketing Director</w:t>
            </w:r>
          </w:p>
          <w:p w14:paraId="76DAAF0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E7991B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 once again hope this report finds all our RASCOE friends safe and well.</w:t>
            </w:r>
          </w:p>
          <w:p w14:paraId="58D8AC3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It has been an another incredibly mild winter here in southwestern Pennsylvania.  Lots of above average temperature days and only a couple of light snowfalls. Already grass is growing and the trees are budding. Hooray!</w:t>
            </w:r>
          </w:p>
          <w:p w14:paraId="0B54A34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908FC6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On the flip side of this springtime excitement, it’s tax season.</w:t>
            </w:r>
          </w:p>
          <w:p w14:paraId="78C840A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As we age up many of us are beginning to deal with required minimum distributions (RMDs) on our qualified funds in pre-tax IRAs and TSP. In addition to the Qualified Charitable Distribution (QCD) strategy I wrote about in a recent RASCOE Newsletter article, conversion of pre-tax IRAs to Roth IRAs is another option to possibly better manage your tax obligations</w:t>
            </w:r>
          </w:p>
          <w:p w14:paraId="35643D5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The difference between a Roth IRA and other types of IRAs is that the Roth account is funded with after-tax dollars. That means you pay taxes on funds before contributing them to the Roth, and you can’t deduct contributions from your taxable income. You can convert funds in pre-tax IRA accounts to a Roth IRA. This includes traditional IRAs, SEP IRAs and Simple IRAs.</w:t>
            </w:r>
          </w:p>
          <w:p w14:paraId="6191751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A Roth IRA conversion is simply taking some or all pre-tax funds from a traditional IRA and moving them into a Roth IRA. You can convert funds before or during retirement. At the time of the Roth conversion, you also pay the taxes that would ordinarily be due. These transactions are sometimes referred to as backdoor IRAs or super </w:t>
            </w:r>
            <w:proofErr w:type="spellStart"/>
            <w:r w:rsidRPr="00B27DB6">
              <w:rPr>
                <w:rFonts w:ascii="Trebuchet MS" w:hAnsi="Trebuchet MS" w:cs="Times New Roman"/>
                <w:color w:val="000000"/>
                <w:kern w:val="0"/>
                <w:sz w:val="17"/>
                <w:szCs w:val="17"/>
                <w14:ligatures w14:val="none"/>
              </w:rPr>
              <w:t>Roths</w:t>
            </w:r>
            <w:proofErr w:type="spellEnd"/>
            <w:r w:rsidRPr="00B27DB6">
              <w:rPr>
                <w:rFonts w:ascii="Trebuchet MS" w:hAnsi="Trebuchet MS" w:cs="Times New Roman"/>
                <w:color w:val="000000"/>
                <w:kern w:val="0"/>
                <w:sz w:val="17"/>
                <w:szCs w:val="17"/>
                <w14:ligatures w14:val="none"/>
              </w:rPr>
              <w:t>.</w:t>
            </w:r>
          </w:p>
          <w:p w14:paraId="2445C85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Some advantages to a conversion to a Roth are:</w:t>
            </w:r>
          </w:p>
          <w:p w14:paraId="2422F13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the money in the Roth account grows tax-free and you can withdraw funds without paying taxes.</w:t>
            </w:r>
          </w:p>
          <w:p w14:paraId="6B8DB03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You want flexibility in the amount you withdraw in retirement. Roth IRAs have no required minimum distributions, or RMDs, so you can take out as little (or as much) as you want.</w:t>
            </w:r>
          </w:p>
          <w:p w14:paraId="35AEF06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You may be in a higher tax bracket later than you are now. Because you pay the taxes due when you convert an IRA to a Roth IRA, when you finally use the funds, you won’t receive a tax bill.</w:t>
            </w:r>
          </w:p>
          <w:p w14:paraId="1349439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r w:rsidRPr="00B27DB6">
              <w:rPr>
                <w:rFonts w:ascii="Trebuchet MS" w:hAnsi="Trebuchet MS" w:cs="Times New Roman"/>
                <w:b/>
                <w:bCs/>
                <w:color w:val="000000"/>
                <w:kern w:val="0"/>
                <w:sz w:val="17"/>
                <w:szCs w:val="17"/>
                <w14:ligatures w14:val="none"/>
              </w:rPr>
              <w:t>Note: Most of us retirees have past the time when this provision applies to us.</w:t>
            </w:r>
            <w:r w:rsidRPr="00B27DB6">
              <w:rPr>
                <w:rFonts w:ascii="Trebuchet MS" w:hAnsi="Trebuchet MS" w:cs="Times New Roman"/>
                <w:color w:val="000000"/>
                <w:kern w:val="0"/>
                <w:sz w:val="17"/>
                <w:szCs w:val="17"/>
                <w14:ligatures w14:val="none"/>
              </w:rPr>
              <w:t> You exceed the income limitations for a Roth IRA. While anyone can open and contribute to a traditional IRA, only people who meet income and contribution limits can open a Roth IRA. That means you can’t take advantage of the post-tax benefits of a Roth IRA—unless you take a “backdoor” path and do a Roth IRA conversion.</w:t>
            </w:r>
          </w:p>
          <w:p w14:paraId="7CB3873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You want to leave these funds to someone as part of an estate plan. Most of the time, a Roth IRA enables your heirs to receive the money and withdraw it without paying taxes.</w:t>
            </w:r>
          </w:p>
          <w:p w14:paraId="0E5851F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Some things that might make a Roth conversion a bad fit for you:</w:t>
            </w:r>
          </w:p>
          <w:p w14:paraId="6D4DD8C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When you convert pre-tax money in a regular IRA to a Roth IRA, you have to pay taxes on it at your current rate. The conversion amount is treated as regular income, which can put you into a higher tax bracket and cause a high tax bill for the conversion year.</w:t>
            </w:r>
          </w:p>
          <w:p w14:paraId="5E825F4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There's no need to pay taxes at all if you're leaving your retirement funds to a charity. So, converting to a Roth IRA will only cost you an unnecessary tax bill.</w:t>
            </w:r>
          </w:p>
          <w:p w14:paraId="4A8CF7F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r w:rsidRPr="00B27DB6">
              <w:rPr>
                <w:rFonts w:ascii="Trebuchet MS" w:hAnsi="Trebuchet MS" w:cs="Times New Roman"/>
                <w:b/>
                <w:bCs/>
                <w:color w:val="000000"/>
                <w:kern w:val="0"/>
                <w:sz w:val="17"/>
                <w:szCs w:val="17"/>
                <w14:ligatures w14:val="none"/>
              </w:rPr>
              <w:t>Probably another situation not applying to many of us.</w:t>
            </w:r>
            <w:r w:rsidRPr="00B27DB6">
              <w:rPr>
                <w:rFonts w:ascii="Trebuchet MS" w:hAnsi="Trebuchet MS" w:cs="Times New Roman"/>
                <w:color w:val="000000"/>
                <w:kern w:val="0"/>
                <w:sz w:val="17"/>
                <w:szCs w:val="17"/>
                <w14:ligatures w14:val="none"/>
              </w:rPr>
              <w:t>  If you’re dealing with college tuition bills, a Roth IRA conversion could increase your expected financial contribution on the Free Application for Federal Student Aid, or FAFSA, because distributions are reported as income.</w:t>
            </w:r>
          </w:p>
          <w:p w14:paraId="1D12614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r w:rsidRPr="00B27DB6">
              <w:rPr>
                <w:rFonts w:ascii="Trebuchet MS" w:hAnsi="Trebuchet MS" w:cs="Times New Roman"/>
                <w:b/>
                <w:bCs/>
                <w:color w:val="000000"/>
                <w:kern w:val="0"/>
                <w:sz w:val="17"/>
                <w:szCs w:val="17"/>
                <w14:ligatures w14:val="none"/>
              </w:rPr>
              <w:t>We only wish this age restriction applied.</w:t>
            </w:r>
            <w:r w:rsidRPr="00B27DB6">
              <w:rPr>
                <w:rFonts w:ascii="Trebuchet MS" w:hAnsi="Trebuchet MS" w:cs="Times New Roman"/>
                <w:color w:val="000000"/>
                <w:kern w:val="0"/>
                <w:sz w:val="17"/>
                <w:szCs w:val="17"/>
                <w14:ligatures w14:val="none"/>
              </w:rPr>
              <w:t> If you under age 59½, you cannot withdraw earnings tax-free until it's been at least five years since you first contributed to the Roth account.</w:t>
            </w:r>
          </w:p>
          <w:p w14:paraId="652BB03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In this short article I tried to outline the very basics of a Roth conversion</w:t>
            </w:r>
            <w:r w:rsidRPr="00B27DB6">
              <w:rPr>
                <w:rFonts w:ascii="Trebuchet MS" w:hAnsi="Trebuchet MS" w:cs="Times New Roman"/>
                <w:b/>
                <w:bCs/>
                <w:color w:val="000000"/>
                <w:kern w:val="0"/>
                <w:sz w:val="17"/>
                <w:szCs w:val="17"/>
                <w14:ligatures w14:val="none"/>
              </w:rPr>
              <w:t>. It is absolutely essential that you consult with your tax advisor to determine your best strategy for dealing with the taxes on your pre-tax IRA funds. </w:t>
            </w:r>
          </w:p>
          <w:p w14:paraId="5815429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2A895A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lastRenderedPageBreak/>
              <w:t>If this article has perked your interest about Roth conversion, please feel free to contact financial advisors Steve or Teresa Dillard to explore your options. Steve and Teresa can be reached by calling toll free at 1-(800) 692-7643 or by email at </w:t>
            </w:r>
            <w:hyperlink r:id="rId12" w:tgtFrame="_blank" w:history="1">
              <w:r w:rsidRPr="00B27DB6">
                <w:rPr>
                  <w:rFonts w:ascii="Trebuchet MS" w:hAnsi="Trebuchet MS" w:cs="Times New Roman"/>
                  <w:color w:val="4285F4"/>
                  <w:kern w:val="0"/>
                  <w:sz w:val="17"/>
                  <w:szCs w:val="17"/>
                  <w:u w:val="single"/>
                  <w14:ligatures w14:val="none"/>
                </w:rPr>
                <w:t>dfs@dillardfinancial.com</w:t>
              </w:r>
            </w:hyperlink>
          </w:p>
          <w:p w14:paraId="5882696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As they have been doing for more than 30 years, Steve and Teresa and the entire team at Dillard Financial Solutions stand ready today to continue helping federal employees and retirees. As we’ve always done, we want to show our clients how we can help get them into a position where they get to grow and keep more of their hard-earned retirement dollars.</w:t>
            </w:r>
          </w:p>
          <w:p w14:paraId="1E13968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20"/>
                <w:szCs w:val="20"/>
                <w14:ligatures w14:val="none"/>
              </w:rPr>
              <w:t> </w:t>
            </w:r>
          </w:p>
          <w:p w14:paraId="70826C4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Hopefully we’ll be able to catch up with our RASCOE friends at one of the upcoming NASCOE meetings.</w:t>
            </w:r>
          </w:p>
          <w:p w14:paraId="56815C6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Take care until we meet again!</w:t>
            </w:r>
          </w:p>
          <w:p w14:paraId="3BC1B4B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____________________________________________________________________________________________________</w:t>
            </w:r>
          </w:p>
          <w:p w14:paraId="113E317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9FC4E1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1"/>
                <w:szCs w:val="21"/>
                <w:u w:val="single"/>
                <w14:ligatures w14:val="none"/>
              </w:rPr>
              <w:t>RASCOE AREA REPORTS</w:t>
            </w:r>
          </w:p>
          <w:p w14:paraId="7F4B9F9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337482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Charolette J. Saunders, NE Area Representative</w:t>
            </w:r>
          </w:p>
          <w:p w14:paraId="4AD75B8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2DF2AB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IT’S RALLY TIME!</w:t>
            </w:r>
          </w:p>
          <w:p w14:paraId="0675FB0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I can hardly wait to see everyone at the Northeast Area Rally April 11 – 14, 2024 in Freeport, Maine.  Maine is beautiful and I hope many of you can attend.  Our RASCOE President, Becky </w:t>
            </w:r>
            <w:proofErr w:type="spellStart"/>
            <w:r w:rsidRPr="00B27DB6">
              <w:rPr>
                <w:rFonts w:ascii="Trebuchet MS" w:hAnsi="Trebuchet MS" w:cs="Times New Roman"/>
                <w:color w:val="000000"/>
                <w:kern w:val="0"/>
                <w:sz w:val="17"/>
                <w:szCs w:val="17"/>
                <w14:ligatures w14:val="none"/>
              </w:rPr>
              <w:t>Zirpel</w:t>
            </w:r>
            <w:proofErr w:type="spellEnd"/>
            <w:r w:rsidRPr="00B27DB6">
              <w:rPr>
                <w:rFonts w:ascii="Trebuchet MS" w:hAnsi="Trebuchet MS" w:cs="Times New Roman"/>
                <w:color w:val="000000"/>
                <w:kern w:val="0"/>
                <w:sz w:val="17"/>
                <w:szCs w:val="17"/>
                <w14:ligatures w14:val="none"/>
              </w:rPr>
              <w:t>, as well as our NASCOE National President will be attending.</w:t>
            </w:r>
          </w:p>
          <w:p w14:paraId="772B375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FF8017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I want to thank Tina Williams, NE Area Exec of NASCOE, for including me in her monthly conference calls and do hope that I have been of some support to her and the Retirees here in the Northeast.  We are trying real hard to build membership in our Area.</w:t>
            </w:r>
          </w:p>
          <w:p w14:paraId="785D16D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2642CD9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This is short, but I know that I will have much more to share with you after the Rally!</w:t>
            </w:r>
          </w:p>
          <w:p w14:paraId="6BD5E14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Please feel free to contact me at any time.  304-372-3974 or 304-532-0971 (C)</w:t>
            </w:r>
          </w:p>
          <w:p w14:paraId="072FA52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9DF8C8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t>
            </w:r>
          </w:p>
          <w:p w14:paraId="201EFC3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SHERYL </w:t>
            </w:r>
            <w:proofErr w:type="spellStart"/>
            <w:r w:rsidRPr="00B27DB6">
              <w:rPr>
                <w:rFonts w:ascii="Trebuchet MS" w:hAnsi="Trebuchet MS" w:cs="Times New Roman"/>
                <w:color w:val="000000"/>
                <w:kern w:val="0"/>
                <w:sz w:val="17"/>
                <w:szCs w:val="17"/>
                <w14:ligatures w14:val="none"/>
              </w:rPr>
              <w:t>BLAKELY</w:t>
            </w:r>
            <w:proofErr w:type="spellEnd"/>
            <w:r w:rsidRPr="00B27DB6">
              <w:rPr>
                <w:rFonts w:ascii="Trebuchet MS" w:hAnsi="Trebuchet MS" w:cs="Times New Roman"/>
                <w:color w:val="000000"/>
                <w:kern w:val="0"/>
                <w:sz w:val="17"/>
                <w:szCs w:val="17"/>
                <w14:ligatures w14:val="none"/>
              </w:rPr>
              <w:t>, SEA REPRESENTATIVE</w:t>
            </w:r>
          </w:p>
          <w:p w14:paraId="5FBDEC3E"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41CFDD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Spring has sprung and in the south everything is sunny – yellow with pollen.  I hope this article finds you and yours healthy and free of the allergic reactions that we are seeing in Alabama and the surrounding states.  Even the cold snap we have experienced can’t stop the beautiful blooms we are seeing …  everywhere we turn.  Farmers are getting their lands ready for spring planting and our County Offices are releasing funds to livestock farmers enrolled in the Livestock Forage Program.</w:t>
            </w:r>
          </w:p>
          <w:p w14:paraId="3741CEA2" w14:textId="77777777" w:rsidR="00B27DB6" w:rsidRPr="00B27DB6" w:rsidRDefault="00B27DB6" w:rsidP="00B27DB6">
            <w:pPr>
              <w:divId w:val="343552324"/>
              <w:rPr>
                <w:rFonts w:ascii="Trebuchet MS" w:eastAsia="Times New Roman" w:hAnsi="Trebuchet MS" w:cs="Times New Roman"/>
                <w:color w:val="000000"/>
                <w:kern w:val="0"/>
                <w:sz w:val="17"/>
                <w:szCs w:val="17"/>
                <w14:ligatures w14:val="none"/>
              </w:rPr>
            </w:pPr>
            <w:r w:rsidRPr="00B27DB6">
              <w:rPr>
                <w:rFonts w:ascii="Trebuchet MS" w:eastAsia="Times New Roman" w:hAnsi="Trebuchet MS" w:cs="Times New Roman"/>
                <w:color w:val="000000"/>
                <w:kern w:val="0"/>
                <w:sz w:val="17"/>
                <w:szCs w:val="17"/>
                <w14:ligatures w14:val="none"/>
              </w:rPr>
              <w:t> </w:t>
            </w:r>
          </w:p>
          <w:p w14:paraId="72A0EDE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Alabama has been busy getting ready to host the All South Rally which will be held May 2-5 in historical and beautiful Mobile, Alabama.  We hope that you are planning to join us and if I can help you with reservations at the </w:t>
            </w:r>
            <w:r w:rsidRPr="00B27DB6">
              <w:rPr>
                <w:rFonts w:ascii="Trebuchet MS" w:hAnsi="Trebuchet MS" w:cs="Times New Roman"/>
                <w:b/>
                <w:bCs/>
                <w:color w:val="000000"/>
                <w:kern w:val="0"/>
                <w:sz w:val="17"/>
                <w:szCs w:val="17"/>
                <w14:ligatures w14:val="none"/>
              </w:rPr>
              <w:t>Renaissance Mobile Riverview Plaza Hotel</w:t>
            </w:r>
            <w:r w:rsidRPr="00B27DB6">
              <w:rPr>
                <w:rFonts w:ascii="Trebuchet MS" w:hAnsi="Trebuchet MS" w:cs="Times New Roman"/>
                <w:color w:val="000000"/>
                <w:kern w:val="0"/>
                <w:sz w:val="17"/>
                <w:szCs w:val="17"/>
                <w14:ligatures w14:val="none"/>
              </w:rPr>
              <w:t> or with your registration, please contact me.  Arrival in Mobile will be May 2nd; meetings with be held on Friday and Saturday, May 3-4!  There will be a Meet N Greet on Thursday evening and we will enjoy a casual banquet on Saturday evening!  Friday evening you will be on your own to enjoy more than 50 restaurants and bars, museums and historical sites which are all within walking distance of the hotel. Follow the </w:t>
            </w:r>
            <w:r w:rsidRPr="00B27DB6">
              <w:rPr>
                <w:rFonts w:ascii="Trebuchet MS" w:hAnsi="Trebuchet MS" w:cs="Times New Roman"/>
                <w:b/>
                <w:bCs/>
                <w:color w:val="000000"/>
                <w:kern w:val="0"/>
                <w:sz w:val="17"/>
                <w:szCs w:val="17"/>
                <w14:ligatures w14:val="none"/>
              </w:rPr>
              <w:t>SEA NASCOE</w:t>
            </w:r>
            <w:r w:rsidRPr="00B27DB6">
              <w:rPr>
                <w:rFonts w:ascii="Trebuchet MS" w:hAnsi="Trebuchet MS" w:cs="Times New Roman"/>
                <w:color w:val="000000"/>
                <w:kern w:val="0"/>
                <w:sz w:val="17"/>
                <w:szCs w:val="17"/>
                <w14:ligatures w14:val="none"/>
              </w:rPr>
              <w:t xml:space="preserve"> Facebook page for all information.  Our RASCOE President Becky </w:t>
            </w:r>
            <w:proofErr w:type="spellStart"/>
            <w:r w:rsidRPr="00B27DB6">
              <w:rPr>
                <w:rFonts w:ascii="Trebuchet MS" w:hAnsi="Trebuchet MS" w:cs="Times New Roman"/>
                <w:color w:val="000000"/>
                <w:kern w:val="0"/>
                <w:sz w:val="17"/>
                <w:szCs w:val="17"/>
                <w14:ligatures w14:val="none"/>
              </w:rPr>
              <w:t>Zirpel</w:t>
            </w:r>
            <w:proofErr w:type="spellEnd"/>
            <w:r w:rsidRPr="00B27DB6">
              <w:rPr>
                <w:rFonts w:ascii="Trebuchet MS" w:hAnsi="Trebuchet MS" w:cs="Times New Roman"/>
                <w:color w:val="000000"/>
                <w:kern w:val="0"/>
                <w:sz w:val="17"/>
                <w:szCs w:val="17"/>
                <w14:ligatures w14:val="none"/>
              </w:rPr>
              <w:t xml:space="preserve">, our SWA Rep </w:t>
            </w:r>
            <w:proofErr w:type="spellStart"/>
            <w:r w:rsidRPr="00B27DB6">
              <w:rPr>
                <w:rFonts w:ascii="Trebuchet MS" w:hAnsi="Trebuchet MS" w:cs="Times New Roman"/>
                <w:color w:val="000000"/>
                <w:kern w:val="0"/>
                <w:sz w:val="17"/>
                <w:szCs w:val="17"/>
                <w14:ligatures w14:val="none"/>
              </w:rPr>
              <w:t>Darvin</w:t>
            </w:r>
            <w:proofErr w:type="spellEnd"/>
            <w:r w:rsidRPr="00B27DB6">
              <w:rPr>
                <w:rFonts w:ascii="Trebuchet MS" w:hAnsi="Trebuchet MS" w:cs="Times New Roman"/>
                <w:color w:val="000000"/>
                <w:kern w:val="0"/>
                <w:sz w:val="17"/>
                <w:szCs w:val="17"/>
                <w14:ligatures w14:val="none"/>
              </w:rPr>
              <w:t xml:space="preserve"> Collins and I hope to see you there!</w:t>
            </w:r>
          </w:p>
          <w:p w14:paraId="22D4651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w:t>
            </w:r>
          </w:p>
          <w:p w14:paraId="493785B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72118D3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14:ligatures w14:val="none"/>
              </w:rPr>
              <w:t>REMINDER.....</w:t>
            </w:r>
          </w:p>
          <w:p w14:paraId="2662E7E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20"/>
                <w:szCs w:val="20"/>
                <w14:ligatures w14:val="none"/>
              </w:rPr>
              <w:t xml:space="preserve">2024 NATIONAL CONVENTION - AUGUST 7-10, 2024 - </w:t>
            </w:r>
            <w:proofErr w:type="spellStart"/>
            <w:r w:rsidRPr="00B27DB6">
              <w:rPr>
                <w:rFonts w:ascii="Trebuchet MS" w:hAnsi="Trebuchet MS" w:cs="Times New Roman"/>
                <w:b/>
                <w:bCs/>
                <w:color w:val="000000"/>
                <w:kern w:val="0"/>
                <w:sz w:val="20"/>
                <w:szCs w:val="20"/>
                <w14:ligatures w14:val="none"/>
              </w:rPr>
              <w:t>DAVENORT</w:t>
            </w:r>
            <w:proofErr w:type="spellEnd"/>
            <w:r w:rsidRPr="00B27DB6">
              <w:rPr>
                <w:rFonts w:ascii="Trebuchet MS" w:hAnsi="Trebuchet MS" w:cs="Times New Roman"/>
                <w:b/>
                <w:bCs/>
                <w:color w:val="000000"/>
                <w:kern w:val="0"/>
                <w:sz w:val="20"/>
                <w:szCs w:val="20"/>
                <w14:ligatures w14:val="none"/>
              </w:rPr>
              <w:t>, IA.  SEE NASCOE WEBSITE FOR CONVENTION DETAILS!!</w:t>
            </w:r>
          </w:p>
          <w:p w14:paraId="3B680F1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w:t>
            </w:r>
          </w:p>
          <w:p w14:paraId="2217D4B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0747ADB9" w14:textId="77777777" w:rsidR="00B27DB6" w:rsidRPr="00B27DB6" w:rsidRDefault="00B27DB6" w:rsidP="00B27DB6">
            <w:pPr>
              <w:shd w:val="clear" w:color="auto" w:fill="FFFFFF"/>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3E04BC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i/>
                <w:iCs/>
                <w:color w:val="000000"/>
                <w:kern w:val="0"/>
                <w:sz w:val="20"/>
                <w:szCs w:val="20"/>
                <w14:ligatures w14:val="none"/>
              </w:rPr>
              <w:t>SPIRIT OF RASCOE AWARD</w:t>
            </w:r>
          </w:p>
          <w:p w14:paraId="2EC6F1C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2135F76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NOMINATION FORM</w:t>
            </w:r>
          </w:p>
          <w:p w14:paraId="2E61B07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NOMINEES SHOULD EXEMPLIFY THE TRUE “SPIRIT OF RASCOE” IN ACTIONS, SUPPORT AND PROMOTION OF THE RASCOE RETIREE ORGANIZATION.</w:t>
            </w:r>
          </w:p>
          <w:p w14:paraId="74BAC07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B76277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7"/>
                <w:szCs w:val="17"/>
                <w14:ligatures w14:val="none"/>
              </w:rPr>
              <w:t>NOMINATIONS MUST BE SUBMITTED TO THE PUBLICITY CHAIRPERSON NO LATER THAN </w:t>
            </w:r>
            <w:r w:rsidRPr="00B27DB6">
              <w:rPr>
                <w:rFonts w:ascii="Trebuchet MS" w:hAnsi="Trebuchet MS" w:cs="Times New Roman"/>
                <w:b/>
                <w:bCs/>
                <w:i/>
                <w:iCs/>
                <w:color w:val="000000"/>
                <w:kern w:val="0"/>
                <w:sz w:val="17"/>
                <w:szCs w:val="17"/>
                <w:u w:val="single"/>
                <w14:ligatures w14:val="none"/>
              </w:rPr>
              <w:t>July 15, 2024</w:t>
            </w:r>
          </w:p>
          <w:p w14:paraId="3ED3D2E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Entries received after the deadline will be reviewed and/or saved for the next year.</w:t>
            </w:r>
          </w:p>
          <w:p w14:paraId="5F4F7C6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u w:val="single"/>
                <w14:ligatures w14:val="none"/>
              </w:rPr>
              <w:t>MAIL NOMINATION TO</w:t>
            </w:r>
            <w:r w:rsidRPr="00B27DB6">
              <w:rPr>
                <w:rFonts w:ascii="Trebuchet MS" w:hAnsi="Trebuchet MS" w:cs="Times New Roman"/>
                <w:color w:val="000000"/>
                <w:kern w:val="0"/>
                <w:sz w:val="17"/>
                <w:szCs w:val="17"/>
                <w14:ligatures w14:val="none"/>
              </w:rPr>
              <w:t xml:space="preserve">:                                                Micki </w:t>
            </w:r>
            <w:proofErr w:type="spellStart"/>
            <w:r w:rsidRPr="00B27DB6">
              <w:rPr>
                <w:rFonts w:ascii="Trebuchet MS" w:hAnsi="Trebuchet MS" w:cs="Times New Roman"/>
                <w:color w:val="000000"/>
                <w:kern w:val="0"/>
                <w:sz w:val="17"/>
                <w:szCs w:val="17"/>
                <w14:ligatures w14:val="none"/>
              </w:rPr>
              <w:t>Linehan</w:t>
            </w:r>
            <w:proofErr w:type="spellEnd"/>
          </w:p>
          <w:p w14:paraId="07645F0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hyperlink r:id="rId13" w:history="1">
              <w:r w:rsidRPr="00B27DB6">
                <w:rPr>
                  <w:rFonts w:ascii="Trebuchet MS" w:hAnsi="Trebuchet MS" w:cs="Times New Roman"/>
                  <w:color w:val="4285F4"/>
                  <w:kern w:val="0"/>
                  <w:sz w:val="17"/>
                  <w:szCs w:val="17"/>
                  <w:u w:val="single"/>
                  <w14:ligatures w14:val="none"/>
                </w:rPr>
                <w:t>3743 Swallows Nest Ct</w:t>
              </w:r>
            </w:hyperlink>
          </w:p>
          <w:p w14:paraId="309D45D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Clarkston ID 99403</w:t>
            </w:r>
          </w:p>
          <w:p w14:paraId="1C8CFD7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67E5303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NOMINEE NAME:________________________________________________________________________________</w:t>
            </w:r>
          </w:p>
          <w:p w14:paraId="5E78D58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lastRenderedPageBreak/>
              <w:t> </w:t>
            </w:r>
          </w:p>
          <w:p w14:paraId="5CA554F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NOMINEE’S ADDRESS:____________________________________________________________________________</w:t>
            </w:r>
          </w:p>
          <w:p w14:paraId="4DB88FC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3C7059D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STATE OF RASCOE MEMBERSHIP:___________________________________________________________________</w:t>
            </w:r>
          </w:p>
          <w:p w14:paraId="3D32C4A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5FAEFBB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i/>
                <w:iCs/>
                <w:color w:val="000000"/>
                <w:kern w:val="0"/>
                <w:sz w:val="17"/>
                <w:szCs w:val="17"/>
                <w14:ligatures w14:val="none"/>
              </w:rPr>
              <w:t>IN SEVENTY-FIVE WORDS OR LESS, EXPLAIN WHY YOU NOMINATED THIS RETIREE FOR THE SPIRIT OF RASCOE AWARD:</w:t>
            </w:r>
          </w:p>
          <w:p w14:paraId="56FB1BB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i/>
                <w:iCs/>
                <w:color w:val="000000"/>
                <w:kern w:val="0"/>
                <w:sz w:val="17"/>
                <w:szCs w:val="17"/>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2B72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OTHER COMMENTS:___________________________________________________________________________________</w:t>
            </w:r>
          </w:p>
          <w:p w14:paraId="38187F0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ECDE3C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PAST SPIRIT OF RASCOE AWARDS WINNERS:       </w:t>
            </w:r>
          </w:p>
          <w:p w14:paraId="5BA7C73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2005 – ERA </w:t>
            </w:r>
            <w:proofErr w:type="spellStart"/>
            <w:r w:rsidRPr="00B27DB6">
              <w:rPr>
                <w:rFonts w:ascii="Trebuchet MS" w:hAnsi="Trebuchet MS" w:cs="Times New Roman"/>
                <w:color w:val="000000"/>
                <w:kern w:val="0"/>
                <w:sz w:val="17"/>
                <w:szCs w:val="17"/>
                <w14:ligatures w14:val="none"/>
              </w:rPr>
              <w:t>JARRARD</w:t>
            </w:r>
            <w:proofErr w:type="spellEnd"/>
            <w:r w:rsidRPr="00B27DB6">
              <w:rPr>
                <w:rFonts w:ascii="Trebuchet MS" w:hAnsi="Trebuchet MS" w:cs="Times New Roman"/>
                <w:color w:val="000000"/>
                <w:kern w:val="0"/>
                <w:sz w:val="17"/>
                <w:szCs w:val="17"/>
                <w14:ligatures w14:val="none"/>
              </w:rPr>
              <w:t>, GA                                             2006 – VIRGINIA SHORT, KY (AND ROSE MELICK, SD)</w:t>
            </w:r>
          </w:p>
          <w:p w14:paraId="4E919FB5"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2007 – CONRAD SHEPP, WI                                           2008 – DORIS STUCKY, SD</w:t>
            </w:r>
          </w:p>
          <w:p w14:paraId="43A8B4B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2009 – GENE LUTZ, CO                                                2010 – CLARA RUTH SAINT, LA</w:t>
            </w:r>
          </w:p>
          <w:p w14:paraId="3A2A127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2011 – JUNE FAULK, GA                                               2012 - GENE </w:t>
            </w:r>
            <w:proofErr w:type="spellStart"/>
            <w:r w:rsidRPr="00B27DB6">
              <w:rPr>
                <w:rFonts w:ascii="Trebuchet MS" w:hAnsi="Trebuchet MS" w:cs="Times New Roman"/>
                <w:color w:val="000000"/>
                <w:kern w:val="0"/>
                <w:sz w:val="17"/>
                <w:szCs w:val="17"/>
                <w14:ligatures w14:val="none"/>
              </w:rPr>
              <w:t>VOGNILD</w:t>
            </w:r>
            <w:proofErr w:type="spellEnd"/>
            <w:r w:rsidRPr="00B27DB6">
              <w:rPr>
                <w:rFonts w:ascii="Trebuchet MS" w:hAnsi="Trebuchet MS" w:cs="Times New Roman"/>
                <w:color w:val="000000"/>
                <w:kern w:val="0"/>
                <w:sz w:val="17"/>
                <w:szCs w:val="17"/>
                <w14:ligatures w14:val="none"/>
              </w:rPr>
              <w:t>, SD</w:t>
            </w:r>
          </w:p>
          <w:p w14:paraId="7B1369B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2013 – PAUL NEWTON, IL                                             2014 – Leo Osborne, UT</w:t>
            </w:r>
          </w:p>
          <w:p w14:paraId="32CAC54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2015 - Lynda Steichen, SD                                           2016 – Sandi Rocker, NE                                              </w:t>
            </w:r>
          </w:p>
          <w:p w14:paraId="27FF192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2017 -  Mike </w:t>
            </w:r>
            <w:proofErr w:type="spellStart"/>
            <w:r w:rsidRPr="00B27DB6">
              <w:rPr>
                <w:rFonts w:ascii="Trebuchet MS" w:hAnsi="Trebuchet MS" w:cs="Times New Roman"/>
                <w:color w:val="000000"/>
                <w:kern w:val="0"/>
                <w:sz w:val="17"/>
                <w:szCs w:val="17"/>
                <w14:ligatures w14:val="none"/>
              </w:rPr>
              <w:t>Schryer</w:t>
            </w:r>
            <w:proofErr w:type="spellEnd"/>
            <w:r w:rsidRPr="00B27DB6">
              <w:rPr>
                <w:rFonts w:ascii="Trebuchet MS" w:hAnsi="Trebuchet MS" w:cs="Times New Roman"/>
                <w:color w:val="000000"/>
                <w:kern w:val="0"/>
                <w:sz w:val="17"/>
                <w:szCs w:val="17"/>
                <w14:ligatures w14:val="none"/>
              </w:rPr>
              <w:t>, AL                                              2018 – Joyce Logsdon, KY                                             </w:t>
            </w:r>
          </w:p>
          <w:p w14:paraId="00739C6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2019 – Jim Iverson, SD                                                2020-2021 – Brenda Boomer, TX – Laura Ann Evans, KY</w:t>
            </w:r>
          </w:p>
          <w:p w14:paraId="6E448CC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2022 - Laura Howell, KY                                             2023 - Charolette Saunders</w:t>
            </w:r>
          </w:p>
          <w:p w14:paraId="56D8F12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________________________________________________________________________________________________</w:t>
            </w:r>
          </w:p>
          <w:p w14:paraId="5BA8422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w:t>
            </w:r>
          </w:p>
          <w:p w14:paraId="60FEBBF7"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________________________________________________________________________________________________</w:t>
            </w:r>
          </w:p>
          <w:p w14:paraId="277DDED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22DB2F28"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8"/>
                <w:szCs w:val="18"/>
                <w14:ligatures w14:val="none"/>
              </w:rPr>
              <w:t>ELECTED OFFICERS AND APPOINTED CHAIRS FOR FY 2023-2024</w:t>
            </w:r>
          </w:p>
          <w:p w14:paraId="4DACE2D4"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color w:val="000000"/>
                <w:kern w:val="0"/>
                <w:sz w:val="18"/>
                <w:szCs w:val="18"/>
                <w14:ligatures w14:val="none"/>
              </w:rPr>
              <w:t> </w:t>
            </w:r>
          </w:p>
          <w:p w14:paraId="7C86BBEC"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Becky </w:t>
            </w:r>
            <w:proofErr w:type="spellStart"/>
            <w:r w:rsidRPr="00B27DB6">
              <w:rPr>
                <w:rFonts w:ascii="Trebuchet MS" w:hAnsi="Trebuchet MS" w:cs="Times New Roman"/>
                <w:color w:val="000000"/>
                <w:kern w:val="0"/>
                <w:sz w:val="17"/>
                <w:szCs w:val="17"/>
                <w14:ligatures w14:val="none"/>
              </w:rPr>
              <w:t>Zirpel</w:t>
            </w:r>
            <w:proofErr w:type="spellEnd"/>
            <w:r w:rsidRPr="00B27DB6">
              <w:rPr>
                <w:rFonts w:ascii="Trebuchet MS" w:hAnsi="Trebuchet MS" w:cs="Times New Roman"/>
                <w:color w:val="000000"/>
                <w:kern w:val="0"/>
                <w:sz w:val="17"/>
                <w:szCs w:val="17"/>
                <w14:ligatures w14:val="none"/>
              </w:rPr>
              <w:t xml:space="preserve">                              Mary Behm                                   Micki </w:t>
            </w:r>
            <w:proofErr w:type="spellStart"/>
            <w:r w:rsidRPr="00B27DB6">
              <w:rPr>
                <w:rFonts w:ascii="Trebuchet MS" w:hAnsi="Trebuchet MS" w:cs="Times New Roman"/>
                <w:color w:val="000000"/>
                <w:kern w:val="0"/>
                <w:sz w:val="17"/>
                <w:szCs w:val="17"/>
                <w14:ligatures w14:val="none"/>
              </w:rPr>
              <w:t>Linehan</w:t>
            </w:r>
            <w:proofErr w:type="spellEnd"/>
          </w:p>
          <w:p w14:paraId="57E455E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President                                   Vice President&amp;                           Secretary &amp;                               </w:t>
            </w:r>
          </w:p>
          <w:p w14:paraId="6DC1556A" w14:textId="77777777" w:rsidR="00B27DB6" w:rsidRPr="00B27DB6" w:rsidRDefault="00B27DB6" w:rsidP="00B27DB6">
            <w:pPr>
              <w:divId w:val="343552324"/>
              <w:rPr>
                <w:rFonts w:ascii="Trebuchet MS" w:hAnsi="Trebuchet MS" w:cs="Times New Roman"/>
                <w:color w:val="000000"/>
                <w:kern w:val="0"/>
                <w:sz w:val="17"/>
                <w:szCs w:val="17"/>
                <w14:ligatures w14:val="none"/>
              </w:rPr>
            </w:pPr>
            <w:hyperlink r:id="rId14" w:history="1">
              <w:r w:rsidRPr="00B27DB6">
                <w:rPr>
                  <w:rFonts w:ascii="Trebuchet MS" w:hAnsi="Trebuchet MS" w:cs="Times New Roman"/>
                  <w:color w:val="4285F4"/>
                  <w:kern w:val="0"/>
                  <w:sz w:val="17"/>
                  <w:szCs w:val="17"/>
                  <w:u w:val="single"/>
                  <w14:ligatures w14:val="none"/>
                </w:rPr>
                <w:t>206 Heritage RD</w:t>
              </w:r>
            </w:hyperlink>
            <w:r w:rsidRPr="00B27DB6">
              <w:rPr>
                <w:rFonts w:ascii="Trebuchet MS" w:hAnsi="Trebuchet MS" w:cs="Times New Roman"/>
                <w:color w:val="000000"/>
                <w:kern w:val="0"/>
                <w:sz w:val="17"/>
                <w:szCs w:val="17"/>
                <w14:ligatures w14:val="none"/>
              </w:rPr>
              <w:t>                         Legislative Chair                          Publicity Chair</w:t>
            </w:r>
          </w:p>
          <w:p w14:paraId="2CF6A810"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xml:space="preserve">Brandon SD 57005                       9097 </w:t>
            </w:r>
            <w:proofErr w:type="spellStart"/>
            <w:r w:rsidRPr="00B27DB6">
              <w:rPr>
                <w:rFonts w:ascii="Trebuchet MS" w:hAnsi="Trebuchet MS" w:cs="Times New Roman"/>
                <w:color w:val="000000"/>
                <w:kern w:val="0"/>
                <w:sz w:val="17"/>
                <w:szCs w:val="17"/>
                <w14:ligatures w14:val="none"/>
              </w:rPr>
              <w:t>Thouroughfare</w:t>
            </w:r>
            <w:proofErr w:type="spellEnd"/>
            <w:r w:rsidRPr="00B27DB6">
              <w:rPr>
                <w:rFonts w:ascii="Trebuchet MS" w:hAnsi="Trebuchet MS" w:cs="Times New Roman"/>
                <w:color w:val="000000"/>
                <w:kern w:val="0"/>
                <w:sz w:val="17"/>
                <w:szCs w:val="17"/>
                <w14:ligatures w14:val="none"/>
              </w:rPr>
              <w:t xml:space="preserve"> RD                </w:t>
            </w:r>
            <w:hyperlink r:id="rId15" w:history="1">
              <w:r w:rsidRPr="00B27DB6">
                <w:rPr>
                  <w:rFonts w:ascii="Trebuchet MS" w:hAnsi="Trebuchet MS" w:cs="Times New Roman"/>
                  <w:color w:val="4285F4"/>
                  <w:kern w:val="0"/>
                  <w:sz w:val="17"/>
                  <w:szCs w:val="17"/>
                  <w:u w:val="single"/>
                  <w14:ligatures w14:val="none"/>
                </w:rPr>
                <w:t>3743 Swallows Nest CT</w:t>
              </w:r>
            </w:hyperlink>
            <w:r w:rsidRPr="00B27DB6">
              <w:rPr>
                <w:rFonts w:ascii="Trebuchet MS" w:hAnsi="Trebuchet MS" w:cs="Times New Roman"/>
                <w:color w:val="000000"/>
                <w:kern w:val="0"/>
                <w:sz w:val="17"/>
                <w:szCs w:val="17"/>
                <w14:ligatures w14:val="none"/>
              </w:rPr>
              <w:t>   </w:t>
            </w:r>
          </w:p>
          <w:p w14:paraId="0D9A3E84" w14:textId="77777777" w:rsidR="00B27DB6" w:rsidRPr="00B27DB6" w:rsidRDefault="00B27DB6" w:rsidP="00B27DB6">
            <w:pPr>
              <w:divId w:val="343552324"/>
              <w:rPr>
                <w:rFonts w:ascii="Trebuchet MS" w:hAnsi="Trebuchet MS" w:cs="Times New Roman"/>
                <w:color w:val="000000"/>
                <w:kern w:val="0"/>
                <w:sz w:val="17"/>
                <w:szCs w:val="17"/>
                <w14:ligatures w14:val="none"/>
              </w:rPr>
            </w:pPr>
            <w:hyperlink r:id="rId16" w:tgtFrame="_blank" w:history="1">
              <w:r w:rsidRPr="00B27DB6">
                <w:rPr>
                  <w:rFonts w:ascii="Trebuchet MS" w:hAnsi="Trebuchet MS" w:cs="Times New Roman"/>
                  <w:color w:val="4285F4"/>
                  <w:kern w:val="0"/>
                  <w:sz w:val="17"/>
                  <w:szCs w:val="17"/>
                  <w:u w:val="single"/>
                  <w14:ligatures w14:val="none"/>
                </w:rPr>
                <w:t>flyingz@alliancecom.net</w:t>
              </w:r>
            </w:hyperlink>
            <w:r w:rsidRPr="00B27DB6">
              <w:rPr>
                <w:rFonts w:ascii="Trebuchet MS" w:hAnsi="Trebuchet MS" w:cs="Times New Roman"/>
                <w:color w:val="000000"/>
                <w:kern w:val="0"/>
                <w:sz w:val="17"/>
                <w:szCs w:val="17"/>
                <w14:ligatures w14:val="none"/>
              </w:rPr>
              <w:t xml:space="preserve">             </w:t>
            </w:r>
            <w:proofErr w:type="spellStart"/>
            <w:r w:rsidRPr="00B27DB6">
              <w:rPr>
                <w:rFonts w:ascii="Trebuchet MS" w:hAnsi="Trebuchet MS" w:cs="Times New Roman"/>
                <w:color w:val="000000"/>
                <w:kern w:val="0"/>
                <w:sz w:val="17"/>
                <w:szCs w:val="17"/>
                <w14:ligatures w14:val="none"/>
              </w:rPr>
              <w:t>Minocqua</w:t>
            </w:r>
            <w:proofErr w:type="spellEnd"/>
            <w:r w:rsidRPr="00B27DB6">
              <w:rPr>
                <w:rFonts w:ascii="Trebuchet MS" w:hAnsi="Trebuchet MS" w:cs="Times New Roman"/>
                <w:color w:val="000000"/>
                <w:kern w:val="0"/>
                <w:sz w:val="17"/>
                <w:szCs w:val="17"/>
                <w14:ligatures w14:val="none"/>
              </w:rPr>
              <w:t xml:space="preserve"> WI                                 </w:t>
            </w:r>
            <w:proofErr w:type="spellStart"/>
            <w:r w:rsidRPr="00B27DB6">
              <w:rPr>
                <w:rFonts w:ascii="Trebuchet MS" w:hAnsi="Trebuchet MS" w:cs="Times New Roman"/>
                <w:color w:val="000000"/>
                <w:kern w:val="0"/>
                <w:sz w:val="17"/>
                <w:szCs w:val="17"/>
                <w14:ligatures w14:val="none"/>
              </w:rPr>
              <w:t>Clarkston</w:t>
            </w:r>
            <w:proofErr w:type="spellEnd"/>
            <w:r w:rsidRPr="00B27DB6">
              <w:rPr>
                <w:rFonts w:ascii="Trebuchet MS" w:hAnsi="Trebuchet MS" w:cs="Times New Roman"/>
                <w:color w:val="000000"/>
                <w:kern w:val="0"/>
                <w:sz w:val="17"/>
                <w:szCs w:val="17"/>
                <w14:ligatures w14:val="none"/>
              </w:rPr>
              <w:t xml:space="preserve"> WA 99403</w:t>
            </w:r>
          </w:p>
          <w:p w14:paraId="715CF31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Cell:  605-999-2290                     </w:t>
            </w:r>
            <w:hyperlink r:id="rId17" w:tgtFrame="_blank" w:history="1">
              <w:r w:rsidRPr="00B27DB6">
                <w:rPr>
                  <w:rFonts w:ascii="Trebuchet MS" w:hAnsi="Trebuchet MS" w:cs="Times New Roman"/>
                  <w:color w:val="4285F4"/>
                  <w:kern w:val="0"/>
                  <w:sz w:val="17"/>
                  <w:szCs w:val="17"/>
                  <w:u w:val="single"/>
                  <w14:ligatures w14:val="none"/>
                </w:rPr>
                <w:t>mpbehm9@gmail.com</w:t>
              </w:r>
            </w:hyperlink>
            <w:r w:rsidRPr="00B27DB6">
              <w:rPr>
                <w:rFonts w:ascii="Trebuchet MS" w:hAnsi="Trebuchet MS" w:cs="Times New Roman"/>
                <w:color w:val="000000"/>
                <w:kern w:val="0"/>
                <w:sz w:val="17"/>
                <w:szCs w:val="17"/>
                <w14:ligatures w14:val="none"/>
              </w:rPr>
              <w:t>                   </w:t>
            </w:r>
            <w:hyperlink r:id="rId18" w:tgtFrame="_blank" w:history="1">
              <w:r w:rsidRPr="00B27DB6">
                <w:rPr>
                  <w:rFonts w:ascii="Trebuchet MS" w:hAnsi="Trebuchet MS" w:cs="Times New Roman"/>
                  <w:color w:val="4285F4"/>
                  <w:kern w:val="0"/>
                  <w:sz w:val="17"/>
                  <w:szCs w:val="17"/>
                  <w:u w:val="single"/>
                  <w14:ligatures w14:val="none"/>
                </w:rPr>
                <w:t>mickilinehan@gmail.com</w:t>
              </w:r>
            </w:hyperlink>
          </w:p>
          <w:p w14:paraId="15E7A35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Cell: 715-797-2407                        Cell:  509-595-0156</w:t>
            </w:r>
          </w:p>
          <w:p w14:paraId="7271E132"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5D93BE5" w14:textId="6DF099EF"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Cindy Hall                                Shelly Odenkirk</w:t>
            </w:r>
          </w:p>
          <w:p w14:paraId="49DB75EA"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Treasurer &amp;                              Benefits Chair &amp;</w:t>
            </w:r>
          </w:p>
          <w:p w14:paraId="034774EB"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Membership Chair                     Webmaster</w:t>
            </w:r>
          </w:p>
          <w:p w14:paraId="675D05DA" w14:textId="77777777" w:rsidR="00B27DB6" w:rsidRPr="00B27DB6" w:rsidRDefault="00B27DB6" w:rsidP="00B27DB6">
            <w:pPr>
              <w:divId w:val="343552324"/>
              <w:rPr>
                <w:rFonts w:ascii="Trebuchet MS" w:hAnsi="Trebuchet MS" w:cs="Times New Roman"/>
                <w:color w:val="000000"/>
                <w:kern w:val="0"/>
                <w:sz w:val="17"/>
                <w:szCs w:val="17"/>
                <w14:ligatures w14:val="none"/>
              </w:rPr>
            </w:pPr>
            <w:hyperlink r:id="rId19" w:history="1">
              <w:r w:rsidRPr="00B27DB6">
                <w:rPr>
                  <w:rFonts w:ascii="Trebuchet MS" w:hAnsi="Trebuchet MS" w:cs="Times New Roman"/>
                  <w:color w:val="4285F4"/>
                  <w:kern w:val="0"/>
                  <w:sz w:val="17"/>
                  <w:szCs w:val="17"/>
                  <w:u w:val="single"/>
                  <w14:ligatures w14:val="none"/>
                </w:rPr>
                <w:t>3025 Snead Drive                      4416</w:t>
              </w:r>
            </w:hyperlink>
            <w:r w:rsidRPr="00B27DB6">
              <w:rPr>
                <w:rFonts w:ascii="Trebuchet MS" w:hAnsi="Trebuchet MS" w:cs="Times New Roman"/>
                <w:color w:val="000000"/>
                <w:kern w:val="0"/>
                <w:sz w:val="17"/>
                <w:szCs w:val="17"/>
                <w14:ligatures w14:val="none"/>
              </w:rPr>
              <w:t> Creighton Loop</w:t>
            </w:r>
          </w:p>
          <w:p w14:paraId="76B67C0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Fremont NE 68025 2133             The Villages FL</w:t>
            </w:r>
          </w:p>
          <w:p w14:paraId="51C0DE60" w14:textId="77777777" w:rsidR="00B27DB6" w:rsidRPr="00B27DB6" w:rsidRDefault="00B27DB6" w:rsidP="00B27DB6">
            <w:pPr>
              <w:divId w:val="343552324"/>
              <w:rPr>
                <w:rFonts w:ascii="Trebuchet MS" w:hAnsi="Trebuchet MS" w:cs="Times New Roman"/>
                <w:color w:val="000000"/>
                <w:kern w:val="0"/>
                <w:sz w:val="17"/>
                <w:szCs w:val="17"/>
                <w14:ligatures w14:val="none"/>
              </w:rPr>
            </w:pPr>
            <w:hyperlink r:id="rId20" w:tgtFrame="_blank" w:history="1">
              <w:r w:rsidRPr="00B27DB6">
                <w:rPr>
                  <w:rFonts w:ascii="Trebuchet MS" w:hAnsi="Trebuchet MS" w:cs="Times New Roman"/>
                  <w:color w:val="4285F4"/>
                  <w:kern w:val="0"/>
                  <w:sz w:val="17"/>
                  <w:szCs w:val="17"/>
                  <w:u w:val="single"/>
                  <w14:ligatures w14:val="none"/>
                </w:rPr>
                <w:t>nwanascoe@gmail.com</w:t>
              </w:r>
            </w:hyperlink>
            <w:r w:rsidRPr="00B27DB6">
              <w:rPr>
                <w:rFonts w:ascii="Trebuchet MS" w:hAnsi="Trebuchet MS" w:cs="Times New Roman"/>
                <w:color w:val="000000"/>
                <w:kern w:val="0"/>
                <w:sz w:val="17"/>
                <w:szCs w:val="17"/>
                <w14:ligatures w14:val="none"/>
              </w:rPr>
              <w:t>              </w:t>
            </w:r>
            <w:hyperlink r:id="rId21" w:tgtFrame="_blank" w:history="1">
              <w:r w:rsidRPr="00B27DB6">
                <w:rPr>
                  <w:rFonts w:ascii="Trebuchet MS" w:hAnsi="Trebuchet MS" w:cs="Times New Roman"/>
                  <w:color w:val="4285F4"/>
                  <w:kern w:val="0"/>
                  <w:sz w:val="17"/>
                  <w:szCs w:val="17"/>
                  <w:u w:val="single"/>
                  <w14:ligatures w14:val="none"/>
                </w:rPr>
                <w:t>shelly.odenkirk@gmail.com</w:t>
              </w:r>
            </w:hyperlink>
          </w:p>
          <w:p w14:paraId="6F1FEDCD"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Cell: 402 210 1814                     Cell:  330-64-1475</w:t>
            </w:r>
          </w:p>
          <w:p w14:paraId="36F2C503"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1A7CE161"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p w14:paraId="43DEFF2F"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b/>
                <w:bCs/>
                <w:i/>
                <w:iCs/>
                <w:color w:val="000000"/>
                <w:kern w:val="0"/>
                <w:sz w:val="17"/>
                <w:szCs w:val="17"/>
                <w:u w:val="single"/>
                <w14:ligatures w14:val="none"/>
              </w:rPr>
              <w:t>NATIONAL ASSOCIATION OF FSA/ASCS RETIRED COUNTY EMPLOYEES</w:t>
            </w:r>
          </w:p>
          <w:p w14:paraId="5CF089B6" w14:textId="77777777" w:rsidR="00B27DB6" w:rsidRPr="00B27DB6" w:rsidRDefault="00B27DB6" w:rsidP="00B27DB6">
            <w:pPr>
              <w:divId w:val="343552324"/>
              <w:rPr>
                <w:rFonts w:ascii="Trebuchet MS" w:hAnsi="Trebuchet MS" w:cs="Times New Roman"/>
                <w:color w:val="000000"/>
                <w:kern w:val="0"/>
                <w:sz w:val="17"/>
                <w:szCs w:val="17"/>
                <w14:ligatures w14:val="none"/>
              </w:rPr>
            </w:pPr>
            <w:r w:rsidRPr="00B27DB6">
              <w:rPr>
                <w:rFonts w:ascii="Trebuchet MS" w:hAnsi="Trebuchet MS" w:cs="Times New Roman"/>
                <w:color w:val="000000"/>
                <w:kern w:val="0"/>
                <w:sz w:val="17"/>
                <w:szCs w:val="17"/>
                <w14:ligatures w14:val="none"/>
              </w:rPr>
              <w:t> </w:t>
            </w:r>
          </w:p>
        </w:tc>
      </w:tr>
    </w:tbl>
    <w:p w14:paraId="15F144F3" w14:textId="77777777" w:rsidR="00B27DB6" w:rsidRDefault="00B27DB6"/>
    <w:sectPr w:rsidR="00B2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B6"/>
    <w:rsid w:val="00B2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6401B"/>
  <w15:chartTrackingRefBased/>
  <w15:docId w15:val="{96091859-D64D-C344-8502-DE4F7B0B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7DB6"/>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B27DB6"/>
  </w:style>
  <w:style w:type="character" w:styleId="Strong">
    <w:name w:val="Strong"/>
    <w:basedOn w:val="DefaultParagraphFont"/>
    <w:uiPriority w:val="22"/>
    <w:qFormat/>
    <w:rsid w:val="00B27DB6"/>
    <w:rPr>
      <w:b/>
      <w:bCs/>
    </w:rPr>
  </w:style>
  <w:style w:type="character" w:styleId="Hyperlink">
    <w:name w:val="Hyperlink"/>
    <w:basedOn w:val="DefaultParagraphFont"/>
    <w:uiPriority w:val="99"/>
    <w:semiHidden/>
    <w:unhideWhenUsed/>
    <w:rsid w:val="00B27DB6"/>
    <w:rPr>
      <w:color w:val="0000FF"/>
      <w:u w:val="single"/>
    </w:rPr>
  </w:style>
  <w:style w:type="character" w:styleId="Emphasis">
    <w:name w:val="Emphasis"/>
    <w:basedOn w:val="DefaultParagraphFont"/>
    <w:uiPriority w:val="20"/>
    <w:qFormat/>
    <w:rsid w:val="00B27D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0248">
      <w:marLeft w:val="0"/>
      <w:marRight w:val="0"/>
      <w:marTop w:val="0"/>
      <w:marBottom w:val="0"/>
      <w:divBdr>
        <w:top w:val="none" w:sz="0" w:space="0" w:color="C2D9E7"/>
        <w:left w:val="none" w:sz="0" w:space="0" w:color="C2D9E7"/>
        <w:bottom w:val="none" w:sz="0" w:space="0" w:color="C2D9E7"/>
        <w:right w:val="none" w:sz="0" w:space="0" w:color="C2D9E7"/>
      </w:divBdr>
    </w:div>
    <w:div w:id="2026520742">
      <w:marLeft w:val="0"/>
      <w:marRight w:val="0"/>
      <w:marTop w:val="0"/>
      <w:marBottom w:val="0"/>
      <w:divBdr>
        <w:top w:val="none" w:sz="0" w:space="0" w:color="C2D9E7"/>
        <w:left w:val="none" w:sz="0" w:space="0" w:color="C2D9E7"/>
        <w:bottom w:val="none" w:sz="0" w:space="0" w:color="C2D9E7"/>
        <w:right w:val="none" w:sz="0" w:space="0" w:color="C2D9E7"/>
      </w:divBdr>
      <w:divsChild>
        <w:div w:id="1721125623">
          <w:marLeft w:val="0"/>
          <w:marRight w:val="0"/>
          <w:marTop w:val="0"/>
          <w:marBottom w:val="0"/>
          <w:divBdr>
            <w:top w:val="none" w:sz="0" w:space="0" w:color="auto"/>
            <w:left w:val="none" w:sz="0" w:space="0" w:color="auto"/>
            <w:bottom w:val="none" w:sz="0" w:space="0" w:color="auto"/>
            <w:right w:val="none" w:sz="0" w:space="0" w:color="auto"/>
          </w:divBdr>
        </w:div>
        <w:div w:id="2064600230">
          <w:marLeft w:val="0"/>
          <w:marRight w:val="0"/>
          <w:marTop w:val="0"/>
          <w:marBottom w:val="0"/>
          <w:divBdr>
            <w:top w:val="none" w:sz="0" w:space="0" w:color="auto"/>
            <w:left w:val="none" w:sz="0" w:space="0" w:color="auto"/>
            <w:bottom w:val="none" w:sz="0" w:space="0" w:color="auto"/>
            <w:right w:val="none" w:sz="0" w:space="0" w:color="auto"/>
          </w:divBdr>
        </w:div>
        <w:div w:id="34355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coe.org" TargetMode="External"/><Relationship Id="rId13" Type="http://schemas.openxmlformats.org/officeDocument/2006/relationships/hyperlink" Target="https://www.google.com/maps/search/3743+Swallows+Nest+Ct+%0D%0A%0D%0A+%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2%A0Clarkston+ID+99403?entry=gmail&amp;source=g" TargetMode="External"/><Relationship Id="rId18" Type="http://schemas.openxmlformats.org/officeDocument/2006/relationships/hyperlink" Target="mailto:mickilinehan@gmail.com" TargetMode="External"/><Relationship Id="rId3" Type="http://schemas.openxmlformats.org/officeDocument/2006/relationships/webSettings" Target="webSettings.xml"/><Relationship Id="rId21" Type="http://schemas.openxmlformats.org/officeDocument/2006/relationships/hyperlink" Target="mailto:shelly.odenkirk@gmail.com" TargetMode="External"/><Relationship Id="rId7" Type="http://schemas.openxmlformats.org/officeDocument/2006/relationships/image" Target="media/image3.jpeg"/><Relationship Id="rId12" Type="http://schemas.openxmlformats.org/officeDocument/2006/relationships/hyperlink" Target="mailto:dfs@dillardfinancial.com" TargetMode="External"/><Relationship Id="rId17" Type="http://schemas.openxmlformats.org/officeDocument/2006/relationships/hyperlink" Target="mailto:mpbehm9@gmail.com" TargetMode="External"/><Relationship Id="rId2" Type="http://schemas.openxmlformats.org/officeDocument/2006/relationships/settings" Target="settings.xml"/><Relationship Id="rId16" Type="http://schemas.openxmlformats.org/officeDocument/2006/relationships/hyperlink" Target="mailto:flyingz@alliancecom.net" TargetMode="External"/><Relationship Id="rId20" Type="http://schemas.openxmlformats.org/officeDocument/2006/relationships/hyperlink" Target="mailto:nwanascoe@gmail.com" TargetMode="External"/><Relationship Id="rId1" Type="http://schemas.openxmlformats.org/officeDocument/2006/relationships/styles" Target="styles.xml"/><Relationship Id="rId6" Type="http://schemas.openxmlformats.org/officeDocument/2006/relationships/hyperlink" Target="http://rascoe.org" TargetMode="External"/><Relationship Id="rId11" Type="http://schemas.openxmlformats.org/officeDocument/2006/relationships/hyperlink" Target="https://www.google.com/maps/search/4551+W.+107th%C2%A0Street;+Suite+310+%0D%0A%0D%0A+%C2%A0%C2%A0%C2%A0%C2%A0%C2%A0%C2%A0%C2%A0%C2%A0%C2%A0%C2%A0%C2%A0%C2%A0%C2%A0%C2%A0%C2%A0%C2%A0%C2%A0%C2%A0%C2%A0%C2%A0%C2%A0%C2%A0%C2%A0%C2%A0%C2%A0%C2%A0%C2%A0%C2%A0%C2%A0%C2%A0%C2%A0%C2%A0%C2%A0%C2%A0%C2%A0%C2%A0%C2%A0%C2%A0%C2%A0%C2%A0%C2%A0%C2%A0%C2%A0%C2%A0%C2%A0%C2%A0%C2%A0+Overland+Park,+KS+66207?entry=gmail&amp;source=g" TargetMode="External"/><Relationship Id="rId5" Type="http://schemas.openxmlformats.org/officeDocument/2006/relationships/image" Target="media/image2.jpeg"/><Relationship Id="rId15" Type="http://schemas.openxmlformats.org/officeDocument/2006/relationships/hyperlink" Target="https://www.google.com/maps/search/3743+Swallows+Nest+CT?entry=gmail&amp;source=g"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s://www.google.com/maps/search/3025+Snead+Drive%C2%A0%C2%A0%C2%A0%C2%A0%C2%A0%C2%A0%C2%A0%C2%A0%C2%A0%C2%A0%C2%A0%C2%A0%C2%A0%C2%A0%C2%A0%C2%A0%C2%A0+%C2%A0%C2%A0%C2%A0%C2%A04416?entry=gmail&amp;source=g"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www.google.com/maps/search/206+Heritage+RD?entry=gmail&amp;source=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3696</Words>
  <Characters>21073</Characters>
  <Application>Microsoft Office Word</Application>
  <DocSecurity>0</DocSecurity>
  <Lines>175</Lines>
  <Paragraphs>49</Paragraphs>
  <ScaleCrop>false</ScaleCrop>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shelly.odenkirk@gmail.com</dc:creator>
  <cp:keywords/>
  <dc:description/>
  <cp:lastModifiedBy>shelly.odenkirk@gmail.com</cp:lastModifiedBy>
  <cp:revision>2</cp:revision>
  <dcterms:created xsi:type="dcterms:W3CDTF">2025-02-16T21:35:00Z</dcterms:created>
  <dcterms:modified xsi:type="dcterms:W3CDTF">2025-02-16T21:35:00Z</dcterms:modified>
</cp:coreProperties>
</file>