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A42A" w14:textId="508A89ED" w:rsidR="00B43449" w:rsidRPr="00AC159F" w:rsidRDefault="00B43449" w:rsidP="00972A29">
      <w:pPr>
        <w:pStyle w:val="ListParagraph"/>
        <w:spacing w:after="0" w:line="259" w:lineRule="auto"/>
        <w:ind w:right="-364" w:firstLine="0"/>
        <w:jc w:val="left"/>
      </w:pPr>
      <w:r w:rsidRPr="00AC159F">
        <w:rPr>
          <w:sz w:val="122"/>
        </w:rPr>
        <w:t>ORLO INK</w:t>
      </w:r>
      <w:r w:rsidR="00972A29" w:rsidRPr="00AC159F">
        <w:rPr>
          <w:sz w:val="122"/>
        </w:rPr>
        <w:t xml:space="preserve"> 202</w:t>
      </w:r>
      <w:r w:rsidR="00C62873">
        <w:rPr>
          <w:sz w:val="122"/>
        </w:rPr>
        <w:t>6</w:t>
      </w:r>
    </w:p>
    <w:p w14:paraId="461C4408" w14:textId="2B06E7D9" w:rsidR="00B43449" w:rsidRPr="00AC159F" w:rsidRDefault="00B43449" w:rsidP="00B36701">
      <w:pPr>
        <w:pStyle w:val="ListParagraph"/>
        <w:ind w:firstLine="0"/>
        <w:jc w:val="center"/>
        <w:rPr>
          <w:b/>
          <w:bCs/>
          <w:sz w:val="40"/>
          <w:szCs w:val="40"/>
        </w:rPr>
      </w:pPr>
      <w:r w:rsidRPr="00AC159F">
        <w:rPr>
          <w:b/>
          <w:bCs/>
          <w:sz w:val="40"/>
          <w:szCs w:val="40"/>
        </w:rPr>
        <w:t>TRUCK PULL</w:t>
      </w:r>
      <w:r w:rsidR="00B36701" w:rsidRPr="00AC159F">
        <w:rPr>
          <w:b/>
          <w:bCs/>
          <w:sz w:val="40"/>
          <w:szCs w:val="40"/>
        </w:rPr>
        <w:t>S</w:t>
      </w:r>
    </w:p>
    <w:p w14:paraId="76A3B3AC" w14:textId="1D5F29C8" w:rsidR="00B43449" w:rsidRPr="00AC159F" w:rsidRDefault="00B43449" w:rsidP="00972A29">
      <w:pPr>
        <w:pStyle w:val="ListParagraph"/>
        <w:spacing w:after="2" w:line="259" w:lineRule="auto"/>
        <w:ind w:right="300" w:firstLine="0"/>
        <w:jc w:val="left"/>
        <w:rPr>
          <w:b/>
          <w:bCs/>
          <w:sz w:val="32"/>
          <w:szCs w:val="32"/>
        </w:rPr>
      </w:pPr>
      <w:r w:rsidRPr="00AC159F">
        <w:rPr>
          <w:b/>
          <w:bCs/>
          <w:sz w:val="32"/>
          <w:szCs w:val="32"/>
        </w:rPr>
        <w:t xml:space="preserve">GENERAL RULES </w:t>
      </w:r>
    </w:p>
    <w:p w14:paraId="1A4FB888" w14:textId="77777777" w:rsidR="00A11245" w:rsidRPr="00AC159F" w:rsidRDefault="00A11245" w:rsidP="00972A29">
      <w:pPr>
        <w:numPr>
          <w:ilvl w:val="0"/>
          <w:numId w:val="26"/>
        </w:numPr>
        <w:ind w:right="1"/>
        <w:jc w:val="left"/>
      </w:pPr>
      <w:r w:rsidRPr="00AC159F">
        <w:t>All track official's decisions are final. All pullers pull at their own risk.</w:t>
      </w:r>
    </w:p>
    <w:p w14:paraId="7F670BAD" w14:textId="77777777" w:rsidR="00A11245" w:rsidRPr="00AC159F" w:rsidRDefault="00A11245" w:rsidP="00972A29">
      <w:pPr>
        <w:numPr>
          <w:ilvl w:val="0"/>
          <w:numId w:val="26"/>
        </w:numPr>
        <w:ind w:right="1"/>
        <w:jc w:val="left"/>
      </w:pPr>
      <w:r w:rsidRPr="00AC159F">
        <w:t>All drivers must attend drivers meeting prior to contest.</w:t>
      </w:r>
    </w:p>
    <w:p w14:paraId="2F37D69F" w14:textId="77777777" w:rsidR="00A11245" w:rsidRPr="00AC159F" w:rsidRDefault="00A11245" w:rsidP="00972A29">
      <w:pPr>
        <w:numPr>
          <w:ilvl w:val="0"/>
          <w:numId w:val="26"/>
        </w:numPr>
        <w:spacing w:after="3" w:line="259" w:lineRule="auto"/>
        <w:ind w:right="1"/>
        <w:jc w:val="left"/>
      </w:pPr>
      <w:r w:rsidRPr="00AC159F">
        <w:t>All vehicles must be registered before start of class.</w:t>
      </w:r>
    </w:p>
    <w:p w14:paraId="24ECBE9B" w14:textId="77777777" w:rsidR="00A11245" w:rsidRPr="00AC159F" w:rsidRDefault="00A11245" w:rsidP="00972A29">
      <w:pPr>
        <w:numPr>
          <w:ilvl w:val="0"/>
          <w:numId w:val="26"/>
        </w:numPr>
        <w:ind w:right="1"/>
        <w:jc w:val="left"/>
      </w:pPr>
      <w:r w:rsidRPr="00AC159F">
        <w:t>Only driver allowed in vehicle during competition. (NO passengers)</w:t>
      </w:r>
    </w:p>
    <w:p w14:paraId="29590EC3" w14:textId="389A63F6" w:rsidR="00A11245" w:rsidRPr="00AC159F" w:rsidRDefault="00A11245" w:rsidP="00972A29">
      <w:pPr>
        <w:pStyle w:val="ListParagraph"/>
        <w:numPr>
          <w:ilvl w:val="0"/>
          <w:numId w:val="26"/>
        </w:numPr>
        <w:ind w:right="1"/>
        <w:jc w:val="left"/>
      </w:pPr>
      <w:r w:rsidRPr="00AC159F">
        <w:rPr>
          <w:noProof/>
        </w:rPr>
        <w:drawing>
          <wp:inline distT="0" distB="0" distL="0" distR="0" wp14:anchorId="3DFDDE49" wp14:editId="4F4563D8">
            <wp:extent cx="6878" cy="6877"/>
            <wp:effectExtent l="0" t="0" r="0" b="0"/>
            <wp:docPr id="2709" name="Picture 2709"/>
            <wp:cNvGraphicFramePr/>
            <a:graphic xmlns:a="http://schemas.openxmlformats.org/drawingml/2006/main">
              <a:graphicData uri="http://schemas.openxmlformats.org/drawingml/2006/picture">
                <pic:pic xmlns:pic="http://schemas.openxmlformats.org/drawingml/2006/picture">
                  <pic:nvPicPr>
                    <pic:cNvPr id="2709" name="Picture 2709"/>
                    <pic:cNvPicPr/>
                  </pic:nvPicPr>
                  <pic:blipFill>
                    <a:blip r:embed="rId5"/>
                    <a:stretch>
                      <a:fillRect/>
                    </a:stretch>
                  </pic:blipFill>
                  <pic:spPr>
                    <a:xfrm>
                      <a:off x="0" y="0"/>
                      <a:ext cx="6878" cy="6877"/>
                    </a:xfrm>
                    <a:prstGeom prst="rect">
                      <a:avLst/>
                    </a:prstGeom>
                  </pic:spPr>
                </pic:pic>
              </a:graphicData>
            </a:graphic>
          </wp:inline>
        </w:drawing>
      </w:r>
      <w:r w:rsidRPr="00AC159F">
        <w:t xml:space="preserve"> A contestant may be disqualified for either emotional or physical reasons by Competition Director or track officials. Examples: Disrespecting staff, fighting, causing an aggressive scene, drugs or drinking alcoholic beverages. Drivers will be held responsible for the actions of their crews.</w:t>
      </w:r>
    </w:p>
    <w:p w14:paraId="35AEB922" w14:textId="252469DF" w:rsidR="00A11245" w:rsidRPr="00AC159F" w:rsidRDefault="00A11245" w:rsidP="00972A29">
      <w:pPr>
        <w:pStyle w:val="ListParagraph"/>
        <w:numPr>
          <w:ilvl w:val="0"/>
          <w:numId w:val="26"/>
        </w:numPr>
        <w:ind w:right="1"/>
        <w:jc w:val="left"/>
      </w:pPr>
      <w:r w:rsidRPr="00AC159F">
        <w:t xml:space="preserve"> No one allowed on the track except for track officials and contestant.</w:t>
      </w:r>
    </w:p>
    <w:p w14:paraId="4AA8C0DE" w14:textId="6222F6CA" w:rsidR="00A11245" w:rsidRPr="00AC159F" w:rsidRDefault="00972A29" w:rsidP="00972A29">
      <w:pPr>
        <w:pStyle w:val="ListParagraph"/>
        <w:numPr>
          <w:ilvl w:val="0"/>
          <w:numId w:val="26"/>
        </w:numPr>
        <w:ind w:right="1"/>
        <w:jc w:val="left"/>
      </w:pPr>
      <w:r w:rsidRPr="00AC159F">
        <w:t xml:space="preserve"> </w:t>
      </w:r>
      <w:r w:rsidR="00A11245" w:rsidRPr="00AC159F">
        <w:t xml:space="preserve">Tech officials reserve the right to revise &amp; alter rules throughout the season. </w:t>
      </w:r>
    </w:p>
    <w:p w14:paraId="18575EE1" w14:textId="362BB179" w:rsidR="00A11245" w:rsidRPr="00AC159F" w:rsidRDefault="00972A29" w:rsidP="00972A29">
      <w:pPr>
        <w:pStyle w:val="ListParagraph"/>
        <w:numPr>
          <w:ilvl w:val="0"/>
          <w:numId w:val="26"/>
        </w:numPr>
        <w:ind w:right="1"/>
        <w:jc w:val="left"/>
      </w:pPr>
      <w:r w:rsidRPr="00AC159F">
        <w:t xml:space="preserve"> </w:t>
      </w:r>
      <w:r w:rsidR="00A11245" w:rsidRPr="00AC159F">
        <w:t>All vehicles must register and pass tech inspection before competing. Tech officials can reinspect any vehicle at any time before, during and after competing. Refusal is DQ.</w:t>
      </w:r>
    </w:p>
    <w:p w14:paraId="215ACF86" w14:textId="350C6F45" w:rsidR="00A11245" w:rsidRPr="00AC159F" w:rsidRDefault="00A11245" w:rsidP="00972A29">
      <w:pPr>
        <w:pStyle w:val="ListParagraph"/>
        <w:numPr>
          <w:ilvl w:val="0"/>
          <w:numId w:val="26"/>
        </w:numPr>
        <w:ind w:right="1"/>
        <w:jc w:val="left"/>
      </w:pPr>
      <w:r w:rsidRPr="00AC159F">
        <w:t>All pulls must start with tight chain. No jerking permitted. Vehicle must remain in boundaries of track or puller will be disqualified. No second attempt on a pull off.</w:t>
      </w:r>
    </w:p>
    <w:p w14:paraId="1C9F84E4" w14:textId="57A1A430" w:rsidR="00A11245" w:rsidRPr="00AC159F" w:rsidRDefault="00972A29" w:rsidP="00972A29">
      <w:pPr>
        <w:pStyle w:val="ListParagraph"/>
        <w:numPr>
          <w:ilvl w:val="0"/>
          <w:numId w:val="26"/>
        </w:numPr>
        <w:ind w:right="1"/>
        <w:jc w:val="left"/>
      </w:pPr>
      <w:r w:rsidRPr="00AC159F">
        <w:t xml:space="preserve"> </w:t>
      </w:r>
      <w:r w:rsidR="00A11245" w:rsidRPr="00AC159F">
        <w:t xml:space="preserve">Driver must wait for </w:t>
      </w:r>
      <w:r w:rsidRPr="00AC159F">
        <w:t>green</w:t>
      </w:r>
      <w:r w:rsidR="00A11245" w:rsidRPr="00AC159F">
        <w:t xml:space="preserve"> flag before starting pull.</w:t>
      </w:r>
    </w:p>
    <w:p w14:paraId="03295869" w14:textId="3278E890" w:rsidR="00A11245" w:rsidRPr="00AC159F" w:rsidRDefault="00972A29" w:rsidP="00972A29">
      <w:pPr>
        <w:pStyle w:val="ListParagraph"/>
        <w:numPr>
          <w:ilvl w:val="0"/>
          <w:numId w:val="26"/>
        </w:numPr>
        <w:ind w:right="1"/>
        <w:jc w:val="left"/>
      </w:pPr>
      <w:r w:rsidRPr="00AC159F">
        <w:t xml:space="preserve"> </w:t>
      </w:r>
      <w:r w:rsidR="00A11245" w:rsidRPr="00AC159F">
        <w:t xml:space="preserve">Vehicles must stop immediately if given the </w:t>
      </w:r>
      <w:r w:rsidRPr="00AC159F">
        <w:t>r</w:t>
      </w:r>
      <w:r w:rsidR="00A11245" w:rsidRPr="00AC159F">
        <w:t>ed flag from officials.</w:t>
      </w:r>
    </w:p>
    <w:p w14:paraId="64315E7A" w14:textId="497BDD2E" w:rsidR="00A11245" w:rsidRPr="00AC159F" w:rsidRDefault="00972A29" w:rsidP="00972A29">
      <w:pPr>
        <w:pStyle w:val="ListParagraph"/>
        <w:numPr>
          <w:ilvl w:val="0"/>
          <w:numId w:val="26"/>
        </w:numPr>
        <w:spacing w:after="29" w:line="235" w:lineRule="auto"/>
        <w:ind w:right="1"/>
        <w:jc w:val="left"/>
      </w:pPr>
      <w:r w:rsidRPr="00AC159F">
        <w:t xml:space="preserve"> </w:t>
      </w:r>
      <w:r w:rsidR="00A11245" w:rsidRPr="00AC159F">
        <w:t>Competition vehicles must always be operated in a safe manner on track and in pits and in staging areas. Track Officials have the right to stop and disqualify any vehicle being operated in a reckless manner. All flagmen must be obeyed.</w:t>
      </w:r>
    </w:p>
    <w:p w14:paraId="55026036" w14:textId="3C66283F" w:rsidR="00A11245" w:rsidRPr="00AC159F" w:rsidRDefault="00A11245" w:rsidP="00972A29">
      <w:pPr>
        <w:pStyle w:val="ListParagraph"/>
        <w:numPr>
          <w:ilvl w:val="0"/>
          <w:numId w:val="26"/>
        </w:numPr>
        <w:ind w:right="1"/>
        <w:jc w:val="left"/>
      </w:pPr>
      <w:r w:rsidRPr="00AC159F">
        <w:t xml:space="preserve"> Track officials have the right to;</w:t>
      </w:r>
    </w:p>
    <w:p w14:paraId="5731EC0E" w14:textId="77777777" w:rsidR="00A11245" w:rsidRPr="00AC159F" w:rsidRDefault="00A11245" w:rsidP="00972A29">
      <w:pPr>
        <w:numPr>
          <w:ilvl w:val="1"/>
          <w:numId w:val="26"/>
        </w:numPr>
        <w:ind w:right="1"/>
        <w:jc w:val="left"/>
      </w:pPr>
      <w:r w:rsidRPr="00AC159F">
        <w:t>Reweigh any vehicle at any time. Re Tech any vehicle at any time.</w:t>
      </w:r>
    </w:p>
    <w:p w14:paraId="3139B944" w14:textId="77777777" w:rsidR="00A11245" w:rsidRPr="00AC159F" w:rsidRDefault="00A11245" w:rsidP="00972A29">
      <w:pPr>
        <w:numPr>
          <w:ilvl w:val="1"/>
          <w:numId w:val="26"/>
        </w:numPr>
        <w:ind w:right="1"/>
        <w:jc w:val="left"/>
      </w:pPr>
      <w:r w:rsidRPr="00AC159F">
        <w:t>Disqualify a competitor for breaking any rule or for unsportsmanlike conduct.</w:t>
      </w:r>
    </w:p>
    <w:p w14:paraId="0E8539ED" w14:textId="77777777" w:rsidR="00A11245" w:rsidRPr="00AC159F" w:rsidRDefault="00A11245" w:rsidP="00972A29">
      <w:pPr>
        <w:numPr>
          <w:ilvl w:val="1"/>
          <w:numId w:val="26"/>
        </w:numPr>
        <w:ind w:right="1"/>
        <w:jc w:val="left"/>
      </w:pPr>
      <w:r w:rsidRPr="00AC159F">
        <w:t>Refuse any competitor from competing in the competition for that night.</w:t>
      </w:r>
    </w:p>
    <w:p w14:paraId="280BF2DF" w14:textId="77777777" w:rsidR="00A11245" w:rsidRPr="00AC159F" w:rsidRDefault="00A11245" w:rsidP="00972A29">
      <w:pPr>
        <w:numPr>
          <w:ilvl w:val="1"/>
          <w:numId w:val="26"/>
        </w:numPr>
        <w:ind w:right="1"/>
        <w:jc w:val="left"/>
      </w:pPr>
      <w:r w:rsidRPr="00AC159F">
        <w:t>Alter the rules for safety concerns or to keep the class competitive.</w:t>
      </w:r>
    </w:p>
    <w:p w14:paraId="6D710A35" w14:textId="77777777" w:rsidR="00A11245" w:rsidRPr="00AC159F" w:rsidRDefault="00A11245" w:rsidP="00972A29">
      <w:pPr>
        <w:numPr>
          <w:ilvl w:val="1"/>
          <w:numId w:val="26"/>
        </w:numPr>
        <w:ind w:right="1"/>
        <w:jc w:val="left"/>
      </w:pPr>
      <w:r w:rsidRPr="00AC159F">
        <w:t>Handicap any vehicle that is dominating in a particular class.</w:t>
      </w:r>
    </w:p>
    <w:p w14:paraId="24A1921C" w14:textId="42D96372" w:rsidR="00A11245" w:rsidRPr="00AC159F" w:rsidRDefault="00A11245" w:rsidP="00972A29">
      <w:pPr>
        <w:pStyle w:val="ListParagraph"/>
        <w:numPr>
          <w:ilvl w:val="0"/>
          <w:numId w:val="26"/>
        </w:numPr>
        <w:ind w:right="1"/>
        <w:jc w:val="left"/>
      </w:pPr>
      <w:r w:rsidRPr="00AC159F">
        <w:t xml:space="preserve"> Driver can re-hook if stopped or attempted stop is within 75 feet.</w:t>
      </w:r>
    </w:p>
    <w:p w14:paraId="656F0394" w14:textId="28C8E50E" w:rsidR="00A11245" w:rsidRPr="00AC159F" w:rsidRDefault="00A11245" w:rsidP="00972A29">
      <w:pPr>
        <w:numPr>
          <w:ilvl w:val="0"/>
          <w:numId w:val="26"/>
        </w:numPr>
        <w:ind w:right="1"/>
        <w:jc w:val="left"/>
      </w:pPr>
      <w:r w:rsidRPr="00AC159F">
        <w:t xml:space="preserve"> Exhibition hooks may be permitted at the discretion of Competition Director.</w:t>
      </w:r>
    </w:p>
    <w:p w14:paraId="6EE92293" w14:textId="28F39B63" w:rsidR="00A11245" w:rsidRPr="00AC159F" w:rsidRDefault="00A11245" w:rsidP="00972A29">
      <w:pPr>
        <w:pStyle w:val="ListParagraph"/>
        <w:numPr>
          <w:ilvl w:val="0"/>
          <w:numId w:val="26"/>
        </w:numPr>
        <w:ind w:right="1"/>
        <w:jc w:val="left"/>
      </w:pPr>
      <w:r w:rsidRPr="00AC159F">
        <w:t>There must be a minimum 2.5# Fire Extinguisher within reach of driver at all times.</w:t>
      </w:r>
    </w:p>
    <w:p w14:paraId="00E04B21" w14:textId="249F17B4" w:rsidR="00A11245" w:rsidRPr="00AC159F" w:rsidRDefault="00A11245" w:rsidP="00972A29">
      <w:pPr>
        <w:numPr>
          <w:ilvl w:val="0"/>
          <w:numId w:val="26"/>
        </w:numPr>
        <w:spacing w:after="0" w:line="259" w:lineRule="auto"/>
        <w:ind w:right="1"/>
        <w:jc w:val="left"/>
      </w:pPr>
      <w:r w:rsidRPr="00AC159F">
        <w:rPr>
          <w:sz w:val="30"/>
        </w:rPr>
        <w:t xml:space="preserve"> Fuel can be tested at any time.</w:t>
      </w:r>
    </w:p>
    <w:p w14:paraId="37AEEFDB" w14:textId="3E081F5B" w:rsidR="00A11245" w:rsidRPr="00AC159F" w:rsidRDefault="00A11245" w:rsidP="00972A29">
      <w:pPr>
        <w:pStyle w:val="ListParagraph"/>
        <w:numPr>
          <w:ilvl w:val="0"/>
          <w:numId w:val="26"/>
        </w:numPr>
        <w:ind w:right="1"/>
        <w:jc w:val="left"/>
      </w:pPr>
      <w:r w:rsidRPr="00AC159F">
        <w:t xml:space="preserve"> No Nitrous, Propane or pressurized accelerants.</w:t>
      </w:r>
    </w:p>
    <w:p w14:paraId="4D34673F" w14:textId="0714BB6C" w:rsidR="00A11245" w:rsidRPr="00AC159F" w:rsidRDefault="00A11245" w:rsidP="00972A29">
      <w:pPr>
        <w:numPr>
          <w:ilvl w:val="0"/>
          <w:numId w:val="26"/>
        </w:numPr>
        <w:ind w:right="1"/>
        <w:jc w:val="left"/>
      </w:pPr>
      <w:r w:rsidRPr="00AC159F">
        <w:t xml:space="preserve"> First puller in class is considered the test puller &amp; can take that hook or come back at end of class to re-pull. All decisions must be made before puller leaves track. There will be no second attempts on a pull off.</w:t>
      </w:r>
    </w:p>
    <w:p w14:paraId="6E69B426" w14:textId="69F95AB7" w:rsidR="00A11245" w:rsidRPr="00AC159F" w:rsidRDefault="00A11245" w:rsidP="00972A29">
      <w:pPr>
        <w:pStyle w:val="ListParagraph"/>
        <w:numPr>
          <w:ilvl w:val="0"/>
          <w:numId w:val="26"/>
        </w:numPr>
        <w:ind w:right="1"/>
        <w:jc w:val="left"/>
      </w:pPr>
      <w:r w:rsidRPr="00AC159F">
        <w:lastRenderedPageBreak/>
        <w:t xml:space="preserve"> Disqualifications</w:t>
      </w:r>
      <w:r w:rsidR="00972A29" w:rsidRPr="00AC159F">
        <w:t>:</w:t>
      </w:r>
      <w:r w:rsidRPr="00AC159F">
        <w:t xml:space="preserve"> Any vehicle touching the white boundary line. Loss of weights or safety equipment. Loss of excess fluids or parts. Unsportsmanlike conduct. Final decision by ORLO.</w:t>
      </w:r>
    </w:p>
    <w:p w14:paraId="683114F5" w14:textId="34CA7FA0" w:rsidR="00A11245" w:rsidRPr="00AC159F" w:rsidRDefault="00A11245" w:rsidP="00972A29">
      <w:pPr>
        <w:numPr>
          <w:ilvl w:val="0"/>
          <w:numId w:val="26"/>
        </w:numPr>
        <w:spacing w:after="29" w:line="235" w:lineRule="auto"/>
        <w:ind w:right="1"/>
        <w:jc w:val="left"/>
      </w:pPr>
      <w:r w:rsidRPr="00AC159F">
        <w:t xml:space="preserve"> Competition Director's decision is final in all classes. He also has option to re-pull all 1</w:t>
      </w:r>
      <w:r w:rsidRPr="00AC159F">
        <w:rPr>
          <w:vertAlign w:val="superscript"/>
        </w:rPr>
        <w:t xml:space="preserve">st </w:t>
      </w:r>
      <w:r w:rsidRPr="00AC159F">
        <w:t>pulls. Competition Director is Orlo. Orlo has ALL final decisions before, during and after event.</w:t>
      </w:r>
    </w:p>
    <w:p w14:paraId="7104BB34" w14:textId="77777777" w:rsidR="00B43449" w:rsidRPr="00AC159F" w:rsidRDefault="00B43449" w:rsidP="00972A29">
      <w:pPr>
        <w:jc w:val="left"/>
        <w:rPr>
          <w:b/>
          <w:bCs/>
        </w:rPr>
      </w:pPr>
    </w:p>
    <w:p w14:paraId="5B386201" w14:textId="1D149C27" w:rsidR="00A11245" w:rsidRPr="00AC159F" w:rsidRDefault="00A11245" w:rsidP="00972A29">
      <w:pPr>
        <w:ind w:firstLine="0"/>
        <w:jc w:val="left"/>
        <w:rPr>
          <w:b/>
          <w:bCs/>
          <w:sz w:val="32"/>
          <w:szCs w:val="32"/>
        </w:rPr>
      </w:pPr>
      <w:r w:rsidRPr="00AC159F">
        <w:rPr>
          <w:b/>
          <w:bCs/>
          <w:sz w:val="32"/>
          <w:szCs w:val="32"/>
        </w:rPr>
        <w:t xml:space="preserve">Big Dog Street </w:t>
      </w:r>
      <w:r w:rsidRPr="00AC159F">
        <w:rPr>
          <w:b/>
          <w:bCs/>
          <w:sz w:val="32"/>
          <w:szCs w:val="32"/>
        </w:rPr>
        <w:tab/>
        <w:t>8500 #</w:t>
      </w:r>
    </w:p>
    <w:p w14:paraId="554D310F" w14:textId="2E15E021" w:rsidR="00A11245" w:rsidRPr="00AC159F" w:rsidRDefault="00972A29" w:rsidP="00972A29">
      <w:pPr>
        <w:pStyle w:val="ListParagraph"/>
        <w:numPr>
          <w:ilvl w:val="0"/>
          <w:numId w:val="29"/>
        </w:numPr>
        <w:jc w:val="left"/>
        <w:rPr>
          <w:sz w:val="30"/>
        </w:rPr>
      </w:pPr>
      <w:r w:rsidRPr="00AC159F">
        <w:rPr>
          <w:sz w:val="30"/>
        </w:rPr>
        <w:t>M</w:t>
      </w:r>
      <w:r w:rsidR="00A11245" w:rsidRPr="00AC159F">
        <w:rPr>
          <w:sz w:val="30"/>
        </w:rPr>
        <w:t xml:space="preserve">aximum weight 8500# </w:t>
      </w:r>
    </w:p>
    <w:p w14:paraId="27ADE690" w14:textId="47E7B211" w:rsidR="00A11245" w:rsidRPr="00AC159F" w:rsidRDefault="00A11245" w:rsidP="00972A29">
      <w:pPr>
        <w:pStyle w:val="ListParagraph"/>
        <w:numPr>
          <w:ilvl w:val="0"/>
          <w:numId w:val="29"/>
        </w:numPr>
        <w:spacing w:after="15"/>
        <w:ind w:right="52"/>
        <w:jc w:val="left"/>
        <w:rPr>
          <w:sz w:val="30"/>
        </w:rPr>
      </w:pPr>
      <w:r w:rsidRPr="00AC159F">
        <w:rPr>
          <w:sz w:val="30"/>
        </w:rPr>
        <w:t>All trucks must have legal registration, license plates and have insurance card matching VIN Number on truck.</w:t>
      </w:r>
    </w:p>
    <w:p w14:paraId="5572DEC7" w14:textId="043108DD" w:rsidR="00A11245" w:rsidRPr="00AC159F" w:rsidRDefault="00A11245" w:rsidP="00972A29">
      <w:pPr>
        <w:pStyle w:val="ListParagraph"/>
        <w:numPr>
          <w:ilvl w:val="0"/>
          <w:numId w:val="29"/>
        </w:numPr>
        <w:spacing w:after="15"/>
        <w:ind w:right="52"/>
        <w:jc w:val="left"/>
      </w:pPr>
      <w:r w:rsidRPr="00AC159F">
        <w:rPr>
          <w:sz w:val="30"/>
        </w:rPr>
        <w:t>All trucks must have legal State Inspection Sticker.</w:t>
      </w:r>
    </w:p>
    <w:p w14:paraId="32D96889" w14:textId="77777777" w:rsidR="00A11245" w:rsidRPr="00AC159F" w:rsidRDefault="00A11245" w:rsidP="00972A29">
      <w:pPr>
        <w:numPr>
          <w:ilvl w:val="0"/>
          <w:numId w:val="29"/>
        </w:numPr>
        <w:spacing w:after="15"/>
        <w:ind w:right="52"/>
        <w:jc w:val="left"/>
      </w:pPr>
      <w:r w:rsidRPr="00AC159F">
        <w:rPr>
          <w:sz w:val="30"/>
        </w:rPr>
        <w:t>Dealer tags allowed as long as dealer owns said truck with proof of ownership.</w:t>
      </w:r>
    </w:p>
    <w:p w14:paraId="598C2D5B" w14:textId="77777777" w:rsidR="00A11245" w:rsidRPr="00AC159F" w:rsidRDefault="00A11245" w:rsidP="00972A29">
      <w:pPr>
        <w:numPr>
          <w:ilvl w:val="0"/>
          <w:numId w:val="29"/>
        </w:numPr>
        <w:spacing w:after="15"/>
        <w:ind w:right="52"/>
        <w:jc w:val="left"/>
      </w:pPr>
      <w:r w:rsidRPr="00AC159F">
        <w:rPr>
          <w:sz w:val="30"/>
        </w:rPr>
        <w:t>OEM Chassis is Mandatory (Boxing and strengthening is allowed.)</w:t>
      </w:r>
    </w:p>
    <w:p w14:paraId="71B4D0E0" w14:textId="77777777" w:rsidR="00A11245" w:rsidRPr="00AC159F" w:rsidRDefault="00A11245" w:rsidP="00972A29">
      <w:pPr>
        <w:numPr>
          <w:ilvl w:val="0"/>
          <w:numId w:val="29"/>
        </w:numPr>
        <w:spacing w:after="15"/>
        <w:ind w:right="52"/>
        <w:jc w:val="left"/>
      </w:pPr>
      <w:r w:rsidRPr="00AC159F">
        <w:rPr>
          <w:sz w:val="30"/>
        </w:rPr>
        <w:t>Stock suspension must be in place and working. Suspension must be in stock location for frame being used. Must have minimum 2" of travel to solid.</w:t>
      </w:r>
    </w:p>
    <w:p w14:paraId="40BE12E4" w14:textId="77777777" w:rsidR="00A11245" w:rsidRPr="00AC159F" w:rsidRDefault="00A11245" w:rsidP="00972A29">
      <w:pPr>
        <w:numPr>
          <w:ilvl w:val="0"/>
          <w:numId w:val="29"/>
        </w:numPr>
        <w:spacing w:after="15"/>
        <w:ind w:right="52"/>
        <w:jc w:val="left"/>
      </w:pPr>
      <w:r w:rsidRPr="00AC159F">
        <w:rPr>
          <w:sz w:val="30"/>
        </w:rPr>
        <w:t>OEM Steering parts only.</w:t>
      </w:r>
    </w:p>
    <w:p w14:paraId="56E795DC" w14:textId="77777777" w:rsidR="00A11245" w:rsidRPr="00AC159F" w:rsidRDefault="00A11245" w:rsidP="00972A29">
      <w:pPr>
        <w:numPr>
          <w:ilvl w:val="0"/>
          <w:numId w:val="29"/>
        </w:numPr>
        <w:spacing w:after="15"/>
        <w:ind w:right="52"/>
        <w:jc w:val="left"/>
      </w:pPr>
      <w:r w:rsidRPr="00AC159F">
        <w:rPr>
          <w:sz w:val="30"/>
        </w:rPr>
        <w:t>Traction bars allowed; Limited to two attachment points only. No Inflated air bags allowed.</w:t>
      </w:r>
    </w:p>
    <w:p w14:paraId="0D6CFB62" w14:textId="77777777" w:rsidR="00A11245" w:rsidRPr="00AC159F" w:rsidRDefault="00A11245" w:rsidP="00972A29">
      <w:pPr>
        <w:numPr>
          <w:ilvl w:val="0"/>
          <w:numId w:val="29"/>
        </w:numPr>
        <w:spacing w:after="15"/>
        <w:ind w:right="52"/>
        <w:jc w:val="left"/>
      </w:pPr>
      <w:r w:rsidRPr="00AC159F">
        <w:rPr>
          <w:sz w:val="30"/>
        </w:rPr>
        <w:t>Batteries must be in stock location.</w:t>
      </w:r>
    </w:p>
    <w:p w14:paraId="28F485A4" w14:textId="0FFB2DAC" w:rsidR="00A11245" w:rsidRPr="00AC159F" w:rsidRDefault="00972A29" w:rsidP="00972A29">
      <w:pPr>
        <w:numPr>
          <w:ilvl w:val="0"/>
          <w:numId w:val="29"/>
        </w:numPr>
        <w:spacing w:after="15"/>
        <w:ind w:right="52"/>
        <w:jc w:val="left"/>
      </w:pPr>
      <w:r w:rsidRPr="00AC159F">
        <w:rPr>
          <w:sz w:val="30"/>
        </w:rPr>
        <w:t xml:space="preserve"> </w:t>
      </w:r>
      <w:r w:rsidR="00A11245" w:rsidRPr="00AC159F">
        <w:rPr>
          <w:sz w:val="30"/>
        </w:rPr>
        <w:t>Four wheel working brakes mandatory.</w:t>
      </w:r>
    </w:p>
    <w:p w14:paraId="47B7B068" w14:textId="3213DC41" w:rsidR="00A11245" w:rsidRPr="00AC159F" w:rsidRDefault="00A11245" w:rsidP="00972A29">
      <w:pPr>
        <w:numPr>
          <w:ilvl w:val="0"/>
          <w:numId w:val="29"/>
        </w:numPr>
        <w:spacing w:after="15"/>
        <w:ind w:right="52"/>
        <w:jc w:val="left"/>
      </w:pPr>
      <w:r w:rsidRPr="00AC159F">
        <w:rPr>
          <w:noProof/>
        </w:rPr>
        <w:drawing>
          <wp:anchor distT="0" distB="0" distL="114300" distR="114300" simplePos="0" relativeHeight="251659264" behindDoc="0" locked="0" layoutInCell="1" allowOverlap="0" wp14:anchorId="6813B454" wp14:editId="56F9F5EC">
            <wp:simplePos x="0" y="0"/>
            <wp:positionH relativeFrom="page">
              <wp:posOffset>613332</wp:posOffset>
            </wp:positionH>
            <wp:positionV relativeFrom="page">
              <wp:posOffset>2178028</wp:posOffset>
            </wp:positionV>
            <wp:extent cx="17625" cy="7049"/>
            <wp:effectExtent l="0" t="0" r="0" b="0"/>
            <wp:wrapSquare wrapText="bothSides"/>
            <wp:docPr id="5006" name="Picture 5006"/>
            <wp:cNvGraphicFramePr/>
            <a:graphic xmlns:a="http://schemas.openxmlformats.org/drawingml/2006/main">
              <a:graphicData uri="http://schemas.openxmlformats.org/drawingml/2006/picture">
                <pic:pic xmlns:pic="http://schemas.openxmlformats.org/drawingml/2006/picture">
                  <pic:nvPicPr>
                    <pic:cNvPr id="5006" name="Picture 5006"/>
                    <pic:cNvPicPr/>
                  </pic:nvPicPr>
                  <pic:blipFill>
                    <a:blip r:embed="rId6"/>
                    <a:stretch>
                      <a:fillRect/>
                    </a:stretch>
                  </pic:blipFill>
                  <pic:spPr>
                    <a:xfrm>
                      <a:off x="0" y="0"/>
                      <a:ext cx="17625" cy="7049"/>
                    </a:xfrm>
                    <a:prstGeom prst="rect">
                      <a:avLst/>
                    </a:prstGeom>
                  </pic:spPr>
                </pic:pic>
              </a:graphicData>
            </a:graphic>
          </wp:anchor>
        </w:drawing>
      </w:r>
      <w:r w:rsidR="00972A29" w:rsidRPr="00AC159F">
        <w:rPr>
          <w:sz w:val="30"/>
        </w:rPr>
        <w:t xml:space="preserve"> </w:t>
      </w:r>
      <w:r w:rsidRPr="00AC159F">
        <w:rPr>
          <w:sz w:val="30"/>
        </w:rPr>
        <w:t>All body parts must be in stock location; Flatbeds allowed only if approved by Competition Director aka. ORLO</w:t>
      </w:r>
    </w:p>
    <w:p w14:paraId="2217C727" w14:textId="245C8401" w:rsidR="00A11245" w:rsidRPr="00AC159F" w:rsidRDefault="00A11245" w:rsidP="00972A29">
      <w:pPr>
        <w:numPr>
          <w:ilvl w:val="0"/>
          <w:numId w:val="29"/>
        </w:numPr>
        <w:spacing w:after="15"/>
        <w:ind w:right="52"/>
        <w:jc w:val="left"/>
      </w:pPr>
      <w:r w:rsidRPr="00AC159F">
        <w:rPr>
          <w:sz w:val="30"/>
        </w:rPr>
        <w:t>Exhaust must be at least 8 ' from turbo. NO exhaust Hood Stacks allowed.</w:t>
      </w:r>
    </w:p>
    <w:p w14:paraId="4199AA6F" w14:textId="171AF4D5" w:rsidR="00190FD3" w:rsidRPr="00AC159F" w:rsidRDefault="00190FD3" w:rsidP="00972A29">
      <w:pPr>
        <w:pStyle w:val="ListParagraph"/>
        <w:numPr>
          <w:ilvl w:val="0"/>
          <w:numId w:val="29"/>
        </w:numPr>
        <w:spacing w:after="15"/>
        <w:ind w:right="52"/>
        <w:jc w:val="left"/>
      </w:pPr>
      <w:r w:rsidRPr="00AC159F">
        <w:rPr>
          <w:sz w:val="30"/>
        </w:rPr>
        <w:t>Drive line must be OEM parts. Differentials no larger th</w:t>
      </w:r>
      <w:r w:rsidR="00B1380C" w:rsidRPr="00AC159F">
        <w:rPr>
          <w:sz w:val="30"/>
        </w:rPr>
        <w:t>a</w:t>
      </w:r>
      <w:r w:rsidRPr="00AC159F">
        <w:rPr>
          <w:sz w:val="30"/>
        </w:rPr>
        <w:t>n came in 1 ton truck.</w:t>
      </w:r>
    </w:p>
    <w:p w14:paraId="3F2C3912" w14:textId="3055DB62" w:rsidR="00190FD3" w:rsidRPr="00AC159F" w:rsidRDefault="00B1380C" w:rsidP="00972A29">
      <w:pPr>
        <w:numPr>
          <w:ilvl w:val="0"/>
          <w:numId w:val="29"/>
        </w:numPr>
        <w:spacing w:after="15"/>
        <w:ind w:right="52"/>
        <w:jc w:val="left"/>
      </w:pPr>
      <w:r w:rsidRPr="00AC159F">
        <w:rPr>
          <w:sz w:val="30"/>
        </w:rPr>
        <w:t xml:space="preserve"> </w:t>
      </w:r>
      <w:r w:rsidR="00190FD3" w:rsidRPr="00AC159F">
        <w:rPr>
          <w:sz w:val="30"/>
        </w:rPr>
        <w:t>No water intercoolers unless factory equipped. No nitrous or propane.</w:t>
      </w:r>
    </w:p>
    <w:p w14:paraId="1E962BBA" w14:textId="7A2A2325" w:rsidR="00190FD3" w:rsidRPr="00AC159F" w:rsidRDefault="00B1380C" w:rsidP="00972A29">
      <w:pPr>
        <w:numPr>
          <w:ilvl w:val="0"/>
          <w:numId w:val="29"/>
        </w:numPr>
        <w:spacing w:after="15"/>
        <w:ind w:right="52"/>
        <w:jc w:val="left"/>
      </w:pPr>
      <w:r w:rsidRPr="00AC159F">
        <w:rPr>
          <w:sz w:val="30"/>
        </w:rPr>
        <w:t xml:space="preserve"> </w:t>
      </w:r>
      <w:r w:rsidR="00190FD3" w:rsidRPr="00AC159F">
        <w:rPr>
          <w:sz w:val="30"/>
        </w:rPr>
        <w:t>DOT tires only. Limited to 35" and 12.5" tread width maximum. NO DUALS. NO EXCEPTIONS. DOT legal wheels only. Back tires must track at least 50% over front tires. No Real Wheels.</w:t>
      </w:r>
    </w:p>
    <w:p w14:paraId="02183D4A" w14:textId="3D934079" w:rsidR="00190FD3" w:rsidRPr="00AC159F" w:rsidRDefault="00B1380C" w:rsidP="00972A29">
      <w:pPr>
        <w:numPr>
          <w:ilvl w:val="0"/>
          <w:numId w:val="29"/>
        </w:numPr>
        <w:spacing w:after="15"/>
        <w:ind w:right="52"/>
        <w:jc w:val="left"/>
      </w:pPr>
      <w:r w:rsidRPr="00AC159F">
        <w:rPr>
          <w:sz w:val="30"/>
        </w:rPr>
        <w:t xml:space="preserve"> </w:t>
      </w:r>
      <w:r w:rsidR="00190FD3" w:rsidRPr="00AC159F">
        <w:rPr>
          <w:sz w:val="30"/>
        </w:rPr>
        <w:t>Maximum 460 cubic inch.</w:t>
      </w:r>
    </w:p>
    <w:p w14:paraId="76F3F4A1" w14:textId="551D2983" w:rsidR="00190FD3" w:rsidRPr="00AC159F" w:rsidRDefault="00B1380C" w:rsidP="00972A29">
      <w:pPr>
        <w:numPr>
          <w:ilvl w:val="0"/>
          <w:numId w:val="29"/>
        </w:numPr>
        <w:spacing w:after="0" w:line="234" w:lineRule="auto"/>
        <w:ind w:right="52"/>
        <w:jc w:val="left"/>
      </w:pPr>
      <w:r w:rsidRPr="00AC159F">
        <w:rPr>
          <w:sz w:val="30"/>
        </w:rPr>
        <w:t xml:space="preserve"> </w:t>
      </w:r>
      <w:r w:rsidR="00190FD3" w:rsidRPr="00AC159F">
        <w:rPr>
          <w:sz w:val="30"/>
        </w:rPr>
        <w:t xml:space="preserve">Hitch must be Reese style or stock bumper. Must be minimum of 27% of Wheelbase from center of back rear to inside of hitch. Hitch must have minimum </w:t>
      </w:r>
      <w:r w:rsidRPr="00AC159F">
        <w:rPr>
          <w:sz w:val="30"/>
        </w:rPr>
        <w:t>3.5-inch</w:t>
      </w:r>
      <w:r w:rsidR="00190FD3" w:rsidRPr="00AC159F">
        <w:rPr>
          <w:sz w:val="30"/>
        </w:rPr>
        <w:t xml:space="preserve"> hole to hook.</w:t>
      </w:r>
    </w:p>
    <w:p w14:paraId="07FCBFE7" w14:textId="5ACE7256" w:rsidR="00190FD3" w:rsidRPr="00AC159F" w:rsidRDefault="00B1380C" w:rsidP="00972A29">
      <w:pPr>
        <w:numPr>
          <w:ilvl w:val="0"/>
          <w:numId w:val="29"/>
        </w:numPr>
        <w:spacing w:after="15"/>
        <w:ind w:right="52"/>
        <w:jc w:val="left"/>
      </w:pPr>
      <w:r w:rsidRPr="00AC159F">
        <w:rPr>
          <w:sz w:val="30"/>
        </w:rPr>
        <w:t xml:space="preserve"> </w:t>
      </w:r>
      <w:r w:rsidR="00190FD3" w:rsidRPr="00AC159F">
        <w:rPr>
          <w:sz w:val="30"/>
        </w:rPr>
        <w:t>Must have stock appearing turbo. Inducer in turbo can be no larger th</w:t>
      </w:r>
      <w:r w:rsidRPr="00AC159F">
        <w:rPr>
          <w:sz w:val="30"/>
        </w:rPr>
        <w:t>a</w:t>
      </w:r>
      <w:r w:rsidR="00190FD3" w:rsidRPr="00AC159F">
        <w:rPr>
          <w:sz w:val="30"/>
        </w:rPr>
        <w:t xml:space="preserve">n 2.95" or 75 MM maximum. </w:t>
      </w:r>
      <w:r w:rsidRPr="00AC159F">
        <w:rPr>
          <w:sz w:val="30"/>
        </w:rPr>
        <w:t>Maximum</w:t>
      </w:r>
      <w:r w:rsidR="00190FD3" w:rsidRPr="00AC159F">
        <w:rPr>
          <w:sz w:val="30"/>
        </w:rPr>
        <w:t xml:space="preserve"> Map width groove of 1/4 inch. No cages allowed in front of inlet.</w:t>
      </w:r>
    </w:p>
    <w:p w14:paraId="065AAB42" w14:textId="3D052EB9" w:rsidR="00190FD3" w:rsidRPr="00AC159F" w:rsidRDefault="00B1380C" w:rsidP="00972A29">
      <w:pPr>
        <w:numPr>
          <w:ilvl w:val="0"/>
          <w:numId w:val="29"/>
        </w:numPr>
        <w:spacing w:after="15"/>
        <w:ind w:right="52"/>
        <w:jc w:val="left"/>
      </w:pPr>
      <w:r w:rsidRPr="00AC159F">
        <w:rPr>
          <w:sz w:val="30"/>
        </w:rPr>
        <w:t xml:space="preserve"> </w:t>
      </w:r>
      <w:r w:rsidR="00190FD3" w:rsidRPr="00AC159F">
        <w:rPr>
          <w:sz w:val="30"/>
        </w:rPr>
        <w:t>Must be original factory wheel base truck. No Cab and chassis.</w:t>
      </w:r>
    </w:p>
    <w:p w14:paraId="5F68A824" w14:textId="10865BB2" w:rsidR="00190FD3" w:rsidRPr="00AC159F" w:rsidRDefault="00B1380C" w:rsidP="00972A29">
      <w:pPr>
        <w:numPr>
          <w:ilvl w:val="0"/>
          <w:numId w:val="29"/>
        </w:numPr>
        <w:spacing w:after="15"/>
        <w:ind w:right="52"/>
        <w:jc w:val="left"/>
      </w:pPr>
      <w:r w:rsidRPr="00AC159F">
        <w:rPr>
          <w:sz w:val="30"/>
        </w:rPr>
        <w:t xml:space="preserve"> </w:t>
      </w:r>
      <w:r w:rsidR="00190FD3" w:rsidRPr="00AC159F">
        <w:rPr>
          <w:sz w:val="30"/>
        </w:rPr>
        <w:t xml:space="preserve">No </w:t>
      </w:r>
      <w:r w:rsidRPr="00AC159F">
        <w:rPr>
          <w:sz w:val="30"/>
        </w:rPr>
        <w:t>After-market</w:t>
      </w:r>
      <w:r w:rsidR="00190FD3" w:rsidRPr="00AC159F">
        <w:rPr>
          <w:sz w:val="30"/>
        </w:rPr>
        <w:t xml:space="preserve"> Intakes or exhaust manifolds.</w:t>
      </w:r>
    </w:p>
    <w:p w14:paraId="4D074A83" w14:textId="0D78797C" w:rsidR="00190FD3" w:rsidRPr="00AC159F" w:rsidRDefault="00B1380C" w:rsidP="00972A29">
      <w:pPr>
        <w:numPr>
          <w:ilvl w:val="0"/>
          <w:numId w:val="29"/>
        </w:numPr>
        <w:spacing w:after="15"/>
        <w:ind w:right="52"/>
        <w:jc w:val="left"/>
      </w:pPr>
      <w:r w:rsidRPr="00AC159F">
        <w:rPr>
          <w:sz w:val="30"/>
        </w:rPr>
        <w:t xml:space="preserve"> </w:t>
      </w:r>
      <w:r w:rsidR="00190FD3" w:rsidRPr="00AC159F">
        <w:rPr>
          <w:sz w:val="30"/>
        </w:rPr>
        <w:t>Hitch Height 26"</w:t>
      </w:r>
    </w:p>
    <w:p w14:paraId="54486A3C" w14:textId="4B7A147E" w:rsidR="00A11245" w:rsidRPr="00AC159F" w:rsidRDefault="00B1380C" w:rsidP="00B36701">
      <w:pPr>
        <w:pStyle w:val="ListParagraph"/>
        <w:numPr>
          <w:ilvl w:val="0"/>
          <w:numId w:val="29"/>
        </w:numPr>
        <w:spacing w:after="15"/>
        <w:ind w:right="52"/>
        <w:jc w:val="left"/>
      </w:pPr>
      <w:r w:rsidRPr="00AC159F">
        <w:rPr>
          <w:sz w:val="30"/>
        </w:rPr>
        <w:t xml:space="preserve"> </w:t>
      </w:r>
      <w:r w:rsidR="00190FD3" w:rsidRPr="00AC159F">
        <w:rPr>
          <w:sz w:val="30"/>
        </w:rPr>
        <w:t>All final decisions made by ORLO</w:t>
      </w:r>
    </w:p>
    <w:p w14:paraId="5562A803" w14:textId="77777777" w:rsidR="00B1380C" w:rsidRPr="00AC159F" w:rsidRDefault="00190FD3" w:rsidP="00B1380C">
      <w:pPr>
        <w:pStyle w:val="ListParagraph"/>
        <w:tabs>
          <w:tab w:val="center" w:pos="5123"/>
          <w:tab w:val="center" w:pos="8543"/>
        </w:tabs>
        <w:spacing w:after="0" w:line="259" w:lineRule="auto"/>
        <w:ind w:right="0" w:firstLine="0"/>
        <w:jc w:val="left"/>
        <w:rPr>
          <w:b/>
          <w:bCs/>
          <w:sz w:val="32"/>
          <w:szCs w:val="32"/>
        </w:rPr>
      </w:pPr>
      <w:r w:rsidRPr="00AC159F">
        <w:rPr>
          <w:b/>
          <w:bCs/>
          <w:sz w:val="32"/>
          <w:szCs w:val="32"/>
        </w:rPr>
        <w:lastRenderedPageBreak/>
        <w:t xml:space="preserve">Big Dog Enhanced Street </w:t>
      </w:r>
      <w:r w:rsidRPr="00AC159F">
        <w:rPr>
          <w:b/>
          <w:bCs/>
          <w:sz w:val="32"/>
          <w:szCs w:val="32"/>
        </w:rPr>
        <w:tab/>
        <w:t xml:space="preserve">8500# </w:t>
      </w:r>
    </w:p>
    <w:p w14:paraId="629998B9" w14:textId="228ECF9E" w:rsidR="00B1380C" w:rsidRPr="00AC159F" w:rsidRDefault="00B1380C" w:rsidP="00B1380C">
      <w:pPr>
        <w:tabs>
          <w:tab w:val="center" w:pos="5123"/>
          <w:tab w:val="center" w:pos="8543"/>
        </w:tabs>
        <w:spacing w:after="0" w:line="259" w:lineRule="auto"/>
        <w:ind w:right="0"/>
        <w:jc w:val="left"/>
        <w:rPr>
          <w:sz w:val="32"/>
          <w:szCs w:val="32"/>
        </w:rPr>
      </w:pPr>
      <w:r w:rsidRPr="00AC159F">
        <w:t xml:space="preserve"> A</w:t>
      </w:r>
      <w:r w:rsidR="00190FD3" w:rsidRPr="00AC159F">
        <w:t>ll rules from Street Diesel Class apply with these additions and changes. Trucks must be S</w:t>
      </w:r>
      <w:r w:rsidRPr="00AC159F">
        <w:t>t</w:t>
      </w:r>
      <w:r w:rsidR="00190FD3" w:rsidRPr="00AC159F">
        <w:t>reet Legal as per rules from Street Class.</w:t>
      </w:r>
      <w:r w:rsidRPr="00AC159F">
        <w:rPr>
          <w:sz w:val="32"/>
          <w:szCs w:val="32"/>
        </w:rPr>
        <w:t xml:space="preserve">  </w:t>
      </w:r>
    </w:p>
    <w:p w14:paraId="6907E842" w14:textId="62A3C6FF" w:rsidR="00190FD3" w:rsidRPr="00AC159F" w:rsidRDefault="00B1380C" w:rsidP="00B1380C">
      <w:pPr>
        <w:tabs>
          <w:tab w:val="center" w:pos="5123"/>
          <w:tab w:val="center" w:pos="8543"/>
        </w:tabs>
        <w:spacing w:after="0" w:line="259" w:lineRule="auto"/>
        <w:ind w:right="0"/>
        <w:jc w:val="left"/>
        <w:rPr>
          <w:b/>
          <w:bCs/>
          <w:sz w:val="32"/>
          <w:szCs w:val="32"/>
        </w:rPr>
      </w:pPr>
      <w:r w:rsidRPr="00AC159F">
        <w:rPr>
          <w:sz w:val="32"/>
          <w:szCs w:val="32"/>
        </w:rPr>
        <w:t xml:space="preserve">    </w:t>
      </w:r>
      <w:r w:rsidRPr="00AC159F">
        <w:rPr>
          <w:szCs w:val="28"/>
        </w:rPr>
        <w:t>1.</w:t>
      </w:r>
      <w:r w:rsidRPr="00AC159F">
        <w:rPr>
          <w:b/>
          <w:bCs/>
          <w:sz w:val="32"/>
          <w:szCs w:val="32"/>
        </w:rPr>
        <w:t xml:space="preserve"> </w:t>
      </w:r>
      <w:r w:rsidR="00190FD3" w:rsidRPr="00AC159F">
        <w:t>Solid or blocked suspension allowed. OEM Chassis must be retained and in place.</w:t>
      </w:r>
    </w:p>
    <w:p w14:paraId="3C3E4374" w14:textId="5BA2B8C3" w:rsidR="00190FD3" w:rsidRPr="00AC159F" w:rsidRDefault="00B1380C" w:rsidP="00B1380C">
      <w:pPr>
        <w:spacing w:after="24" w:line="259" w:lineRule="auto"/>
        <w:ind w:right="0" w:firstLine="0"/>
        <w:jc w:val="left"/>
      </w:pPr>
      <w:r w:rsidRPr="00AC159F">
        <w:t xml:space="preserve"> </w:t>
      </w:r>
      <w:r w:rsidR="00190FD3" w:rsidRPr="00AC159F">
        <w:t>Tubing supports can be added to frame for strengthening.</w:t>
      </w:r>
    </w:p>
    <w:p w14:paraId="3BAE9993" w14:textId="77777777" w:rsidR="00190FD3" w:rsidRPr="00AC159F" w:rsidRDefault="00190FD3" w:rsidP="00B1380C">
      <w:pPr>
        <w:pStyle w:val="ListParagraph"/>
        <w:numPr>
          <w:ilvl w:val="0"/>
          <w:numId w:val="30"/>
        </w:numPr>
        <w:ind w:right="1"/>
        <w:jc w:val="left"/>
      </w:pPr>
      <w:r w:rsidRPr="00AC159F">
        <w:t>All factory bed parts must be retained and in place including floor.</w:t>
      </w:r>
    </w:p>
    <w:p w14:paraId="34466D7A" w14:textId="77777777" w:rsidR="00190FD3" w:rsidRPr="00AC159F" w:rsidRDefault="00190FD3" w:rsidP="00B1380C">
      <w:pPr>
        <w:pStyle w:val="ListParagraph"/>
        <w:numPr>
          <w:ilvl w:val="0"/>
          <w:numId w:val="30"/>
        </w:numPr>
        <w:ind w:right="1"/>
        <w:jc w:val="left"/>
      </w:pPr>
      <w:r w:rsidRPr="00AC159F">
        <w:t>One injection pump allowed. Dual common rail high pressure fuel pumps are legal.</w:t>
      </w:r>
    </w:p>
    <w:p w14:paraId="0CE2A954" w14:textId="16906818" w:rsidR="00190FD3" w:rsidRPr="00AC159F" w:rsidRDefault="00190FD3" w:rsidP="00337848">
      <w:pPr>
        <w:pStyle w:val="ListParagraph"/>
        <w:spacing w:after="3" w:line="259" w:lineRule="auto"/>
        <w:ind w:right="0" w:firstLine="0"/>
        <w:jc w:val="left"/>
      </w:pPr>
      <w:r w:rsidRPr="00AC159F">
        <w:t>Power</w:t>
      </w:r>
      <w:r w:rsidR="00B1380C" w:rsidRPr="00AC159F">
        <w:t xml:space="preserve"> </w:t>
      </w:r>
      <w:r w:rsidRPr="00AC159F">
        <w:t>stroke engines can use a second HPOP.</w:t>
      </w:r>
    </w:p>
    <w:p w14:paraId="6E86C458" w14:textId="77777777" w:rsidR="00190FD3" w:rsidRPr="00AC159F" w:rsidRDefault="00190FD3" w:rsidP="00B1380C">
      <w:pPr>
        <w:pStyle w:val="ListParagraph"/>
        <w:numPr>
          <w:ilvl w:val="0"/>
          <w:numId w:val="30"/>
        </w:numPr>
        <w:ind w:right="1"/>
        <w:jc w:val="left"/>
      </w:pPr>
      <w:r w:rsidRPr="00AC159F">
        <w:t>Pulling Hitch permitted. Hitch cannot fasten to frame past front of center line of back axle.</w:t>
      </w:r>
    </w:p>
    <w:p w14:paraId="43275316" w14:textId="77777777" w:rsidR="00190FD3" w:rsidRPr="00AC159F" w:rsidRDefault="00190FD3" w:rsidP="00B1380C">
      <w:pPr>
        <w:pStyle w:val="ListParagraph"/>
        <w:numPr>
          <w:ilvl w:val="0"/>
          <w:numId w:val="30"/>
        </w:numPr>
        <w:ind w:right="1"/>
        <w:jc w:val="left"/>
      </w:pPr>
      <w:r w:rsidRPr="00AC159F">
        <w:t>460 cubic inch limit</w:t>
      </w:r>
    </w:p>
    <w:p w14:paraId="56AB5B37" w14:textId="77777777" w:rsidR="00190FD3" w:rsidRPr="00AC159F" w:rsidRDefault="00190FD3" w:rsidP="00B1380C">
      <w:pPr>
        <w:pStyle w:val="ListParagraph"/>
        <w:numPr>
          <w:ilvl w:val="0"/>
          <w:numId w:val="30"/>
        </w:numPr>
        <w:ind w:right="1"/>
        <w:jc w:val="left"/>
      </w:pPr>
      <w:r w:rsidRPr="00AC159F">
        <w:t>Driveshaft hoops required.</w:t>
      </w:r>
    </w:p>
    <w:p w14:paraId="06D74039" w14:textId="77777777" w:rsidR="00190FD3" w:rsidRPr="00AC159F" w:rsidRDefault="00190FD3" w:rsidP="00B1380C">
      <w:pPr>
        <w:pStyle w:val="ListParagraph"/>
        <w:numPr>
          <w:ilvl w:val="0"/>
          <w:numId w:val="30"/>
        </w:numPr>
        <w:ind w:right="1"/>
        <w:jc w:val="left"/>
      </w:pPr>
      <w:r w:rsidRPr="00AC159F">
        <w:t>No Nitrous or propane allowed.</w:t>
      </w:r>
    </w:p>
    <w:p w14:paraId="0AC78C1F" w14:textId="77777777" w:rsidR="00190FD3" w:rsidRPr="00AC159F" w:rsidRDefault="00190FD3" w:rsidP="00B1380C">
      <w:pPr>
        <w:pStyle w:val="ListParagraph"/>
        <w:numPr>
          <w:ilvl w:val="0"/>
          <w:numId w:val="30"/>
        </w:numPr>
        <w:ind w:right="1"/>
        <w:jc w:val="left"/>
      </w:pPr>
      <w:r w:rsidRPr="00AC159F">
        <w:t>Aftermarket steering allowed.</w:t>
      </w:r>
    </w:p>
    <w:p w14:paraId="224F73AF" w14:textId="77777777" w:rsidR="00337848" w:rsidRPr="00AC159F" w:rsidRDefault="00190FD3" w:rsidP="00337848">
      <w:pPr>
        <w:pStyle w:val="ListParagraph"/>
        <w:numPr>
          <w:ilvl w:val="0"/>
          <w:numId w:val="30"/>
        </w:numPr>
        <w:ind w:right="1"/>
        <w:jc w:val="left"/>
      </w:pPr>
      <w:r w:rsidRPr="00AC159F">
        <w:t>SFI Bell housing or Brackets required.</w:t>
      </w:r>
      <w:r w:rsidR="00337848" w:rsidRPr="00AC159F">
        <w:t xml:space="preserve">   </w:t>
      </w:r>
    </w:p>
    <w:p w14:paraId="66FFADAC" w14:textId="77777777" w:rsidR="00B36701" w:rsidRPr="00AC159F" w:rsidRDefault="00337848" w:rsidP="00B36701">
      <w:pPr>
        <w:pStyle w:val="ListParagraph"/>
        <w:numPr>
          <w:ilvl w:val="0"/>
          <w:numId w:val="30"/>
        </w:numPr>
        <w:ind w:right="1"/>
        <w:jc w:val="left"/>
      </w:pPr>
      <w:r w:rsidRPr="00AC159F">
        <w:t xml:space="preserve"> </w:t>
      </w:r>
      <w:r w:rsidR="00190FD3" w:rsidRPr="00AC159F">
        <w:t>No Drop boxes allowed.</w:t>
      </w:r>
      <w:r w:rsidR="00B36701" w:rsidRPr="00AC159F">
        <w:t xml:space="preserve">         </w:t>
      </w:r>
    </w:p>
    <w:p w14:paraId="00D6B03D" w14:textId="5EBCEE77" w:rsidR="00190FD3" w:rsidRPr="00AC159F" w:rsidRDefault="00B36701" w:rsidP="00B36701">
      <w:pPr>
        <w:pStyle w:val="ListParagraph"/>
        <w:numPr>
          <w:ilvl w:val="0"/>
          <w:numId w:val="30"/>
        </w:numPr>
        <w:ind w:right="1"/>
        <w:jc w:val="left"/>
      </w:pPr>
      <w:r w:rsidRPr="00AC159F">
        <w:t xml:space="preserve"> </w:t>
      </w:r>
      <w:r w:rsidR="00190FD3" w:rsidRPr="00AC159F">
        <w:t xml:space="preserve">Tires limited to 35" by Maximum </w:t>
      </w:r>
      <w:r w:rsidR="00337848" w:rsidRPr="00AC159F">
        <w:t>12.5-inch</w:t>
      </w:r>
      <w:r w:rsidR="00190FD3" w:rsidRPr="00AC159F">
        <w:t xml:space="preserve"> width front and back as measured by Tech. NO DUALS. NO EXCEPTIONS. Spacers and adapters allowed.</w:t>
      </w:r>
    </w:p>
    <w:p w14:paraId="4733B6B4" w14:textId="6D50BBB6" w:rsidR="00190FD3" w:rsidRPr="00AC159F" w:rsidRDefault="00190FD3" w:rsidP="00B1380C">
      <w:pPr>
        <w:pStyle w:val="ListParagraph"/>
        <w:numPr>
          <w:ilvl w:val="0"/>
          <w:numId w:val="30"/>
        </w:numPr>
        <w:ind w:right="1"/>
        <w:jc w:val="left"/>
      </w:pPr>
      <w:r w:rsidRPr="00AC159F">
        <w:t xml:space="preserve">Turbo limited to 80 mm inducer bore. (3.15") Maximum </w:t>
      </w:r>
      <w:r w:rsidR="00337848" w:rsidRPr="00AC159F">
        <w:rPr>
          <w:vertAlign w:val="superscript"/>
        </w:rPr>
        <w:t>1</w:t>
      </w:r>
      <w:r w:rsidR="00337848" w:rsidRPr="00AC159F">
        <w:t>/4-inch</w:t>
      </w:r>
      <w:r w:rsidRPr="00AC159F">
        <w:t xml:space="preserve"> Map Groove. No cages allowed in front of inlet. Anyone refusing to have turbo checked will be disqualified.</w:t>
      </w:r>
    </w:p>
    <w:p w14:paraId="25F4E71E" w14:textId="77777777" w:rsidR="00190FD3" w:rsidRPr="00AC159F" w:rsidRDefault="00190FD3" w:rsidP="00B1380C">
      <w:pPr>
        <w:pStyle w:val="ListParagraph"/>
        <w:numPr>
          <w:ilvl w:val="0"/>
          <w:numId w:val="30"/>
        </w:numPr>
        <w:ind w:right="1"/>
        <w:jc w:val="left"/>
      </w:pPr>
      <w:r w:rsidRPr="00AC159F">
        <w:t>Hitch height is 26"</w:t>
      </w:r>
    </w:p>
    <w:p w14:paraId="3F533307" w14:textId="77777777" w:rsidR="00190FD3" w:rsidRPr="00AC159F" w:rsidRDefault="00190FD3" w:rsidP="00B1380C">
      <w:pPr>
        <w:pStyle w:val="ListParagraph"/>
        <w:numPr>
          <w:ilvl w:val="0"/>
          <w:numId w:val="30"/>
        </w:numPr>
        <w:ind w:right="1"/>
        <w:jc w:val="left"/>
      </w:pPr>
      <w:r w:rsidRPr="00AC159F">
        <w:t>Fire extinguisher 2.5# minimum required to be mounted securely within reach of driver.</w:t>
      </w:r>
    </w:p>
    <w:p w14:paraId="75D9782B" w14:textId="77777777" w:rsidR="00190FD3" w:rsidRPr="00AC159F" w:rsidRDefault="00190FD3" w:rsidP="00B1380C">
      <w:pPr>
        <w:pStyle w:val="ListParagraph"/>
        <w:numPr>
          <w:ilvl w:val="0"/>
          <w:numId w:val="30"/>
        </w:numPr>
        <w:ind w:right="1"/>
        <w:jc w:val="left"/>
      </w:pPr>
      <w:r w:rsidRPr="00AC159F">
        <w:t>Aftermarket intakes and exhaust manifolds and headers allowed.</w:t>
      </w:r>
    </w:p>
    <w:p w14:paraId="32E407A7" w14:textId="77777777" w:rsidR="00190FD3" w:rsidRPr="00AC159F" w:rsidRDefault="00190FD3" w:rsidP="00B1380C">
      <w:pPr>
        <w:pStyle w:val="ListParagraph"/>
        <w:numPr>
          <w:ilvl w:val="0"/>
          <w:numId w:val="30"/>
        </w:numPr>
        <w:ind w:right="1"/>
        <w:jc w:val="left"/>
      </w:pPr>
      <w:r w:rsidRPr="00AC159F">
        <w:t>All final decisions made by ORLO.</w:t>
      </w:r>
    </w:p>
    <w:p w14:paraId="37CBB22F" w14:textId="77777777" w:rsidR="00337848" w:rsidRPr="00AC159F" w:rsidRDefault="00337848" w:rsidP="00337848">
      <w:pPr>
        <w:tabs>
          <w:tab w:val="center" w:pos="5147"/>
          <w:tab w:val="center" w:pos="7493"/>
          <w:tab w:val="right" w:pos="10014"/>
        </w:tabs>
        <w:spacing w:after="0" w:line="259" w:lineRule="auto"/>
        <w:ind w:right="0"/>
        <w:jc w:val="left"/>
        <w:rPr>
          <w:sz w:val="30"/>
        </w:rPr>
      </w:pPr>
    </w:p>
    <w:p w14:paraId="71065939" w14:textId="2EEA6B98" w:rsidR="00190FD3" w:rsidRPr="00AC159F" w:rsidRDefault="00337848" w:rsidP="00337848">
      <w:pPr>
        <w:tabs>
          <w:tab w:val="center" w:pos="5147"/>
          <w:tab w:val="center" w:pos="7493"/>
          <w:tab w:val="right" w:pos="10014"/>
        </w:tabs>
        <w:spacing w:after="0" w:line="259" w:lineRule="auto"/>
        <w:ind w:right="0"/>
        <w:jc w:val="left"/>
        <w:rPr>
          <w:b/>
          <w:bCs/>
          <w:sz w:val="32"/>
          <w:szCs w:val="32"/>
        </w:rPr>
      </w:pPr>
      <w:r w:rsidRPr="00AC159F">
        <w:rPr>
          <w:b/>
          <w:bCs/>
          <w:sz w:val="30"/>
        </w:rPr>
        <w:t xml:space="preserve">    </w:t>
      </w:r>
      <w:r w:rsidRPr="00AC159F">
        <w:rPr>
          <w:b/>
          <w:bCs/>
          <w:sz w:val="32"/>
          <w:szCs w:val="32"/>
        </w:rPr>
        <w:t xml:space="preserve"> </w:t>
      </w:r>
      <w:r w:rsidR="00190FD3" w:rsidRPr="00AC159F">
        <w:rPr>
          <w:b/>
          <w:bCs/>
          <w:sz w:val="32"/>
          <w:szCs w:val="32"/>
        </w:rPr>
        <w:t>Big Dog Open</w:t>
      </w:r>
      <w:r w:rsidR="00B36701" w:rsidRPr="00AC159F">
        <w:rPr>
          <w:b/>
          <w:bCs/>
          <w:sz w:val="32"/>
          <w:szCs w:val="32"/>
        </w:rPr>
        <w:t xml:space="preserve">        </w:t>
      </w:r>
      <w:r w:rsidR="00190FD3" w:rsidRPr="00AC159F">
        <w:rPr>
          <w:b/>
          <w:bCs/>
          <w:sz w:val="32"/>
          <w:szCs w:val="32"/>
        </w:rPr>
        <w:t>8000#</w:t>
      </w:r>
      <w:r w:rsidR="00190FD3" w:rsidRPr="00AC159F">
        <w:rPr>
          <w:b/>
          <w:bCs/>
          <w:sz w:val="32"/>
          <w:szCs w:val="32"/>
        </w:rPr>
        <w:tab/>
      </w:r>
    </w:p>
    <w:p w14:paraId="78F5D654" w14:textId="77777777" w:rsidR="00337848" w:rsidRPr="00AC159F" w:rsidRDefault="00337848" w:rsidP="00337848">
      <w:pPr>
        <w:spacing w:after="15"/>
        <w:ind w:right="52"/>
        <w:jc w:val="left"/>
        <w:rPr>
          <w:szCs w:val="28"/>
        </w:rPr>
      </w:pPr>
      <w:r w:rsidRPr="00AC159F">
        <w:rPr>
          <w:szCs w:val="28"/>
        </w:rPr>
        <w:t xml:space="preserve">     1. 8</w:t>
      </w:r>
      <w:r w:rsidR="00190FD3" w:rsidRPr="00AC159F">
        <w:rPr>
          <w:szCs w:val="28"/>
        </w:rPr>
        <w:t>000 # as pulled</w:t>
      </w:r>
      <w:r w:rsidRPr="00AC159F">
        <w:rPr>
          <w:szCs w:val="28"/>
        </w:rPr>
        <w:t xml:space="preserve">.       </w:t>
      </w:r>
    </w:p>
    <w:p w14:paraId="6288DBF2" w14:textId="16E87C24" w:rsidR="00337848" w:rsidRPr="00AC159F" w:rsidRDefault="00337848" w:rsidP="00337848">
      <w:pPr>
        <w:spacing w:after="15"/>
        <w:ind w:right="52"/>
        <w:jc w:val="left"/>
        <w:rPr>
          <w:szCs w:val="28"/>
        </w:rPr>
      </w:pPr>
      <w:r w:rsidRPr="00AC159F">
        <w:rPr>
          <w:szCs w:val="28"/>
        </w:rPr>
        <w:t xml:space="preserve">     2. </w:t>
      </w:r>
      <w:r w:rsidR="00190FD3" w:rsidRPr="00AC159F">
        <w:rPr>
          <w:szCs w:val="28"/>
        </w:rPr>
        <w:t xml:space="preserve">Any size </w:t>
      </w:r>
      <w:r w:rsidRPr="00AC159F">
        <w:rPr>
          <w:szCs w:val="28"/>
        </w:rPr>
        <w:t>number</w:t>
      </w:r>
      <w:r w:rsidR="00190FD3" w:rsidRPr="00AC159F">
        <w:rPr>
          <w:szCs w:val="28"/>
        </w:rPr>
        <w:t xml:space="preserve"> of turbos allowed.</w:t>
      </w:r>
      <w:r w:rsidRPr="00AC159F">
        <w:rPr>
          <w:szCs w:val="28"/>
        </w:rPr>
        <w:t xml:space="preserve">   </w:t>
      </w:r>
    </w:p>
    <w:p w14:paraId="008F43D1" w14:textId="77777777" w:rsidR="00337848" w:rsidRPr="00AC159F" w:rsidRDefault="00337848" w:rsidP="00337848">
      <w:pPr>
        <w:spacing w:after="15"/>
        <w:ind w:right="52"/>
        <w:jc w:val="left"/>
        <w:rPr>
          <w:szCs w:val="28"/>
        </w:rPr>
      </w:pPr>
      <w:r w:rsidRPr="00AC159F">
        <w:rPr>
          <w:szCs w:val="28"/>
        </w:rPr>
        <w:t xml:space="preserve">     3. </w:t>
      </w:r>
      <w:r w:rsidR="00190FD3" w:rsidRPr="00AC159F">
        <w:rPr>
          <w:szCs w:val="28"/>
        </w:rPr>
        <w:t>Back halves and tube frames permitted. Ladder frames allowed.</w:t>
      </w:r>
      <w:r w:rsidRPr="00AC159F">
        <w:rPr>
          <w:szCs w:val="28"/>
        </w:rPr>
        <w:t xml:space="preserve">       </w:t>
      </w:r>
    </w:p>
    <w:p w14:paraId="7FF12460" w14:textId="77777777" w:rsidR="00337848" w:rsidRPr="00AC159F" w:rsidRDefault="00337848" w:rsidP="00337848">
      <w:pPr>
        <w:spacing w:after="15"/>
        <w:ind w:right="52"/>
        <w:jc w:val="left"/>
        <w:rPr>
          <w:szCs w:val="28"/>
        </w:rPr>
      </w:pPr>
      <w:r w:rsidRPr="00AC159F">
        <w:rPr>
          <w:szCs w:val="28"/>
        </w:rPr>
        <w:t xml:space="preserve">     4. </w:t>
      </w:r>
      <w:r w:rsidR="00190FD3" w:rsidRPr="00AC159F">
        <w:rPr>
          <w:szCs w:val="28"/>
        </w:rPr>
        <w:t>Any differentials or transfer case permitted including Drop Boxes.</w:t>
      </w:r>
      <w:r w:rsidRPr="00AC159F">
        <w:rPr>
          <w:szCs w:val="28"/>
        </w:rPr>
        <w:t xml:space="preserve">      </w:t>
      </w:r>
    </w:p>
    <w:p w14:paraId="4EB1ACB5" w14:textId="77777777" w:rsidR="00337848" w:rsidRPr="00AC159F" w:rsidRDefault="00337848" w:rsidP="00337848">
      <w:pPr>
        <w:spacing w:after="15"/>
        <w:ind w:right="52"/>
        <w:jc w:val="left"/>
        <w:rPr>
          <w:szCs w:val="28"/>
        </w:rPr>
      </w:pPr>
      <w:r w:rsidRPr="00AC159F">
        <w:rPr>
          <w:szCs w:val="28"/>
        </w:rPr>
        <w:t xml:space="preserve">     5. </w:t>
      </w:r>
      <w:r w:rsidR="00190FD3" w:rsidRPr="00AC159F">
        <w:rPr>
          <w:szCs w:val="28"/>
        </w:rPr>
        <w:t>Driveshaft hoops required. Bell housing blanket required.</w:t>
      </w:r>
      <w:r w:rsidRPr="00AC159F">
        <w:rPr>
          <w:szCs w:val="28"/>
        </w:rPr>
        <w:t xml:space="preserve">       </w:t>
      </w:r>
    </w:p>
    <w:p w14:paraId="382626CE" w14:textId="77777777" w:rsidR="00337848" w:rsidRPr="00AC159F" w:rsidRDefault="00337848" w:rsidP="00337848">
      <w:pPr>
        <w:spacing w:after="15"/>
        <w:ind w:right="52"/>
        <w:jc w:val="left"/>
        <w:rPr>
          <w:szCs w:val="28"/>
        </w:rPr>
      </w:pPr>
      <w:r w:rsidRPr="00AC159F">
        <w:rPr>
          <w:szCs w:val="28"/>
        </w:rPr>
        <w:t xml:space="preserve">     6. </w:t>
      </w:r>
      <w:r w:rsidR="00190FD3" w:rsidRPr="00AC159F">
        <w:rPr>
          <w:szCs w:val="28"/>
        </w:rPr>
        <w:t>No Nitrous or Propane allowed.</w:t>
      </w:r>
      <w:r w:rsidRPr="00AC159F">
        <w:rPr>
          <w:szCs w:val="28"/>
        </w:rPr>
        <w:t xml:space="preserve">       </w:t>
      </w:r>
    </w:p>
    <w:p w14:paraId="310D4997" w14:textId="24F08A72" w:rsidR="00337848" w:rsidRPr="00AC159F" w:rsidRDefault="00337848" w:rsidP="00337848">
      <w:pPr>
        <w:spacing w:after="15"/>
        <w:ind w:right="52"/>
        <w:jc w:val="left"/>
        <w:rPr>
          <w:szCs w:val="28"/>
        </w:rPr>
      </w:pPr>
      <w:r w:rsidRPr="00AC159F">
        <w:rPr>
          <w:szCs w:val="28"/>
        </w:rPr>
        <w:t xml:space="preserve">     7. </w:t>
      </w:r>
      <w:r w:rsidR="00190FD3" w:rsidRPr="00AC159F">
        <w:rPr>
          <w:szCs w:val="28"/>
        </w:rPr>
        <w:t>DOT tires only. Any size up to 35" tall and 12.5 inches wide. Duals permitted.</w:t>
      </w:r>
      <w:r w:rsidR="00190FD3" w:rsidRPr="00AC159F">
        <w:rPr>
          <w:noProof/>
        </w:rPr>
        <w:drawing>
          <wp:anchor distT="0" distB="0" distL="114300" distR="114300" simplePos="0" relativeHeight="251661312" behindDoc="0" locked="0" layoutInCell="1" allowOverlap="0" wp14:anchorId="4BAC7873" wp14:editId="3295A96C">
            <wp:simplePos x="0" y="0"/>
            <wp:positionH relativeFrom="page">
              <wp:posOffset>476373</wp:posOffset>
            </wp:positionH>
            <wp:positionV relativeFrom="page">
              <wp:posOffset>4097867</wp:posOffset>
            </wp:positionV>
            <wp:extent cx="17909" cy="17911"/>
            <wp:effectExtent l="0" t="0" r="0" b="0"/>
            <wp:wrapTopAndBottom/>
            <wp:docPr id="7891" name="Picture 7891"/>
            <wp:cNvGraphicFramePr/>
            <a:graphic xmlns:a="http://schemas.openxmlformats.org/drawingml/2006/main">
              <a:graphicData uri="http://schemas.openxmlformats.org/drawingml/2006/picture">
                <pic:pic xmlns:pic="http://schemas.openxmlformats.org/drawingml/2006/picture">
                  <pic:nvPicPr>
                    <pic:cNvPr id="7891" name="Picture 7891"/>
                    <pic:cNvPicPr/>
                  </pic:nvPicPr>
                  <pic:blipFill>
                    <a:blip r:embed="rId7"/>
                    <a:stretch>
                      <a:fillRect/>
                    </a:stretch>
                  </pic:blipFill>
                  <pic:spPr>
                    <a:xfrm>
                      <a:off x="0" y="0"/>
                      <a:ext cx="17909" cy="17911"/>
                    </a:xfrm>
                    <a:prstGeom prst="rect">
                      <a:avLst/>
                    </a:prstGeom>
                  </pic:spPr>
                </pic:pic>
              </a:graphicData>
            </a:graphic>
          </wp:anchor>
        </w:drawing>
      </w:r>
      <w:r w:rsidRPr="00AC159F">
        <w:rPr>
          <w:szCs w:val="28"/>
        </w:rPr>
        <w:t xml:space="preserve"> </w:t>
      </w:r>
      <w:r w:rsidR="00190FD3" w:rsidRPr="00AC159F">
        <w:rPr>
          <w:szCs w:val="28"/>
        </w:rPr>
        <w:t xml:space="preserve">No cut </w:t>
      </w:r>
      <w:r w:rsidRPr="00AC159F">
        <w:rPr>
          <w:szCs w:val="28"/>
        </w:rPr>
        <w:t xml:space="preserve">    </w:t>
      </w:r>
      <w:r w:rsidR="00190FD3" w:rsidRPr="00AC159F">
        <w:rPr>
          <w:szCs w:val="28"/>
        </w:rPr>
        <w:t>tires. Spacers and adapters allowed.</w:t>
      </w:r>
      <w:r w:rsidRPr="00AC159F">
        <w:rPr>
          <w:szCs w:val="28"/>
        </w:rPr>
        <w:t xml:space="preserve">        </w:t>
      </w:r>
    </w:p>
    <w:p w14:paraId="1332D04F" w14:textId="77777777" w:rsidR="00337848" w:rsidRPr="00AC159F" w:rsidRDefault="00337848" w:rsidP="00337848">
      <w:pPr>
        <w:spacing w:after="15"/>
        <w:ind w:right="52"/>
        <w:jc w:val="left"/>
        <w:rPr>
          <w:szCs w:val="28"/>
        </w:rPr>
      </w:pPr>
      <w:r w:rsidRPr="00AC159F">
        <w:rPr>
          <w:szCs w:val="28"/>
        </w:rPr>
        <w:t xml:space="preserve">     8. </w:t>
      </w:r>
      <w:r w:rsidR="00190FD3" w:rsidRPr="00AC159F">
        <w:rPr>
          <w:szCs w:val="28"/>
        </w:rPr>
        <w:t>No traction control permitted.</w:t>
      </w:r>
      <w:r w:rsidRPr="00AC159F">
        <w:rPr>
          <w:szCs w:val="28"/>
        </w:rPr>
        <w:t xml:space="preserve">        </w:t>
      </w:r>
    </w:p>
    <w:p w14:paraId="331FEF0B" w14:textId="77777777" w:rsidR="00337848" w:rsidRPr="00AC159F" w:rsidRDefault="00337848" w:rsidP="00337848">
      <w:pPr>
        <w:spacing w:after="15"/>
        <w:ind w:right="52"/>
        <w:jc w:val="left"/>
        <w:rPr>
          <w:szCs w:val="28"/>
        </w:rPr>
      </w:pPr>
      <w:r w:rsidRPr="00AC159F">
        <w:rPr>
          <w:szCs w:val="28"/>
        </w:rPr>
        <w:t xml:space="preserve">     9. </w:t>
      </w:r>
      <w:r w:rsidR="00190FD3" w:rsidRPr="00AC159F">
        <w:rPr>
          <w:szCs w:val="28"/>
        </w:rPr>
        <w:t xml:space="preserve">Weights or weight box allowed. Front edge of weights or weight box can be no more </w:t>
      </w:r>
      <w:proofErr w:type="spellStart"/>
      <w:r w:rsidR="00190FD3" w:rsidRPr="00AC159F">
        <w:rPr>
          <w:szCs w:val="28"/>
        </w:rPr>
        <w:t>then</w:t>
      </w:r>
      <w:proofErr w:type="spellEnd"/>
      <w:r w:rsidR="00190FD3" w:rsidRPr="00AC159F">
        <w:rPr>
          <w:szCs w:val="28"/>
        </w:rPr>
        <w:t xml:space="preserve"> 60" from center of front axle.</w:t>
      </w:r>
      <w:r w:rsidRPr="00AC159F">
        <w:rPr>
          <w:szCs w:val="28"/>
        </w:rPr>
        <w:t xml:space="preserve">    </w:t>
      </w:r>
    </w:p>
    <w:p w14:paraId="03D00396" w14:textId="77777777" w:rsidR="00337848" w:rsidRPr="00AC159F" w:rsidRDefault="00337848" w:rsidP="00337848">
      <w:pPr>
        <w:spacing w:after="15"/>
        <w:ind w:right="52"/>
        <w:jc w:val="left"/>
        <w:rPr>
          <w:szCs w:val="28"/>
        </w:rPr>
      </w:pPr>
      <w:r w:rsidRPr="00AC159F">
        <w:rPr>
          <w:szCs w:val="28"/>
        </w:rPr>
        <w:t xml:space="preserve">    10. </w:t>
      </w:r>
      <w:r w:rsidR="00190FD3" w:rsidRPr="00AC159F">
        <w:rPr>
          <w:szCs w:val="28"/>
        </w:rPr>
        <w:t>Maximum wheel base is 172"</w:t>
      </w:r>
      <w:r w:rsidRPr="00AC159F">
        <w:rPr>
          <w:szCs w:val="28"/>
        </w:rPr>
        <w:t xml:space="preserve">       </w:t>
      </w:r>
    </w:p>
    <w:p w14:paraId="67BDB568" w14:textId="77777777" w:rsidR="00337848" w:rsidRPr="00AC159F" w:rsidRDefault="00337848" w:rsidP="00337848">
      <w:pPr>
        <w:spacing w:after="15"/>
        <w:ind w:right="52"/>
        <w:jc w:val="left"/>
        <w:rPr>
          <w:szCs w:val="28"/>
        </w:rPr>
      </w:pPr>
      <w:r w:rsidRPr="00AC159F">
        <w:rPr>
          <w:szCs w:val="28"/>
        </w:rPr>
        <w:t xml:space="preserve">     11. </w:t>
      </w:r>
      <w:r w:rsidR="00190FD3" w:rsidRPr="00AC159F">
        <w:rPr>
          <w:sz w:val="30"/>
        </w:rPr>
        <w:t>All safety equipment is required including fire extinguisher, fire suit, helmet and driver restraints.</w:t>
      </w:r>
      <w:r w:rsidRPr="00AC159F">
        <w:rPr>
          <w:szCs w:val="28"/>
        </w:rPr>
        <w:t xml:space="preserve">        </w:t>
      </w:r>
    </w:p>
    <w:p w14:paraId="128A3A7A" w14:textId="77777777" w:rsidR="00337848" w:rsidRPr="00AC159F" w:rsidRDefault="00337848" w:rsidP="00337848">
      <w:pPr>
        <w:spacing w:after="15"/>
        <w:ind w:right="52"/>
        <w:jc w:val="left"/>
        <w:rPr>
          <w:szCs w:val="28"/>
        </w:rPr>
      </w:pPr>
      <w:r w:rsidRPr="00AC159F">
        <w:rPr>
          <w:szCs w:val="28"/>
        </w:rPr>
        <w:t xml:space="preserve">     12. </w:t>
      </w:r>
      <w:r w:rsidR="00190FD3" w:rsidRPr="00AC159F">
        <w:rPr>
          <w:sz w:val="30"/>
        </w:rPr>
        <w:t>Solid suspension allowed. Can be pinned.</w:t>
      </w:r>
      <w:r w:rsidRPr="00AC159F">
        <w:rPr>
          <w:szCs w:val="28"/>
        </w:rPr>
        <w:t xml:space="preserve">       </w:t>
      </w:r>
    </w:p>
    <w:p w14:paraId="7D7B65BA" w14:textId="7B69C2D6" w:rsidR="00337848" w:rsidRPr="00AC159F" w:rsidRDefault="00337848" w:rsidP="00337848">
      <w:pPr>
        <w:spacing w:after="15"/>
        <w:ind w:right="52"/>
        <w:jc w:val="left"/>
        <w:rPr>
          <w:szCs w:val="28"/>
        </w:rPr>
      </w:pPr>
      <w:r w:rsidRPr="00AC159F">
        <w:rPr>
          <w:szCs w:val="28"/>
        </w:rPr>
        <w:lastRenderedPageBreak/>
        <w:t xml:space="preserve">     13. </w:t>
      </w:r>
      <w:r w:rsidR="00B36701" w:rsidRPr="00AC159F">
        <w:rPr>
          <w:sz w:val="30"/>
        </w:rPr>
        <w:t>26-inch</w:t>
      </w:r>
      <w:r w:rsidR="00190FD3" w:rsidRPr="00AC159F">
        <w:rPr>
          <w:sz w:val="30"/>
        </w:rPr>
        <w:t xml:space="preserve"> hitch height.</w:t>
      </w:r>
      <w:r w:rsidRPr="00AC159F">
        <w:rPr>
          <w:szCs w:val="28"/>
        </w:rPr>
        <w:t xml:space="preserve">        </w:t>
      </w:r>
    </w:p>
    <w:p w14:paraId="484403BE" w14:textId="08F0BF2D" w:rsidR="00190FD3" w:rsidRPr="00AC159F" w:rsidRDefault="00337848" w:rsidP="00337848">
      <w:pPr>
        <w:spacing w:after="15"/>
        <w:ind w:right="52"/>
        <w:jc w:val="left"/>
        <w:rPr>
          <w:szCs w:val="28"/>
        </w:rPr>
      </w:pPr>
      <w:r w:rsidRPr="00AC159F">
        <w:rPr>
          <w:szCs w:val="28"/>
        </w:rPr>
        <w:t xml:space="preserve">     14. </w:t>
      </w:r>
      <w:r w:rsidR="00190FD3" w:rsidRPr="00AC159F">
        <w:rPr>
          <w:sz w:val="30"/>
        </w:rPr>
        <w:t>Hitch must be a minimum of 27% of wheelbase measured from center of back axle to rear inside edge of hitch point.</w:t>
      </w:r>
    </w:p>
    <w:p w14:paraId="47B5CE9D" w14:textId="77777777" w:rsidR="00337848" w:rsidRPr="00AC159F" w:rsidRDefault="00337848" w:rsidP="00337848">
      <w:pPr>
        <w:ind w:right="1"/>
        <w:jc w:val="left"/>
      </w:pPr>
    </w:p>
    <w:p w14:paraId="745067D6" w14:textId="6FC151A9" w:rsidR="00190FD3" w:rsidRPr="00AC159F" w:rsidRDefault="00190FD3" w:rsidP="00337848">
      <w:pPr>
        <w:ind w:right="1"/>
        <w:jc w:val="left"/>
        <w:rPr>
          <w:b/>
          <w:bCs/>
          <w:sz w:val="32"/>
          <w:szCs w:val="32"/>
        </w:rPr>
      </w:pPr>
      <w:r w:rsidRPr="00AC159F">
        <w:rPr>
          <w:b/>
          <w:bCs/>
          <w:sz w:val="32"/>
          <w:szCs w:val="32"/>
        </w:rPr>
        <w:t xml:space="preserve">Small Block Street </w:t>
      </w:r>
      <w:r w:rsidR="00337848" w:rsidRPr="00AC159F">
        <w:rPr>
          <w:b/>
          <w:bCs/>
          <w:sz w:val="32"/>
          <w:szCs w:val="32"/>
        </w:rPr>
        <w:t xml:space="preserve">     </w:t>
      </w:r>
      <w:r w:rsidRPr="00AC159F">
        <w:rPr>
          <w:b/>
          <w:bCs/>
          <w:sz w:val="32"/>
          <w:szCs w:val="32"/>
        </w:rPr>
        <w:t xml:space="preserve">6500# </w:t>
      </w:r>
    </w:p>
    <w:p w14:paraId="419548DA" w14:textId="761CC2FE" w:rsidR="00190FD3" w:rsidRPr="00AC159F" w:rsidRDefault="00190FD3" w:rsidP="00337848">
      <w:pPr>
        <w:pStyle w:val="ListParagraph"/>
        <w:numPr>
          <w:ilvl w:val="0"/>
          <w:numId w:val="31"/>
        </w:numPr>
        <w:ind w:right="1"/>
        <w:jc w:val="left"/>
      </w:pPr>
      <w:r w:rsidRPr="00AC159F">
        <w:t>420 cubic inch limit. Factory Fuel Injection only.</w:t>
      </w:r>
    </w:p>
    <w:p w14:paraId="1718B3C8" w14:textId="77777777" w:rsidR="00190FD3" w:rsidRPr="00AC159F" w:rsidRDefault="00190FD3" w:rsidP="00337848">
      <w:pPr>
        <w:numPr>
          <w:ilvl w:val="0"/>
          <w:numId w:val="31"/>
        </w:numPr>
        <w:ind w:right="1"/>
        <w:jc w:val="left"/>
      </w:pPr>
      <w:r w:rsidRPr="00AC159F">
        <w:t>Aftermarket cast heads allowed. Aluminum Heads permitted but must be OEM only.</w:t>
      </w:r>
    </w:p>
    <w:p w14:paraId="29B5B84E" w14:textId="124E2780" w:rsidR="00190FD3" w:rsidRPr="00AC159F" w:rsidRDefault="00190FD3" w:rsidP="00337848">
      <w:pPr>
        <w:numPr>
          <w:ilvl w:val="0"/>
          <w:numId w:val="31"/>
        </w:numPr>
        <w:ind w:right="1"/>
        <w:jc w:val="left"/>
      </w:pPr>
      <w:r w:rsidRPr="00AC159F">
        <w:t>Dual plane intake only. Air gap permitted. Single plane intakes will pull at</w:t>
      </w:r>
      <w:r w:rsidR="00337848" w:rsidRPr="00AC159F">
        <w:t xml:space="preserve"> 6200#</w:t>
      </w:r>
    </w:p>
    <w:p w14:paraId="3B6C481A" w14:textId="05A2DB15" w:rsidR="00190FD3" w:rsidRPr="00AC159F" w:rsidRDefault="00190FD3" w:rsidP="00337848">
      <w:pPr>
        <w:pStyle w:val="ListParagraph"/>
        <w:numPr>
          <w:ilvl w:val="0"/>
          <w:numId w:val="31"/>
        </w:numPr>
        <w:ind w:right="1"/>
        <w:jc w:val="left"/>
      </w:pPr>
      <w:r w:rsidRPr="00AC159F">
        <w:t>Square pattern Holly or Quadra Jet Spread Bore pattern only. No Dominator pattern permitted. One Carburetor only. Fact01Y Aluminum blocks only.</w:t>
      </w:r>
    </w:p>
    <w:p w14:paraId="4416D706" w14:textId="6E0BB0F5" w:rsidR="00190FD3" w:rsidRPr="00AC159F" w:rsidRDefault="00190FD3" w:rsidP="00337848">
      <w:pPr>
        <w:numPr>
          <w:ilvl w:val="0"/>
          <w:numId w:val="31"/>
        </w:numPr>
        <w:spacing w:after="0" w:line="259" w:lineRule="auto"/>
        <w:ind w:right="0"/>
        <w:jc w:val="left"/>
      </w:pPr>
      <w:r w:rsidRPr="00AC159F">
        <w:rPr>
          <w:sz w:val="30"/>
        </w:rPr>
        <w:t xml:space="preserve">Vehicle does not </w:t>
      </w:r>
      <w:r w:rsidR="00B36701" w:rsidRPr="00AC159F">
        <w:rPr>
          <w:sz w:val="30"/>
        </w:rPr>
        <w:t>have</w:t>
      </w:r>
      <w:r w:rsidRPr="00AC159F">
        <w:rPr>
          <w:sz w:val="30"/>
        </w:rPr>
        <w:t xml:space="preserve"> to be inspected but must pass inspection.</w:t>
      </w:r>
    </w:p>
    <w:p w14:paraId="3B43E941" w14:textId="77777777" w:rsidR="00190FD3" w:rsidRPr="00AC159F" w:rsidRDefault="00190FD3" w:rsidP="00337848">
      <w:pPr>
        <w:numPr>
          <w:ilvl w:val="0"/>
          <w:numId w:val="31"/>
        </w:numPr>
        <w:spacing w:after="3" w:line="259" w:lineRule="auto"/>
        <w:ind w:right="0"/>
        <w:jc w:val="left"/>
      </w:pPr>
      <w:r w:rsidRPr="00AC159F">
        <w:t>No frame alterations.</w:t>
      </w:r>
    </w:p>
    <w:p w14:paraId="375847EB" w14:textId="16B83929" w:rsidR="00190FD3" w:rsidRPr="00AC159F" w:rsidRDefault="00190FD3" w:rsidP="00337848">
      <w:pPr>
        <w:numPr>
          <w:ilvl w:val="0"/>
          <w:numId w:val="31"/>
        </w:numPr>
        <w:spacing w:after="0" w:line="259" w:lineRule="auto"/>
        <w:ind w:right="0"/>
        <w:jc w:val="left"/>
      </w:pPr>
      <w:r w:rsidRPr="00AC159F">
        <w:t>Must run at least 6 f</w:t>
      </w:r>
      <w:r w:rsidR="00B36701" w:rsidRPr="00AC159F">
        <w:t>ee</w:t>
      </w:r>
      <w:r w:rsidRPr="00AC159F">
        <w:t>t of exhaust. No vertical headers.</w:t>
      </w:r>
    </w:p>
    <w:p w14:paraId="50CBCC06" w14:textId="77777777" w:rsidR="00190FD3" w:rsidRPr="00AC159F" w:rsidRDefault="00190FD3" w:rsidP="00337848">
      <w:pPr>
        <w:numPr>
          <w:ilvl w:val="0"/>
          <w:numId w:val="31"/>
        </w:numPr>
        <w:ind w:right="1"/>
        <w:jc w:val="left"/>
      </w:pPr>
      <w:r w:rsidRPr="00AC159F">
        <w:t>Suspension can be pinned or blocked with 1" of travel to solid.</w:t>
      </w:r>
    </w:p>
    <w:p w14:paraId="5AAADD68" w14:textId="77777777" w:rsidR="00B36701" w:rsidRPr="00AC159F" w:rsidRDefault="00190FD3" w:rsidP="00B36701">
      <w:pPr>
        <w:numPr>
          <w:ilvl w:val="0"/>
          <w:numId w:val="31"/>
        </w:numPr>
        <w:ind w:right="1"/>
        <w:jc w:val="left"/>
      </w:pPr>
      <w:r w:rsidRPr="00AC159F">
        <w:t xml:space="preserve">Traction bars allowed. </w:t>
      </w:r>
      <w:r w:rsidR="00B36701" w:rsidRPr="00AC159F">
        <w:t>limited</w:t>
      </w:r>
      <w:r w:rsidRPr="00AC159F">
        <w:t xml:space="preserve"> to 2 attachment points.</w:t>
      </w:r>
      <w:r w:rsidR="00B36701" w:rsidRPr="00AC159F">
        <w:t xml:space="preserve">      </w:t>
      </w:r>
    </w:p>
    <w:p w14:paraId="3AD401F0" w14:textId="77777777" w:rsidR="00B36701" w:rsidRPr="00AC159F" w:rsidRDefault="00B36701" w:rsidP="00B36701">
      <w:pPr>
        <w:ind w:left="6" w:right="1" w:firstLine="0"/>
        <w:jc w:val="left"/>
      </w:pPr>
      <w:r w:rsidRPr="00AC159F">
        <w:t xml:space="preserve">10. </w:t>
      </w:r>
      <w:r w:rsidR="00190FD3" w:rsidRPr="00AC159F">
        <w:t>Steering parts must be OEM or OEM Aftermarket. Hydraulic assist permitted.</w:t>
      </w:r>
      <w:r w:rsidRPr="00AC159F">
        <w:t xml:space="preserve">    </w:t>
      </w:r>
    </w:p>
    <w:p w14:paraId="44EF67D3" w14:textId="77777777" w:rsidR="00B36701" w:rsidRPr="00AC159F" w:rsidRDefault="00B36701" w:rsidP="00B36701">
      <w:pPr>
        <w:ind w:left="6" w:right="1" w:firstLine="0"/>
        <w:jc w:val="left"/>
      </w:pPr>
      <w:r w:rsidRPr="00AC159F">
        <w:t xml:space="preserve">11. </w:t>
      </w:r>
      <w:r w:rsidR="00190FD3" w:rsidRPr="00AC159F">
        <w:t>Tires must be DOT with maximum width of 12.5 front and rear. No duals.</w:t>
      </w:r>
      <w:r w:rsidRPr="00AC159F">
        <w:t xml:space="preserve">     </w:t>
      </w:r>
    </w:p>
    <w:p w14:paraId="17E5F265" w14:textId="6CCC085C" w:rsidR="00B36701" w:rsidRPr="00AC159F" w:rsidRDefault="00B36701" w:rsidP="00B36701">
      <w:pPr>
        <w:ind w:left="6" w:right="1" w:firstLine="0"/>
        <w:jc w:val="left"/>
      </w:pPr>
      <w:r w:rsidRPr="00AC159F">
        <w:t>12. 12’-inch-wide</w:t>
      </w:r>
      <w:r w:rsidR="00190FD3" w:rsidRPr="00AC159F">
        <w:t xml:space="preserve"> rims permitted.</w:t>
      </w:r>
      <w:r w:rsidRPr="00AC159F">
        <w:t xml:space="preserve">       </w:t>
      </w:r>
    </w:p>
    <w:p w14:paraId="6CD82199" w14:textId="594F0692" w:rsidR="00B36701" w:rsidRPr="00AC159F" w:rsidRDefault="00B36701" w:rsidP="00B36701">
      <w:pPr>
        <w:ind w:left="6" w:right="1" w:firstLine="0"/>
        <w:jc w:val="left"/>
      </w:pPr>
      <w:r w:rsidRPr="00AC159F">
        <w:t xml:space="preserve">13. </w:t>
      </w:r>
      <w:r w:rsidR="00190FD3" w:rsidRPr="00AC159F">
        <w:t xml:space="preserve">Rear tire track must cover at least 50% of front </w:t>
      </w:r>
      <w:r w:rsidRPr="00AC159F">
        <w:t>tr</w:t>
      </w:r>
      <w:r w:rsidR="00190FD3" w:rsidRPr="00AC159F">
        <w:t>ack.</w:t>
      </w:r>
      <w:r w:rsidRPr="00AC159F">
        <w:t xml:space="preserve">      </w:t>
      </w:r>
    </w:p>
    <w:p w14:paraId="25EB8DF8" w14:textId="77777777" w:rsidR="00B36701" w:rsidRPr="00AC159F" w:rsidRDefault="00B36701" w:rsidP="00B36701">
      <w:pPr>
        <w:ind w:left="6" w:right="1" w:firstLine="0"/>
        <w:jc w:val="left"/>
      </w:pPr>
      <w:r w:rsidRPr="00AC159F">
        <w:t xml:space="preserve">14. </w:t>
      </w:r>
      <w:r w:rsidR="00190FD3" w:rsidRPr="00AC159F">
        <w:t xml:space="preserve">No drop boxes allowed. Transfer case must be 205 </w:t>
      </w:r>
      <w:proofErr w:type="gramStart"/>
      <w:r w:rsidR="00190FD3" w:rsidRPr="00AC159F">
        <w:t>style</w:t>
      </w:r>
      <w:proofErr w:type="gramEnd"/>
      <w:r w:rsidR="00190FD3" w:rsidRPr="00AC159F">
        <w:t>.</w:t>
      </w:r>
      <w:r w:rsidRPr="00AC159F">
        <w:t xml:space="preserve">        </w:t>
      </w:r>
    </w:p>
    <w:p w14:paraId="62BF68D3" w14:textId="77777777" w:rsidR="00B36701" w:rsidRPr="00AC159F" w:rsidRDefault="00B36701" w:rsidP="00B36701">
      <w:pPr>
        <w:ind w:left="6" w:right="1" w:firstLine="0"/>
        <w:jc w:val="left"/>
      </w:pPr>
      <w:r w:rsidRPr="00AC159F">
        <w:t xml:space="preserve">15. </w:t>
      </w:r>
      <w:r w:rsidR="00190FD3" w:rsidRPr="00AC159F">
        <w:rPr>
          <w:sz w:val="30"/>
        </w:rPr>
        <w:t>Note</w:t>
      </w:r>
      <w:r w:rsidRPr="00AC159F">
        <w:rPr>
          <w:sz w:val="30"/>
        </w:rPr>
        <w:t>:</w:t>
      </w:r>
      <w:r w:rsidR="00190FD3" w:rsidRPr="00AC159F">
        <w:rPr>
          <w:sz w:val="30"/>
        </w:rPr>
        <w:t xml:space="preserve"> Drop box </w:t>
      </w:r>
      <w:r w:rsidRPr="00AC159F">
        <w:rPr>
          <w:sz w:val="30"/>
        </w:rPr>
        <w:t>tr</w:t>
      </w:r>
      <w:r w:rsidR="00190FD3" w:rsidRPr="00AC159F">
        <w:rPr>
          <w:sz w:val="30"/>
        </w:rPr>
        <w:t>ucks may be allowed to compete at a lighter weight. Decision to be made by Competition Director. (ORLO).</w:t>
      </w:r>
      <w:r w:rsidRPr="00AC159F">
        <w:t xml:space="preserve">        </w:t>
      </w:r>
    </w:p>
    <w:p w14:paraId="314CCCE9" w14:textId="77777777" w:rsidR="00B36701" w:rsidRPr="00AC159F" w:rsidRDefault="00B36701" w:rsidP="00B36701">
      <w:pPr>
        <w:ind w:left="6" w:right="1" w:firstLine="0"/>
        <w:jc w:val="left"/>
      </w:pPr>
      <w:r w:rsidRPr="00AC159F">
        <w:t xml:space="preserve">16. </w:t>
      </w:r>
      <w:r w:rsidR="00190FD3" w:rsidRPr="00AC159F">
        <w:t>Only 4 add-ons permitted. Intake, carb, Headers, cam.</w:t>
      </w:r>
      <w:r w:rsidRPr="00AC159F">
        <w:t xml:space="preserve">      </w:t>
      </w:r>
    </w:p>
    <w:p w14:paraId="7047BA2B" w14:textId="77777777" w:rsidR="00B36701" w:rsidRPr="00AC159F" w:rsidRDefault="00B36701" w:rsidP="00B36701">
      <w:pPr>
        <w:ind w:left="6" w:right="1" w:firstLine="0"/>
        <w:jc w:val="left"/>
      </w:pPr>
      <w:r w:rsidRPr="00AC159F">
        <w:t xml:space="preserve">17. </w:t>
      </w:r>
      <w:r w:rsidR="00190FD3" w:rsidRPr="00AC159F">
        <w:t>No weights on front can be no further than 20" from grille</w:t>
      </w:r>
      <w:r w:rsidRPr="00AC159F">
        <w:t xml:space="preserve">       </w:t>
      </w:r>
    </w:p>
    <w:p w14:paraId="3BE55BA4" w14:textId="150B5EFD" w:rsidR="00190FD3" w:rsidRPr="00AC159F" w:rsidRDefault="00B36701" w:rsidP="00B36701">
      <w:pPr>
        <w:ind w:left="6" w:right="1" w:firstLine="0"/>
        <w:jc w:val="left"/>
      </w:pPr>
      <w:r w:rsidRPr="00AC159F">
        <w:t xml:space="preserve">18. </w:t>
      </w:r>
      <w:r w:rsidR="00190FD3" w:rsidRPr="00AC159F">
        <w:t>Hitch must be minimum of 27% Of wheelbase from center of rear axle.</w:t>
      </w:r>
    </w:p>
    <w:p w14:paraId="48E584B5" w14:textId="77777777" w:rsidR="00B36701" w:rsidRPr="00AC159F" w:rsidRDefault="00B36701" w:rsidP="00B36701">
      <w:pPr>
        <w:spacing w:after="2" w:line="259" w:lineRule="auto"/>
        <w:ind w:right="0" w:firstLine="0"/>
        <w:jc w:val="left"/>
      </w:pPr>
    </w:p>
    <w:p w14:paraId="32C09BA0" w14:textId="77777777" w:rsidR="00B36701" w:rsidRPr="00AC159F" w:rsidRDefault="00B36701" w:rsidP="00B36701">
      <w:pPr>
        <w:spacing w:after="2" w:line="259" w:lineRule="auto"/>
        <w:ind w:right="0" w:firstLine="0"/>
        <w:jc w:val="left"/>
      </w:pPr>
    </w:p>
    <w:p w14:paraId="68F97A9E" w14:textId="797CEEE3" w:rsidR="00190FD3" w:rsidRPr="00AC159F" w:rsidRDefault="00190FD3" w:rsidP="00B36701">
      <w:pPr>
        <w:spacing w:after="2" w:line="259" w:lineRule="auto"/>
        <w:ind w:right="0" w:firstLine="0"/>
        <w:jc w:val="center"/>
        <w:rPr>
          <w:b/>
          <w:bCs/>
          <w:sz w:val="36"/>
          <w:szCs w:val="36"/>
        </w:rPr>
      </w:pPr>
      <w:r w:rsidRPr="00AC159F">
        <w:rPr>
          <w:b/>
          <w:bCs/>
          <w:sz w:val="36"/>
          <w:szCs w:val="36"/>
        </w:rPr>
        <w:t>SHOWROOM TRUCKS</w:t>
      </w:r>
    </w:p>
    <w:p w14:paraId="5604694E" w14:textId="77777777" w:rsidR="00B36701" w:rsidRPr="00AC159F" w:rsidRDefault="00190FD3" w:rsidP="00B36701">
      <w:pPr>
        <w:ind w:right="1" w:firstLine="0"/>
        <w:jc w:val="left"/>
      </w:pPr>
      <w:r w:rsidRPr="00AC159F">
        <w:rPr>
          <w:b/>
          <w:bCs/>
        </w:rPr>
        <w:t xml:space="preserve">Small Block 412 </w:t>
      </w:r>
      <w:proofErr w:type="spellStart"/>
      <w:r w:rsidRPr="00AC159F">
        <w:rPr>
          <w:b/>
          <w:bCs/>
        </w:rPr>
        <w:t>c.i.</w:t>
      </w:r>
      <w:proofErr w:type="spellEnd"/>
      <w:r w:rsidRPr="00AC159F">
        <w:rPr>
          <w:b/>
          <w:bCs/>
        </w:rPr>
        <w:t xml:space="preserve"> or less 7,000 # </w:t>
      </w:r>
      <w:r w:rsidR="00B36701" w:rsidRPr="00AC159F">
        <w:rPr>
          <w:b/>
          <w:bCs/>
        </w:rPr>
        <w:t xml:space="preserve">     </w:t>
      </w:r>
      <w:r w:rsidRPr="00AC159F">
        <w:rPr>
          <w:b/>
          <w:bCs/>
        </w:rPr>
        <w:t xml:space="preserve">/ </w:t>
      </w:r>
      <w:r w:rsidR="00B36701" w:rsidRPr="00AC159F">
        <w:rPr>
          <w:b/>
          <w:bCs/>
        </w:rPr>
        <w:t xml:space="preserve">      </w:t>
      </w:r>
      <w:r w:rsidRPr="00AC159F">
        <w:rPr>
          <w:b/>
          <w:bCs/>
        </w:rPr>
        <w:t>Big Block 413 C.I. &amp; up 7,500 #</w:t>
      </w:r>
      <w:r w:rsidR="00B36701" w:rsidRPr="00AC159F">
        <w:t xml:space="preserve">       </w:t>
      </w:r>
    </w:p>
    <w:p w14:paraId="2BA78C33" w14:textId="77777777" w:rsidR="00B36701" w:rsidRPr="00AC159F" w:rsidRDefault="00B36701" w:rsidP="00B36701">
      <w:pPr>
        <w:ind w:right="1" w:firstLine="0"/>
        <w:jc w:val="left"/>
        <w:rPr>
          <w:b/>
          <w:bCs/>
        </w:rPr>
      </w:pPr>
      <w:r w:rsidRPr="00AC159F">
        <w:t>1.</w:t>
      </w:r>
      <w:r w:rsidRPr="00AC159F">
        <w:rPr>
          <w:b/>
          <w:bCs/>
        </w:rPr>
        <w:t xml:space="preserve"> </w:t>
      </w:r>
      <w:r w:rsidR="00190FD3" w:rsidRPr="00AC159F">
        <w:t>Three add-ons or modifications are allowed. Add-ons being aluminum intake, headers, Holley Carbs. Rough idle will be considered a modification.</w:t>
      </w:r>
      <w:r w:rsidRPr="00AC159F">
        <w:rPr>
          <w:b/>
          <w:bCs/>
        </w:rPr>
        <w:t xml:space="preserve">      </w:t>
      </w:r>
    </w:p>
    <w:p w14:paraId="106BC97C" w14:textId="77777777" w:rsidR="00793FDD" w:rsidRPr="00AC159F" w:rsidRDefault="00B36701" w:rsidP="00B36701">
      <w:pPr>
        <w:ind w:right="1" w:firstLine="0"/>
        <w:jc w:val="left"/>
      </w:pPr>
      <w:r w:rsidRPr="00AC159F">
        <w:t>2.</w:t>
      </w:r>
      <w:r w:rsidRPr="00AC159F">
        <w:rPr>
          <w:b/>
          <w:bCs/>
        </w:rPr>
        <w:t xml:space="preserve"> </w:t>
      </w:r>
      <w:r w:rsidR="00190FD3" w:rsidRPr="00AC159F">
        <w:t>Vehicle should look and sound like an everyday vehicle.</w:t>
      </w:r>
      <w:r w:rsidRPr="00AC159F">
        <w:t xml:space="preserve">       </w:t>
      </w:r>
    </w:p>
    <w:p w14:paraId="6A990FD7" w14:textId="77777777" w:rsidR="00793FDD" w:rsidRPr="00AC159F" w:rsidRDefault="00B36701" w:rsidP="00793FDD">
      <w:pPr>
        <w:ind w:right="1" w:firstLine="0"/>
        <w:jc w:val="left"/>
        <w:rPr>
          <w:b/>
          <w:bCs/>
        </w:rPr>
      </w:pPr>
      <w:r w:rsidRPr="00AC159F">
        <w:t>3.</w:t>
      </w:r>
      <w:r w:rsidRPr="00AC159F">
        <w:rPr>
          <w:b/>
          <w:bCs/>
        </w:rPr>
        <w:t xml:space="preserve"> </w:t>
      </w:r>
      <w:r w:rsidR="00190FD3" w:rsidRPr="00AC159F">
        <w:t xml:space="preserve">Plates and inspection mandatory. </w:t>
      </w:r>
      <w:r w:rsidR="00793FDD" w:rsidRPr="00AC159F">
        <w:t>Owner’s</w:t>
      </w:r>
      <w:r w:rsidR="00190FD3" w:rsidRPr="00AC159F">
        <w:t xml:space="preserve"> card and insurance card must match Vin #.</w:t>
      </w:r>
      <w:r w:rsidR="00793FDD" w:rsidRPr="00AC159F">
        <w:rPr>
          <w:b/>
          <w:bCs/>
        </w:rPr>
        <w:t xml:space="preserve">  </w:t>
      </w:r>
    </w:p>
    <w:p w14:paraId="17F1435F" w14:textId="77777777" w:rsidR="00793FDD" w:rsidRPr="00AC159F" w:rsidRDefault="00793FDD" w:rsidP="00793FDD">
      <w:pPr>
        <w:ind w:right="1" w:firstLine="0"/>
        <w:jc w:val="left"/>
        <w:rPr>
          <w:b/>
          <w:bCs/>
        </w:rPr>
      </w:pPr>
      <w:r w:rsidRPr="00AC159F">
        <w:t>4.</w:t>
      </w:r>
      <w:r w:rsidRPr="00AC159F">
        <w:rPr>
          <w:b/>
          <w:bCs/>
        </w:rPr>
        <w:t xml:space="preserve"> </w:t>
      </w:r>
      <w:r w:rsidR="00190FD3" w:rsidRPr="00AC159F">
        <w:t>Air cleaner mandatory. Battery must be secured.</w:t>
      </w:r>
      <w:r w:rsidRPr="00AC159F">
        <w:rPr>
          <w:b/>
          <w:bCs/>
        </w:rPr>
        <w:t xml:space="preserve">        </w:t>
      </w:r>
    </w:p>
    <w:p w14:paraId="5D2D10F7" w14:textId="77777777" w:rsidR="00793FDD" w:rsidRPr="00AC159F" w:rsidRDefault="00793FDD" w:rsidP="00793FDD">
      <w:pPr>
        <w:ind w:right="1" w:firstLine="0"/>
        <w:jc w:val="left"/>
      </w:pPr>
      <w:r w:rsidRPr="00AC159F">
        <w:t xml:space="preserve">5. </w:t>
      </w:r>
      <w:r w:rsidR="00190FD3" w:rsidRPr="00AC159F">
        <w:t>Must pull from bumper or Reese Hitch. Hitch point must be rear most Part of truck.</w:t>
      </w:r>
      <w:r w:rsidRPr="00AC159F">
        <w:t xml:space="preserve">   </w:t>
      </w:r>
    </w:p>
    <w:p w14:paraId="62FBCF6A" w14:textId="71F2AD0B" w:rsidR="00793FDD" w:rsidRPr="00AC159F" w:rsidRDefault="00793FDD" w:rsidP="00793FDD">
      <w:pPr>
        <w:ind w:right="1" w:firstLine="0"/>
        <w:jc w:val="left"/>
      </w:pPr>
      <w:r w:rsidRPr="00AC159F">
        <w:t xml:space="preserve">6. </w:t>
      </w:r>
      <w:r w:rsidR="00190FD3" w:rsidRPr="00AC159F">
        <w:t xml:space="preserve">Hitch point must be no higher </w:t>
      </w:r>
      <w:r w:rsidRPr="00AC159F">
        <w:t>than</w:t>
      </w:r>
      <w:r w:rsidR="00190FD3" w:rsidRPr="00AC159F">
        <w:t xml:space="preserve"> vehicle frame.</w:t>
      </w:r>
      <w:r w:rsidRPr="00AC159F">
        <w:t xml:space="preserve">      </w:t>
      </w:r>
    </w:p>
    <w:p w14:paraId="7FE80353" w14:textId="77777777" w:rsidR="00793FDD" w:rsidRPr="00AC159F" w:rsidRDefault="00793FDD" w:rsidP="00793FDD">
      <w:pPr>
        <w:ind w:right="1" w:firstLine="0"/>
        <w:jc w:val="left"/>
      </w:pPr>
      <w:r w:rsidRPr="00AC159F">
        <w:t xml:space="preserve">7. </w:t>
      </w:r>
      <w:r w:rsidR="00190FD3" w:rsidRPr="00AC159F">
        <w:t>No heavy or filled front bumpers or hanging weights. Snow Plow rig allowed.</w:t>
      </w:r>
      <w:r w:rsidRPr="00AC159F">
        <w:t xml:space="preserve">   </w:t>
      </w:r>
    </w:p>
    <w:p w14:paraId="4A7BFC9D" w14:textId="77777777" w:rsidR="00793FDD" w:rsidRPr="00AC159F" w:rsidRDefault="00793FDD" w:rsidP="00793FDD">
      <w:pPr>
        <w:ind w:right="1" w:firstLine="0"/>
        <w:jc w:val="left"/>
      </w:pPr>
      <w:r w:rsidRPr="00AC159F">
        <w:t xml:space="preserve">8. </w:t>
      </w:r>
      <w:r w:rsidR="00190FD3" w:rsidRPr="00AC159F">
        <w:t>Weights can be securely in bed, no weights in cab. No weights under hood.</w:t>
      </w:r>
      <w:r w:rsidRPr="00AC159F">
        <w:t xml:space="preserve">    </w:t>
      </w:r>
    </w:p>
    <w:p w14:paraId="68C1BFBF" w14:textId="77777777" w:rsidR="00793FDD" w:rsidRPr="00AC159F" w:rsidRDefault="00793FDD" w:rsidP="00793FDD">
      <w:pPr>
        <w:ind w:right="1" w:firstLine="0"/>
        <w:jc w:val="left"/>
      </w:pPr>
      <w:r w:rsidRPr="00AC159F">
        <w:t>9</w:t>
      </w:r>
      <w:r w:rsidRPr="00AC159F">
        <w:rPr>
          <w:b/>
          <w:bCs/>
        </w:rPr>
        <w:t xml:space="preserve">. </w:t>
      </w:r>
      <w:r w:rsidR="00190FD3" w:rsidRPr="00AC159F">
        <w:t xml:space="preserve">Posi-traction carriers allowed. No welded carriers or spools permitted front or rear. </w:t>
      </w:r>
    </w:p>
    <w:p w14:paraId="58707795" w14:textId="77777777" w:rsidR="00793FDD" w:rsidRPr="00AC159F" w:rsidRDefault="00190FD3" w:rsidP="00793FDD">
      <w:pPr>
        <w:ind w:right="1" w:firstLine="0"/>
        <w:jc w:val="left"/>
        <w:rPr>
          <w:b/>
          <w:bCs/>
        </w:rPr>
      </w:pPr>
      <w:r w:rsidRPr="00AC159F">
        <w:t xml:space="preserve">10. Compression ratio should be no higher </w:t>
      </w:r>
      <w:r w:rsidR="00793FDD" w:rsidRPr="00AC159F">
        <w:t>than</w:t>
      </w:r>
      <w:r w:rsidRPr="00AC159F">
        <w:t xml:space="preserve"> year of vehicle being pulled.</w:t>
      </w:r>
      <w:r w:rsidR="00793FDD" w:rsidRPr="00AC159F">
        <w:rPr>
          <w:b/>
          <w:bCs/>
        </w:rPr>
        <w:t xml:space="preserve">     </w:t>
      </w:r>
    </w:p>
    <w:p w14:paraId="14E65BB3" w14:textId="77777777" w:rsidR="00793FDD" w:rsidRPr="00AC159F" w:rsidRDefault="00793FDD" w:rsidP="00793FDD">
      <w:pPr>
        <w:ind w:right="1" w:firstLine="0"/>
        <w:jc w:val="left"/>
      </w:pPr>
      <w:r w:rsidRPr="00AC159F">
        <w:lastRenderedPageBreak/>
        <w:t xml:space="preserve">11. </w:t>
      </w:r>
      <w:r w:rsidR="00190FD3" w:rsidRPr="00AC159F">
        <w:t>10" wide rims allowed. 12" tread width allowed. No Nitrous oxide or racing fuel.</w:t>
      </w:r>
      <w:r w:rsidRPr="00AC159F">
        <w:t xml:space="preserve">    </w:t>
      </w:r>
    </w:p>
    <w:p w14:paraId="152674E4" w14:textId="77777777" w:rsidR="00793FDD" w:rsidRPr="00AC159F" w:rsidRDefault="00793FDD" w:rsidP="00793FDD">
      <w:pPr>
        <w:ind w:right="1" w:firstLine="0"/>
        <w:jc w:val="left"/>
      </w:pPr>
      <w:r w:rsidRPr="00AC159F">
        <w:t xml:space="preserve">12. </w:t>
      </w:r>
      <w:r w:rsidR="00190FD3" w:rsidRPr="00AC159F">
        <w:t>No suspension add-ons, helper springs, air bags. Stock springs &amp; overloads only.</w:t>
      </w:r>
      <w:r w:rsidRPr="00AC159F">
        <w:t xml:space="preserve"> </w:t>
      </w:r>
      <w:r w:rsidR="00190FD3" w:rsidRPr="00AC159F">
        <w:t xml:space="preserve">Traction bars </w:t>
      </w:r>
      <w:proofErr w:type="gramStart"/>
      <w:r w:rsidR="00190FD3" w:rsidRPr="00AC159F">
        <w:t>allowed(</w:t>
      </w:r>
      <w:proofErr w:type="gramEnd"/>
      <w:r w:rsidR="00190FD3" w:rsidRPr="00AC159F">
        <w:t>total of two only).</w:t>
      </w:r>
    </w:p>
    <w:p w14:paraId="2A0BA63C" w14:textId="1A499D5B" w:rsidR="00190FD3" w:rsidRPr="00AC159F" w:rsidRDefault="00190FD3" w:rsidP="00793FDD">
      <w:pPr>
        <w:ind w:right="1" w:firstLine="0"/>
        <w:jc w:val="left"/>
        <w:rPr>
          <w:b/>
          <w:bCs/>
        </w:rPr>
      </w:pPr>
      <w:r w:rsidRPr="00AC159F">
        <w:t>13</w:t>
      </w:r>
      <w:r w:rsidR="00793FDD" w:rsidRPr="00AC159F">
        <w:t>.</w:t>
      </w:r>
      <w:r w:rsidRPr="00AC159F">
        <w:t xml:space="preserve"> Driver who fails to hold position in line will forfeit their points for that class.</w:t>
      </w:r>
    </w:p>
    <w:p w14:paraId="08A51EA5" w14:textId="77777777" w:rsidR="00190FD3" w:rsidRPr="00AC159F" w:rsidRDefault="00190FD3" w:rsidP="00972A29">
      <w:pPr>
        <w:ind w:left="3708" w:right="1"/>
        <w:jc w:val="left"/>
        <w:rPr>
          <w:b/>
          <w:bCs/>
        </w:rPr>
      </w:pPr>
    </w:p>
    <w:p w14:paraId="44540705" w14:textId="77777777" w:rsidR="00793FDD" w:rsidRPr="00AC159F" w:rsidRDefault="00190FD3" w:rsidP="00793FDD">
      <w:pPr>
        <w:tabs>
          <w:tab w:val="center" w:pos="4702"/>
          <w:tab w:val="center" w:pos="6386"/>
          <w:tab w:val="center" w:pos="7757"/>
        </w:tabs>
        <w:spacing w:after="3" w:line="265" w:lineRule="auto"/>
        <w:ind w:right="0" w:firstLine="0"/>
        <w:jc w:val="left"/>
      </w:pPr>
      <w:r w:rsidRPr="00AC159F">
        <w:rPr>
          <w:b/>
          <w:bCs/>
        </w:rPr>
        <w:t>Small Block H O</w:t>
      </w:r>
      <w:r w:rsidR="00793FDD" w:rsidRPr="00AC159F">
        <w:rPr>
          <w:b/>
          <w:bCs/>
        </w:rPr>
        <w:t xml:space="preserve">        </w:t>
      </w:r>
      <w:r w:rsidRPr="00AC159F">
        <w:rPr>
          <w:b/>
          <w:bCs/>
        </w:rPr>
        <w:t>6200#</w:t>
      </w:r>
      <w:r w:rsidRPr="00AC159F">
        <w:tab/>
      </w:r>
      <w:r w:rsidR="00793FDD" w:rsidRPr="00AC159F">
        <w:t xml:space="preserve">      </w:t>
      </w:r>
    </w:p>
    <w:p w14:paraId="061144E3" w14:textId="77777777" w:rsidR="00793FDD" w:rsidRPr="00AC159F" w:rsidRDefault="00793FDD" w:rsidP="00793FDD">
      <w:pPr>
        <w:tabs>
          <w:tab w:val="center" w:pos="4702"/>
          <w:tab w:val="center" w:pos="6386"/>
          <w:tab w:val="center" w:pos="7757"/>
        </w:tabs>
        <w:spacing w:after="3" w:line="265" w:lineRule="auto"/>
        <w:ind w:right="0" w:firstLine="0"/>
        <w:jc w:val="left"/>
      </w:pPr>
      <w:r w:rsidRPr="00AC159F">
        <w:t xml:space="preserve">1. </w:t>
      </w:r>
      <w:r w:rsidR="00190FD3" w:rsidRPr="00AC159F">
        <w:t>440 Cubic Inch limit.</w:t>
      </w:r>
      <w:r w:rsidRPr="00AC159F">
        <w:t xml:space="preserve">     </w:t>
      </w:r>
    </w:p>
    <w:p w14:paraId="0479A5B0" w14:textId="77777777" w:rsidR="00793FDD" w:rsidRPr="00AC159F" w:rsidRDefault="00793FDD" w:rsidP="00793FDD">
      <w:pPr>
        <w:tabs>
          <w:tab w:val="center" w:pos="4702"/>
          <w:tab w:val="center" w:pos="6386"/>
          <w:tab w:val="center" w:pos="7757"/>
        </w:tabs>
        <w:spacing w:after="3" w:line="265" w:lineRule="auto"/>
        <w:ind w:right="0" w:firstLine="0"/>
        <w:jc w:val="left"/>
      </w:pPr>
      <w:r w:rsidRPr="00AC159F">
        <w:t xml:space="preserve">2. </w:t>
      </w:r>
      <w:r w:rsidR="00190FD3" w:rsidRPr="00AC159F">
        <w:t>Single Carb only; No Tunnel Rams or sheet metal intakes.</w:t>
      </w:r>
      <w:r w:rsidRPr="00AC159F">
        <w:t xml:space="preserve">    </w:t>
      </w:r>
    </w:p>
    <w:p w14:paraId="1A17BBC0" w14:textId="77777777" w:rsidR="00793FDD" w:rsidRPr="00AC159F" w:rsidRDefault="00793FDD" w:rsidP="00793FDD">
      <w:pPr>
        <w:tabs>
          <w:tab w:val="center" w:pos="4702"/>
          <w:tab w:val="center" w:pos="6386"/>
          <w:tab w:val="center" w:pos="7757"/>
        </w:tabs>
        <w:spacing w:after="3" w:line="265" w:lineRule="auto"/>
        <w:ind w:right="0" w:firstLine="0"/>
        <w:jc w:val="left"/>
      </w:pPr>
      <w:r w:rsidRPr="00AC159F">
        <w:t xml:space="preserve">3. </w:t>
      </w:r>
      <w:r w:rsidR="00190FD3" w:rsidRPr="00AC159F">
        <w:t>Reese Hitch allowed; Hitch will be minimum of 27% of wheel base.</w:t>
      </w:r>
      <w:r w:rsidRPr="00AC159F">
        <w:t xml:space="preserve">     </w:t>
      </w:r>
    </w:p>
    <w:p w14:paraId="33C9255E" w14:textId="77777777" w:rsidR="00793FDD" w:rsidRPr="00AC159F" w:rsidRDefault="00793FDD" w:rsidP="00793FDD">
      <w:pPr>
        <w:tabs>
          <w:tab w:val="center" w:pos="4702"/>
          <w:tab w:val="center" w:pos="6386"/>
          <w:tab w:val="center" w:pos="7757"/>
        </w:tabs>
        <w:spacing w:after="3" w:line="265" w:lineRule="auto"/>
        <w:ind w:right="0" w:firstLine="0"/>
        <w:jc w:val="left"/>
      </w:pPr>
      <w:r w:rsidRPr="00AC159F">
        <w:t xml:space="preserve">4. </w:t>
      </w:r>
      <w:r w:rsidR="00190FD3" w:rsidRPr="00AC159F">
        <w:t>No traction control allowed.</w:t>
      </w:r>
      <w:r w:rsidRPr="00AC159F">
        <w:t xml:space="preserve">         </w:t>
      </w:r>
    </w:p>
    <w:p w14:paraId="5F2EF479" w14:textId="77777777" w:rsidR="00793FDD" w:rsidRPr="00AC159F" w:rsidRDefault="00793FDD" w:rsidP="00793FDD">
      <w:pPr>
        <w:tabs>
          <w:tab w:val="center" w:pos="4702"/>
          <w:tab w:val="center" w:pos="6386"/>
          <w:tab w:val="center" w:pos="7757"/>
        </w:tabs>
        <w:spacing w:after="3" w:line="265" w:lineRule="auto"/>
        <w:ind w:right="0" w:firstLine="0"/>
        <w:jc w:val="left"/>
      </w:pPr>
      <w:r w:rsidRPr="00AC159F">
        <w:t xml:space="preserve">5. </w:t>
      </w:r>
      <w:r w:rsidR="00190FD3" w:rsidRPr="00AC159F">
        <w:t>Eleven inch or smaller differentials.</w:t>
      </w:r>
      <w:r w:rsidRPr="00AC159F">
        <w:t xml:space="preserve">       </w:t>
      </w:r>
    </w:p>
    <w:p w14:paraId="36BD3DFA" w14:textId="77777777" w:rsidR="00793FDD" w:rsidRPr="00AC159F" w:rsidRDefault="00793FDD" w:rsidP="00793FDD">
      <w:pPr>
        <w:tabs>
          <w:tab w:val="center" w:pos="4702"/>
          <w:tab w:val="center" w:pos="6386"/>
          <w:tab w:val="center" w:pos="7757"/>
        </w:tabs>
        <w:spacing w:after="3" w:line="265" w:lineRule="auto"/>
        <w:ind w:right="0" w:firstLine="0"/>
        <w:jc w:val="left"/>
      </w:pPr>
      <w:r w:rsidRPr="00AC159F">
        <w:t xml:space="preserve">6. </w:t>
      </w:r>
      <w:r w:rsidR="00190FD3" w:rsidRPr="00AC159F">
        <w:t xml:space="preserve">DOT tires only with maximum of </w:t>
      </w:r>
      <w:r w:rsidRPr="00AC159F">
        <w:t>12.5-inch</w:t>
      </w:r>
      <w:r w:rsidR="00190FD3" w:rsidRPr="00AC159F">
        <w:t xml:space="preserve"> width on all four corners.</w:t>
      </w:r>
      <w:r w:rsidRPr="00AC159F">
        <w:t xml:space="preserve">     </w:t>
      </w:r>
    </w:p>
    <w:p w14:paraId="3C775221" w14:textId="77777777" w:rsidR="00793FDD" w:rsidRPr="00AC159F" w:rsidRDefault="00793FDD" w:rsidP="00793FDD">
      <w:pPr>
        <w:tabs>
          <w:tab w:val="center" w:pos="4702"/>
          <w:tab w:val="center" w:pos="6386"/>
          <w:tab w:val="center" w:pos="7757"/>
        </w:tabs>
        <w:spacing w:after="3" w:line="265" w:lineRule="auto"/>
        <w:ind w:right="0" w:firstLine="0"/>
        <w:jc w:val="left"/>
      </w:pPr>
      <w:r w:rsidRPr="00AC159F">
        <w:t xml:space="preserve">7. </w:t>
      </w:r>
      <w:r w:rsidR="00190FD3" w:rsidRPr="00AC159F">
        <w:t>Weights allowed with maximum of 60" from center of axle to front of weights.</w:t>
      </w:r>
      <w:r w:rsidRPr="00AC159F">
        <w:t xml:space="preserve">   </w:t>
      </w:r>
    </w:p>
    <w:p w14:paraId="1296FC4A" w14:textId="1D395B7B" w:rsidR="00190FD3" w:rsidRPr="00AC159F" w:rsidRDefault="00793FDD" w:rsidP="00793FDD">
      <w:pPr>
        <w:tabs>
          <w:tab w:val="center" w:pos="4702"/>
          <w:tab w:val="center" w:pos="6386"/>
          <w:tab w:val="center" w:pos="7757"/>
        </w:tabs>
        <w:spacing w:after="3" w:line="265" w:lineRule="auto"/>
        <w:ind w:right="0" w:firstLine="0"/>
        <w:jc w:val="left"/>
      </w:pPr>
      <w:r w:rsidRPr="00AC159F">
        <w:t xml:space="preserve">8. </w:t>
      </w:r>
      <w:r w:rsidR="00190FD3" w:rsidRPr="00AC159F">
        <w:t xml:space="preserve">NO Drop Boxes. NO Reversers.      </w:t>
      </w:r>
    </w:p>
    <w:p w14:paraId="108C2B00" w14:textId="77777777" w:rsidR="00190FD3" w:rsidRPr="00AC159F" w:rsidRDefault="00190FD3" w:rsidP="00972A29">
      <w:pPr>
        <w:tabs>
          <w:tab w:val="center" w:pos="7409"/>
        </w:tabs>
        <w:spacing w:after="3" w:line="265" w:lineRule="auto"/>
        <w:ind w:right="0" w:firstLine="0"/>
        <w:jc w:val="left"/>
      </w:pPr>
    </w:p>
    <w:p w14:paraId="366DBC66" w14:textId="77777777" w:rsidR="00E200CB" w:rsidRPr="00AC159F" w:rsidRDefault="00190FD3" w:rsidP="00793FDD">
      <w:pPr>
        <w:tabs>
          <w:tab w:val="center" w:pos="7409"/>
        </w:tabs>
        <w:spacing w:after="3" w:line="265" w:lineRule="auto"/>
        <w:ind w:right="0" w:firstLine="0"/>
        <w:jc w:val="left"/>
      </w:pPr>
      <w:r w:rsidRPr="00AC159F">
        <w:rPr>
          <w:b/>
          <w:bCs/>
          <w:noProof/>
        </w:rPr>
        <w:drawing>
          <wp:anchor distT="0" distB="0" distL="114300" distR="114300" simplePos="0" relativeHeight="251663360" behindDoc="0" locked="0" layoutInCell="1" allowOverlap="0" wp14:anchorId="4A496681" wp14:editId="7CEE3E59">
            <wp:simplePos x="0" y="0"/>
            <wp:positionH relativeFrom="page">
              <wp:posOffset>475488</wp:posOffset>
            </wp:positionH>
            <wp:positionV relativeFrom="page">
              <wp:posOffset>4097754</wp:posOffset>
            </wp:positionV>
            <wp:extent cx="9144" cy="9147"/>
            <wp:effectExtent l="0" t="0" r="0" b="0"/>
            <wp:wrapSquare wrapText="bothSides"/>
            <wp:docPr id="12029" name="Picture 12029"/>
            <wp:cNvGraphicFramePr/>
            <a:graphic xmlns:a="http://schemas.openxmlformats.org/drawingml/2006/main">
              <a:graphicData uri="http://schemas.openxmlformats.org/drawingml/2006/picture">
                <pic:pic xmlns:pic="http://schemas.openxmlformats.org/drawingml/2006/picture">
                  <pic:nvPicPr>
                    <pic:cNvPr id="12029" name="Picture 12029"/>
                    <pic:cNvPicPr/>
                  </pic:nvPicPr>
                  <pic:blipFill>
                    <a:blip r:embed="rId8"/>
                    <a:stretch>
                      <a:fillRect/>
                    </a:stretch>
                  </pic:blipFill>
                  <pic:spPr>
                    <a:xfrm>
                      <a:off x="0" y="0"/>
                      <a:ext cx="9144" cy="9147"/>
                    </a:xfrm>
                    <a:prstGeom prst="rect">
                      <a:avLst/>
                    </a:prstGeom>
                  </pic:spPr>
                </pic:pic>
              </a:graphicData>
            </a:graphic>
          </wp:anchor>
        </w:drawing>
      </w:r>
      <w:r w:rsidRPr="00AC159F">
        <w:rPr>
          <w:b/>
          <w:bCs/>
        </w:rPr>
        <w:t>Big Block HO</w:t>
      </w:r>
      <w:r w:rsidR="00793FDD" w:rsidRPr="00AC159F">
        <w:rPr>
          <w:b/>
          <w:bCs/>
        </w:rPr>
        <w:t xml:space="preserve">     </w:t>
      </w:r>
      <w:r w:rsidRPr="00AC159F">
        <w:rPr>
          <w:b/>
          <w:bCs/>
        </w:rPr>
        <w:t xml:space="preserve"> 6200#</w:t>
      </w:r>
      <w:r w:rsidR="00793FDD" w:rsidRPr="00AC159F">
        <w:rPr>
          <w:b/>
          <w:bCs/>
        </w:rPr>
        <w:t xml:space="preserve">     </w:t>
      </w:r>
      <w:r w:rsidR="00793FDD" w:rsidRPr="00AC159F">
        <w:t xml:space="preserve">  </w:t>
      </w:r>
    </w:p>
    <w:p w14:paraId="6595B849" w14:textId="4629389D" w:rsidR="00E200CB" w:rsidRPr="00AC159F" w:rsidRDefault="00793FDD" w:rsidP="00793FDD">
      <w:pPr>
        <w:tabs>
          <w:tab w:val="center" w:pos="7409"/>
        </w:tabs>
        <w:spacing w:after="3" w:line="265" w:lineRule="auto"/>
        <w:ind w:right="0" w:firstLine="0"/>
        <w:jc w:val="left"/>
      </w:pPr>
      <w:r w:rsidRPr="00AC159F">
        <w:t>1. All rules are the same as Small Block H O</w:t>
      </w:r>
      <w:r w:rsidR="00E200CB" w:rsidRPr="00AC159F">
        <w:t xml:space="preserve">    </w:t>
      </w:r>
    </w:p>
    <w:p w14:paraId="28C21C90" w14:textId="2B42A885" w:rsidR="00793FDD" w:rsidRPr="00AC159F" w:rsidRDefault="00E200CB" w:rsidP="00793FDD">
      <w:pPr>
        <w:tabs>
          <w:tab w:val="center" w:pos="7409"/>
        </w:tabs>
        <w:spacing w:after="3" w:line="265" w:lineRule="auto"/>
        <w:ind w:right="0" w:firstLine="0"/>
        <w:jc w:val="left"/>
      </w:pPr>
      <w:r w:rsidRPr="00AC159F">
        <w:t xml:space="preserve">   2. Only exception in NO cubic inch limit</w:t>
      </w:r>
      <w:r w:rsidR="00190FD3" w:rsidRPr="00AC159F">
        <w:tab/>
      </w:r>
    </w:p>
    <w:p w14:paraId="052D4AFB" w14:textId="77777777" w:rsidR="00E200CB" w:rsidRPr="00AC159F" w:rsidRDefault="00E200CB" w:rsidP="00793FDD">
      <w:pPr>
        <w:tabs>
          <w:tab w:val="center" w:pos="7409"/>
        </w:tabs>
        <w:spacing w:after="3" w:line="265" w:lineRule="auto"/>
        <w:ind w:right="0" w:firstLine="0"/>
        <w:jc w:val="left"/>
      </w:pPr>
    </w:p>
    <w:p w14:paraId="2BDFDF29" w14:textId="1F8ECF8F" w:rsidR="00E200CB" w:rsidRPr="00AC159F" w:rsidRDefault="00E200CB" w:rsidP="00793FDD">
      <w:pPr>
        <w:tabs>
          <w:tab w:val="center" w:pos="7409"/>
        </w:tabs>
        <w:spacing w:after="3" w:line="265" w:lineRule="auto"/>
        <w:ind w:right="0" w:firstLine="0"/>
        <w:jc w:val="left"/>
        <w:rPr>
          <w:b/>
          <w:bCs/>
          <w:szCs w:val="28"/>
        </w:rPr>
      </w:pPr>
      <w:r w:rsidRPr="00AC159F">
        <w:rPr>
          <w:b/>
          <w:bCs/>
          <w:szCs w:val="28"/>
        </w:rPr>
        <w:t>Big Block Street     6500#</w:t>
      </w:r>
    </w:p>
    <w:p w14:paraId="411707A1" w14:textId="77777777" w:rsidR="00E200CB" w:rsidRPr="00AC159F" w:rsidRDefault="00793FDD" w:rsidP="00E200CB">
      <w:pPr>
        <w:tabs>
          <w:tab w:val="center" w:pos="7409"/>
        </w:tabs>
        <w:spacing w:after="3" w:line="265" w:lineRule="auto"/>
        <w:ind w:right="0" w:firstLine="0"/>
        <w:jc w:val="left"/>
        <w:rPr>
          <w:b/>
          <w:bCs/>
        </w:rPr>
      </w:pPr>
      <w:r w:rsidRPr="00AC159F">
        <w:t>1.</w:t>
      </w:r>
      <w:r w:rsidRPr="00AC159F">
        <w:rPr>
          <w:b/>
          <w:bCs/>
        </w:rPr>
        <w:t xml:space="preserve"> </w:t>
      </w:r>
      <w:r w:rsidR="00972A29" w:rsidRPr="00AC159F">
        <w:t>All Small Block Street rules apply with following exceptions;</w:t>
      </w:r>
      <w:r w:rsidR="00E200CB" w:rsidRPr="00AC159F">
        <w:rPr>
          <w:b/>
          <w:bCs/>
        </w:rPr>
        <w:t xml:space="preserve">     </w:t>
      </w:r>
    </w:p>
    <w:p w14:paraId="3CC38F8F" w14:textId="77777777" w:rsidR="00E200CB" w:rsidRPr="00AC159F" w:rsidRDefault="00E200CB" w:rsidP="00E200CB">
      <w:pPr>
        <w:tabs>
          <w:tab w:val="center" w:pos="7409"/>
        </w:tabs>
        <w:spacing w:after="3" w:line="265" w:lineRule="auto"/>
        <w:ind w:right="0" w:firstLine="0"/>
        <w:jc w:val="left"/>
        <w:rPr>
          <w:b/>
          <w:bCs/>
        </w:rPr>
      </w:pPr>
      <w:r w:rsidRPr="00AC159F">
        <w:t>2.</w:t>
      </w:r>
      <w:r w:rsidRPr="00AC159F">
        <w:rPr>
          <w:b/>
          <w:bCs/>
        </w:rPr>
        <w:t xml:space="preserve"> </w:t>
      </w:r>
      <w:r w:rsidR="00972A29" w:rsidRPr="00AC159F">
        <w:rPr>
          <w:sz w:val="30"/>
        </w:rPr>
        <w:t>NO cubic inch limit.</w:t>
      </w:r>
      <w:r w:rsidRPr="00AC159F">
        <w:rPr>
          <w:b/>
          <w:bCs/>
        </w:rPr>
        <w:t xml:space="preserve">        </w:t>
      </w:r>
    </w:p>
    <w:p w14:paraId="07CB13C0" w14:textId="0DC0290D" w:rsidR="00972A29" w:rsidRPr="00AC159F" w:rsidRDefault="00E200CB" w:rsidP="00E200CB">
      <w:pPr>
        <w:tabs>
          <w:tab w:val="center" w:pos="7409"/>
        </w:tabs>
        <w:spacing w:after="3" w:line="265" w:lineRule="auto"/>
        <w:ind w:right="0" w:firstLine="0"/>
        <w:jc w:val="left"/>
        <w:rPr>
          <w:b/>
          <w:bCs/>
        </w:rPr>
      </w:pPr>
      <w:r w:rsidRPr="00AC159F">
        <w:t>3.</w:t>
      </w:r>
      <w:r w:rsidRPr="00AC159F">
        <w:rPr>
          <w:b/>
          <w:bCs/>
        </w:rPr>
        <w:t xml:space="preserve"> </w:t>
      </w:r>
      <w:r w:rsidR="00972A29" w:rsidRPr="00AC159F">
        <w:t>If there are not enough e</w:t>
      </w:r>
      <w:r w:rsidRPr="00AC159F">
        <w:t>ntr</w:t>
      </w:r>
      <w:r w:rsidR="00972A29" w:rsidRPr="00AC159F">
        <w:t>ies to create a Class, Big Block Street will pull with Small</w:t>
      </w:r>
    </w:p>
    <w:p w14:paraId="14C164F3" w14:textId="75471D67" w:rsidR="00972A29" w:rsidRPr="00AC159F" w:rsidRDefault="00E200CB" w:rsidP="00E200CB">
      <w:pPr>
        <w:spacing w:after="3" w:line="265" w:lineRule="auto"/>
        <w:ind w:right="0" w:firstLine="0"/>
        <w:jc w:val="left"/>
      </w:pPr>
      <w:r w:rsidRPr="00AC159F">
        <w:t xml:space="preserve"> </w:t>
      </w:r>
      <w:r w:rsidR="00972A29" w:rsidRPr="00AC159F">
        <w:t>Block Street at a lighter weight decided by Competition Director. ORLO</w:t>
      </w:r>
    </w:p>
    <w:p w14:paraId="39AC1EAD" w14:textId="77777777" w:rsidR="00E200CB" w:rsidRPr="00AC159F" w:rsidRDefault="00E200CB" w:rsidP="00E200CB">
      <w:pPr>
        <w:ind w:right="1"/>
        <w:jc w:val="left"/>
      </w:pPr>
    </w:p>
    <w:p w14:paraId="76C803A6" w14:textId="77777777" w:rsidR="00E200CB" w:rsidRPr="00AC159F" w:rsidRDefault="00E200CB" w:rsidP="00E200CB">
      <w:pPr>
        <w:ind w:right="1"/>
        <w:jc w:val="left"/>
      </w:pPr>
    </w:p>
    <w:p w14:paraId="5A4A7A98" w14:textId="034C14CD" w:rsidR="00972A29" w:rsidRPr="00AC159F" w:rsidRDefault="00972A29" w:rsidP="00E200CB">
      <w:pPr>
        <w:ind w:right="1"/>
        <w:jc w:val="center"/>
        <w:rPr>
          <w:b/>
          <w:bCs/>
          <w:sz w:val="36"/>
          <w:szCs w:val="36"/>
        </w:rPr>
      </w:pPr>
      <w:r w:rsidRPr="00AC159F">
        <w:rPr>
          <w:b/>
          <w:bCs/>
          <w:sz w:val="36"/>
          <w:szCs w:val="36"/>
        </w:rPr>
        <w:t xml:space="preserve">SEMI TRUCKS </w:t>
      </w:r>
      <w:r w:rsidR="00E200CB" w:rsidRPr="00AC159F">
        <w:rPr>
          <w:b/>
          <w:bCs/>
          <w:sz w:val="36"/>
          <w:szCs w:val="36"/>
        </w:rPr>
        <w:t>PULLS</w:t>
      </w:r>
    </w:p>
    <w:p w14:paraId="1F5DCA1C" w14:textId="77777777" w:rsidR="00E200CB" w:rsidRPr="00AC159F" w:rsidRDefault="00972A29" w:rsidP="00E200CB">
      <w:pPr>
        <w:spacing w:after="2" w:line="259" w:lineRule="auto"/>
        <w:ind w:right="687" w:firstLine="0"/>
        <w:jc w:val="left"/>
        <w:rPr>
          <w:b/>
          <w:bCs/>
        </w:rPr>
      </w:pPr>
      <w:r w:rsidRPr="00AC159F">
        <w:rPr>
          <w:b/>
          <w:bCs/>
        </w:rPr>
        <w:t>GENERAL RULES</w:t>
      </w:r>
      <w:r w:rsidR="00E200CB" w:rsidRPr="00AC159F">
        <w:rPr>
          <w:b/>
          <w:bCs/>
        </w:rPr>
        <w:t xml:space="preserve">         </w:t>
      </w:r>
    </w:p>
    <w:p w14:paraId="3AA1D3BE" w14:textId="77777777" w:rsidR="00E200CB" w:rsidRPr="00AC159F" w:rsidRDefault="00E200CB" w:rsidP="00E200CB">
      <w:pPr>
        <w:spacing w:after="2" w:line="259" w:lineRule="auto"/>
        <w:ind w:right="687" w:firstLine="0"/>
        <w:jc w:val="left"/>
      </w:pPr>
      <w:r w:rsidRPr="00AC159F">
        <w:t xml:space="preserve">1. </w:t>
      </w:r>
      <w:r w:rsidR="00972A29" w:rsidRPr="00AC159F">
        <w:t>Trucks must be stock appearing.</w:t>
      </w:r>
      <w:r w:rsidRPr="00AC159F">
        <w:t xml:space="preserve">        </w:t>
      </w:r>
    </w:p>
    <w:p w14:paraId="621EFC0C" w14:textId="77777777" w:rsidR="00E200CB" w:rsidRPr="00AC159F" w:rsidRDefault="00E200CB" w:rsidP="00E200CB">
      <w:pPr>
        <w:spacing w:after="2" w:line="259" w:lineRule="auto"/>
        <w:ind w:right="687" w:firstLine="0"/>
        <w:jc w:val="left"/>
      </w:pPr>
      <w:r w:rsidRPr="00AC159F">
        <w:t>2.</w:t>
      </w:r>
      <w:r w:rsidRPr="00AC159F">
        <w:rPr>
          <w:b/>
          <w:bCs/>
        </w:rPr>
        <w:t xml:space="preserve"> </w:t>
      </w:r>
      <w:r w:rsidR="00972A29" w:rsidRPr="00AC159F">
        <w:t>Working brakes on all rear wheels</w:t>
      </w:r>
      <w:r w:rsidRPr="00AC159F">
        <w:t xml:space="preserve">.     </w:t>
      </w:r>
    </w:p>
    <w:p w14:paraId="34FBDAC2" w14:textId="6DFEC6D6" w:rsidR="00972A29" w:rsidRPr="00AC159F" w:rsidRDefault="00E200CB" w:rsidP="00E200CB">
      <w:pPr>
        <w:spacing w:after="2" w:line="259" w:lineRule="auto"/>
        <w:ind w:right="687" w:firstLine="0"/>
        <w:jc w:val="left"/>
        <w:rPr>
          <w:b/>
          <w:bCs/>
        </w:rPr>
      </w:pPr>
      <w:r w:rsidRPr="00AC159F">
        <w:t xml:space="preserve">3. </w:t>
      </w:r>
      <w:r w:rsidR="00972A29" w:rsidRPr="00AC159F">
        <w:t xml:space="preserve">No front wheel drive </w:t>
      </w:r>
      <w:r w:rsidRPr="00AC159F">
        <w:t>t</w:t>
      </w:r>
      <w:r w:rsidR="00972A29" w:rsidRPr="00AC159F">
        <w:t>rucks permitted.</w:t>
      </w:r>
    </w:p>
    <w:p w14:paraId="3D041673" w14:textId="59B83F62" w:rsidR="00972A29" w:rsidRPr="00AC159F" w:rsidRDefault="00972A29" w:rsidP="00E200CB">
      <w:pPr>
        <w:ind w:right="1" w:firstLine="0"/>
        <w:jc w:val="left"/>
      </w:pPr>
      <w:r w:rsidRPr="00AC159F">
        <w:t>4. All forms of accelerants such as N02, propane and nitro methane are prohibited.</w:t>
      </w:r>
    </w:p>
    <w:p w14:paraId="60DE08AD" w14:textId="376E5BB5" w:rsidR="00972A29" w:rsidRPr="00AC159F" w:rsidRDefault="00972A29" w:rsidP="00E200CB">
      <w:pPr>
        <w:pStyle w:val="ListParagraph"/>
        <w:numPr>
          <w:ilvl w:val="0"/>
          <w:numId w:val="33"/>
        </w:numPr>
        <w:ind w:right="1"/>
        <w:jc w:val="left"/>
      </w:pPr>
      <w:r w:rsidRPr="00AC159F">
        <w:t>Maximum hitch height of 18". Hitch height may vary from track to frack.</w:t>
      </w:r>
    </w:p>
    <w:p w14:paraId="40FFB8F4" w14:textId="77777777" w:rsidR="00972A29" w:rsidRPr="00AC159F" w:rsidRDefault="00972A29" w:rsidP="00E200CB">
      <w:pPr>
        <w:numPr>
          <w:ilvl w:val="0"/>
          <w:numId w:val="33"/>
        </w:numPr>
        <w:ind w:right="1"/>
        <w:jc w:val="left"/>
      </w:pPr>
      <w:r w:rsidRPr="00AC159F">
        <w:t>No visible added weights allowed.</w:t>
      </w:r>
    </w:p>
    <w:p w14:paraId="2D6735E5" w14:textId="77777777" w:rsidR="00972A29" w:rsidRPr="00AC159F" w:rsidRDefault="00972A29" w:rsidP="00E200CB">
      <w:pPr>
        <w:numPr>
          <w:ilvl w:val="0"/>
          <w:numId w:val="33"/>
        </w:numPr>
        <w:ind w:right="1"/>
        <w:jc w:val="left"/>
      </w:pPr>
      <w:r w:rsidRPr="00AC159F">
        <w:t>No riders permitted at any time on track.</w:t>
      </w:r>
    </w:p>
    <w:p w14:paraId="6B8B5014" w14:textId="2C27B3C4" w:rsidR="00972A29" w:rsidRPr="00AC159F" w:rsidRDefault="00972A29" w:rsidP="00E200CB">
      <w:pPr>
        <w:pStyle w:val="ListParagraph"/>
        <w:numPr>
          <w:ilvl w:val="0"/>
          <w:numId w:val="33"/>
        </w:numPr>
        <w:spacing w:after="105" w:line="259" w:lineRule="auto"/>
        <w:ind w:right="0"/>
        <w:jc w:val="left"/>
      </w:pPr>
      <w:r w:rsidRPr="00AC159F">
        <w:t>All rules are subject to change as necessary for safety. ORLO has final decision.</w:t>
      </w:r>
    </w:p>
    <w:p w14:paraId="0580BA14" w14:textId="77777777" w:rsidR="00E200CB" w:rsidRPr="00AC159F" w:rsidRDefault="00E200CB" w:rsidP="00E200CB">
      <w:pPr>
        <w:spacing w:after="2" w:line="259" w:lineRule="auto"/>
        <w:ind w:left="6" w:right="445" w:firstLine="0"/>
        <w:jc w:val="left"/>
      </w:pPr>
    </w:p>
    <w:p w14:paraId="7E1136E3" w14:textId="77777777" w:rsidR="00E200CB" w:rsidRPr="00AC159F" w:rsidRDefault="00972A29" w:rsidP="00E200CB">
      <w:pPr>
        <w:spacing w:after="2" w:line="259" w:lineRule="auto"/>
        <w:ind w:left="6" w:right="445" w:firstLine="0"/>
        <w:jc w:val="left"/>
        <w:rPr>
          <w:b/>
          <w:bCs/>
        </w:rPr>
      </w:pPr>
      <w:r w:rsidRPr="00AC159F">
        <w:rPr>
          <w:b/>
          <w:bCs/>
        </w:rPr>
        <w:t>STREET STOCK SEMI TRUCKS</w:t>
      </w:r>
      <w:r w:rsidR="00E200CB" w:rsidRPr="00AC159F">
        <w:rPr>
          <w:b/>
          <w:bCs/>
        </w:rPr>
        <w:t xml:space="preserve">              </w:t>
      </w:r>
    </w:p>
    <w:p w14:paraId="08914A70" w14:textId="77777777" w:rsidR="00E200CB" w:rsidRPr="00AC159F" w:rsidRDefault="00E200CB" w:rsidP="00E200CB">
      <w:pPr>
        <w:spacing w:after="2" w:line="259" w:lineRule="auto"/>
        <w:ind w:left="6" w:right="445" w:firstLine="0"/>
        <w:jc w:val="left"/>
      </w:pPr>
      <w:r w:rsidRPr="00AC159F">
        <w:t xml:space="preserve">1. </w:t>
      </w:r>
      <w:r w:rsidR="00972A29" w:rsidRPr="00AC159F">
        <w:rPr>
          <w:sz w:val="30"/>
        </w:rPr>
        <w:t>Must be a street licensed tuck and have current registration.</w:t>
      </w:r>
      <w:r w:rsidRPr="00AC159F">
        <w:t xml:space="preserve">       </w:t>
      </w:r>
    </w:p>
    <w:p w14:paraId="727AFD40" w14:textId="77777777" w:rsidR="00E200CB" w:rsidRPr="00AC159F" w:rsidRDefault="00E200CB" w:rsidP="00E200CB">
      <w:pPr>
        <w:spacing w:after="2" w:line="259" w:lineRule="auto"/>
        <w:ind w:left="6" w:right="445" w:firstLine="0"/>
        <w:jc w:val="left"/>
        <w:rPr>
          <w:b/>
          <w:bCs/>
        </w:rPr>
      </w:pPr>
      <w:r w:rsidRPr="00AC159F">
        <w:t>2</w:t>
      </w:r>
      <w:r w:rsidRPr="00AC159F">
        <w:rPr>
          <w:b/>
          <w:bCs/>
        </w:rPr>
        <w:t xml:space="preserve">. </w:t>
      </w:r>
      <w:r w:rsidR="00972A29" w:rsidRPr="00AC159F">
        <w:t>Airbags are permitted but no air may be added or removed while hooked to sled.</w:t>
      </w:r>
      <w:r w:rsidRPr="00AC159F">
        <w:rPr>
          <w:b/>
          <w:bCs/>
        </w:rPr>
        <w:t xml:space="preserve"> </w:t>
      </w:r>
    </w:p>
    <w:p w14:paraId="166D9713" w14:textId="77777777" w:rsidR="00E200CB" w:rsidRPr="00AC159F" w:rsidRDefault="00E200CB" w:rsidP="00E200CB">
      <w:pPr>
        <w:spacing w:after="2" w:line="259" w:lineRule="auto"/>
        <w:ind w:left="6" w:right="445" w:firstLine="0"/>
        <w:jc w:val="left"/>
      </w:pPr>
      <w:r w:rsidRPr="00AC159F">
        <w:lastRenderedPageBreak/>
        <w:t xml:space="preserve">3. </w:t>
      </w:r>
      <w:r w:rsidR="00972A29" w:rsidRPr="00AC159F">
        <w:t>Height of hitch must remain the same from start to finish of hook.</w:t>
      </w:r>
      <w:r w:rsidRPr="00AC159F">
        <w:t xml:space="preserve">       </w:t>
      </w:r>
    </w:p>
    <w:p w14:paraId="3C35423A" w14:textId="77777777" w:rsidR="00E200CB" w:rsidRPr="00AC159F" w:rsidRDefault="00E200CB" w:rsidP="00E200CB">
      <w:pPr>
        <w:spacing w:after="2" w:line="259" w:lineRule="auto"/>
        <w:ind w:left="6" w:right="445" w:firstLine="0"/>
        <w:jc w:val="left"/>
      </w:pPr>
      <w:r w:rsidRPr="00AC159F">
        <w:t xml:space="preserve">4. </w:t>
      </w:r>
      <w:r w:rsidR="00972A29" w:rsidRPr="00AC159F">
        <w:t>Turbo limited to single OEM Charger with a 3.15" (80mm) inducer. MAP groove of .180" allowed in OEM location.</w:t>
      </w:r>
      <w:r w:rsidRPr="00AC159F">
        <w:t xml:space="preserve">      </w:t>
      </w:r>
    </w:p>
    <w:p w14:paraId="25C6D2A8" w14:textId="7EAEFF79" w:rsidR="00972A29" w:rsidRPr="00AC159F" w:rsidRDefault="00E200CB" w:rsidP="00E200CB">
      <w:pPr>
        <w:spacing w:after="2" w:line="259" w:lineRule="auto"/>
        <w:ind w:left="6" w:right="445" w:firstLine="0"/>
        <w:jc w:val="left"/>
      </w:pPr>
      <w:r w:rsidRPr="00AC159F">
        <w:t xml:space="preserve">5. </w:t>
      </w:r>
      <w:r w:rsidR="00972A29" w:rsidRPr="00AC159F">
        <w:t xml:space="preserve">Factory Cat engine that come with twin turbos are allowed 2005-2009 and 2011 Cats are allowed factory installed, </w:t>
      </w:r>
      <w:r w:rsidRPr="00AC159F">
        <w:t>non-altered</w:t>
      </w:r>
      <w:r w:rsidR="00972A29" w:rsidRPr="00AC159F">
        <w:t xml:space="preserve"> turbos. No clipped or cut wheels.</w:t>
      </w:r>
      <w:r w:rsidR="00972A29" w:rsidRPr="00AC159F">
        <w:tab/>
      </w:r>
      <w:r w:rsidR="00972A29" w:rsidRPr="00AC159F">
        <w:rPr>
          <w:noProof/>
        </w:rPr>
        <w:drawing>
          <wp:inline distT="0" distB="0" distL="0" distR="0" wp14:anchorId="580C1209" wp14:editId="621CC3C7">
            <wp:extent cx="20032" cy="30045"/>
            <wp:effectExtent l="0" t="0" r="0" b="0"/>
            <wp:docPr id="14384" name="Picture 14384"/>
            <wp:cNvGraphicFramePr/>
            <a:graphic xmlns:a="http://schemas.openxmlformats.org/drawingml/2006/main">
              <a:graphicData uri="http://schemas.openxmlformats.org/drawingml/2006/picture">
                <pic:pic xmlns:pic="http://schemas.openxmlformats.org/drawingml/2006/picture">
                  <pic:nvPicPr>
                    <pic:cNvPr id="14384" name="Picture 14384"/>
                    <pic:cNvPicPr/>
                  </pic:nvPicPr>
                  <pic:blipFill>
                    <a:blip r:embed="rId9"/>
                    <a:stretch>
                      <a:fillRect/>
                    </a:stretch>
                  </pic:blipFill>
                  <pic:spPr>
                    <a:xfrm>
                      <a:off x="0" y="0"/>
                      <a:ext cx="20032" cy="30045"/>
                    </a:xfrm>
                    <a:prstGeom prst="rect">
                      <a:avLst/>
                    </a:prstGeom>
                  </pic:spPr>
                </pic:pic>
              </a:graphicData>
            </a:graphic>
          </wp:inline>
        </w:drawing>
      </w:r>
    </w:p>
    <w:p w14:paraId="578C3A8A" w14:textId="03BC4DA1" w:rsidR="00972A29" w:rsidRPr="00AC159F" w:rsidRDefault="00972A29" w:rsidP="00E200CB">
      <w:pPr>
        <w:pStyle w:val="ListParagraph"/>
        <w:numPr>
          <w:ilvl w:val="0"/>
          <w:numId w:val="34"/>
        </w:numPr>
        <w:spacing w:after="302"/>
        <w:ind w:right="1"/>
        <w:jc w:val="left"/>
      </w:pPr>
      <w:r w:rsidRPr="00AC159F">
        <w:rPr>
          <w:noProof/>
        </w:rPr>
        <w:drawing>
          <wp:anchor distT="0" distB="0" distL="114300" distR="114300" simplePos="0" relativeHeight="251665408" behindDoc="0" locked="0" layoutInCell="1" allowOverlap="0" wp14:anchorId="048F8FB9" wp14:editId="12896B4D">
            <wp:simplePos x="0" y="0"/>
            <wp:positionH relativeFrom="page">
              <wp:posOffset>484106</wp:posOffset>
            </wp:positionH>
            <wp:positionV relativeFrom="page">
              <wp:posOffset>4032707</wp:posOffset>
            </wp:positionV>
            <wp:extent cx="20032" cy="16692"/>
            <wp:effectExtent l="0" t="0" r="0" b="0"/>
            <wp:wrapSquare wrapText="bothSides"/>
            <wp:docPr id="14383" name="Picture 14383"/>
            <wp:cNvGraphicFramePr/>
            <a:graphic xmlns:a="http://schemas.openxmlformats.org/drawingml/2006/main">
              <a:graphicData uri="http://schemas.openxmlformats.org/drawingml/2006/picture">
                <pic:pic xmlns:pic="http://schemas.openxmlformats.org/drawingml/2006/picture">
                  <pic:nvPicPr>
                    <pic:cNvPr id="14383" name="Picture 14383"/>
                    <pic:cNvPicPr/>
                  </pic:nvPicPr>
                  <pic:blipFill>
                    <a:blip r:embed="rId10"/>
                    <a:stretch>
                      <a:fillRect/>
                    </a:stretch>
                  </pic:blipFill>
                  <pic:spPr>
                    <a:xfrm>
                      <a:off x="0" y="0"/>
                      <a:ext cx="20032" cy="16692"/>
                    </a:xfrm>
                    <a:prstGeom prst="rect">
                      <a:avLst/>
                    </a:prstGeom>
                  </pic:spPr>
                </pic:pic>
              </a:graphicData>
            </a:graphic>
          </wp:anchor>
        </w:drawing>
      </w:r>
      <w:r w:rsidRPr="00AC159F">
        <w:t>DOT tires only. No cut tires.</w:t>
      </w:r>
    </w:p>
    <w:p w14:paraId="11643405" w14:textId="77777777" w:rsidR="00E200CB" w:rsidRPr="00AC159F" w:rsidRDefault="00972A29" w:rsidP="00E200CB">
      <w:pPr>
        <w:spacing w:after="0" w:line="259" w:lineRule="auto"/>
        <w:ind w:right="693" w:firstLine="0"/>
        <w:jc w:val="left"/>
        <w:rPr>
          <w:b/>
          <w:bCs/>
          <w:szCs w:val="28"/>
        </w:rPr>
      </w:pPr>
      <w:r w:rsidRPr="00AC159F">
        <w:rPr>
          <w:rFonts w:eastAsia="Courier New"/>
          <w:b/>
          <w:bCs/>
          <w:szCs w:val="28"/>
        </w:rPr>
        <w:t>HOT STREET SEMI TRUCKS</w:t>
      </w:r>
      <w:r w:rsidR="00E200CB" w:rsidRPr="00AC159F">
        <w:rPr>
          <w:b/>
          <w:bCs/>
          <w:szCs w:val="28"/>
        </w:rPr>
        <w:t xml:space="preserve">         </w:t>
      </w:r>
    </w:p>
    <w:p w14:paraId="1DAD1EC6" w14:textId="77777777" w:rsidR="00E200CB" w:rsidRPr="00AC159F" w:rsidRDefault="00E200CB" w:rsidP="00E200CB">
      <w:pPr>
        <w:spacing w:after="0" w:line="259" w:lineRule="auto"/>
        <w:ind w:right="693" w:firstLine="0"/>
        <w:jc w:val="left"/>
      </w:pPr>
      <w:r w:rsidRPr="00AC159F">
        <w:rPr>
          <w:szCs w:val="28"/>
        </w:rPr>
        <w:t xml:space="preserve">1. </w:t>
      </w:r>
      <w:r w:rsidR="00972A29" w:rsidRPr="00AC159F">
        <w:t xml:space="preserve">All General rules and rules from Street Semi Class apply except for turbos. </w:t>
      </w:r>
    </w:p>
    <w:p w14:paraId="35CDB563" w14:textId="57777AC1" w:rsidR="00E200CB" w:rsidRPr="00AC159F" w:rsidRDefault="00972A29" w:rsidP="00E200CB">
      <w:pPr>
        <w:spacing w:after="0" w:line="259" w:lineRule="auto"/>
        <w:ind w:right="693" w:firstLine="0"/>
        <w:jc w:val="left"/>
        <w:rPr>
          <w:szCs w:val="28"/>
        </w:rPr>
      </w:pPr>
      <w:r w:rsidRPr="00AC159F">
        <w:t xml:space="preserve">2. Turbos limited to single OEM Charger with a maximum of 3.6" inducer bore (92 mm). MAP Groove of .180" maximum is permitted. Compressor wheel must </w:t>
      </w:r>
      <w:proofErr w:type="spellStart"/>
      <w:r w:rsidRPr="00AC159F">
        <w:t>proüude</w:t>
      </w:r>
      <w:proofErr w:type="spellEnd"/>
      <w:r w:rsidRPr="00AC159F">
        <w:t xml:space="preserve"> 1/8 inch into the 3.6 inch bore. No bushings allowed.</w:t>
      </w:r>
      <w:r w:rsidR="00E200CB" w:rsidRPr="00AC159F">
        <w:rPr>
          <w:szCs w:val="28"/>
        </w:rPr>
        <w:t xml:space="preserve">     </w:t>
      </w:r>
    </w:p>
    <w:p w14:paraId="0288693D" w14:textId="437F2381" w:rsidR="00E200CB" w:rsidRPr="00AC159F" w:rsidRDefault="00E200CB" w:rsidP="00E200CB">
      <w:pPr>
        <w:spacing w:after="0" w:line="259" w:lineRule="auto"/>
        <w:ind w:right="693" w:firstLine="0"/>
        <w:jc w:val="left"/>
        <w:rPr>
          <w:szCs w:val="28"/>
        </w:rPr>
      </w:pPr>
      <w:r w:rsidRPr="00AC159F">
        <w:rPr>
          <w:szCs w:val="28"/>
        </w:rPr>
        <w:t xml:space="preserve">3. </w:t>
      </w:r>
      <w:r w:rsidR="00972A29" w:rsidRPr="00AC159F">
        <w:t>Cat engines with factory installed Ovin turbos; 2005-2009 and 2011 twin turbos are allowed with factory installed non altered turbos. No clipped or cut wheels.</w:t>
      </w:r>
      <w:r w:rsidRPr="00AC159F">
        <w:rPr>
          <w:szCs w:val="28"/>
        </w:rPr>
        <w:t xml:space="preserve">    </w:t>
      </w:r>
    </w:p>
    <w:p w14:paraId="23643CA6" w14:textId="32F4977B" w:rsidR="00E200CB" w:rsidRPr="00AC159F" w:rsidRDefault="00E200CB" w:rsidP="00E200CB">
      <w:pPr>
        <w:spacing w:after="0" w:line="259" w:lineRule="auto"/>
        <w:ind w:right="693" w:firstLine="0"/>
        <w:jc w:val="left"/>
        <w:rPr>
          <w:szCs w:val="28"/>
        </w:rPr>
      </w:pPr>
      <w:r w:rsidRPr="00AC159F">
        <w:rPr>
          <w:szCs w:val="28"/>
        </w:rPr>
        <w:t xml:space="preserve">4. </w:t>
      </w:r>
      <w:r w:rsidR="00972A29" w:rsidRPr="00AC159F">
        <w:t>DOT tires only. No cut tires.</w:t>
      </w:r>
      <w:r w:rsidRPr="00AC159F">
        <w:rPr>
          <w:szCs w:val="28"/>
        </w:rPr>
        <w:t xml:space="preserve">     </w:t>
      </w:r>
    </w:p>
    <w:p w14:paraId="45347527" w14:textId="575AACDF" w:rsidR="00972A29" w:rsidRPr="00AC159F" w:rsidRDefault="00E200CB" w:rsidP="00E200CB">
      <w:pPr>
        <w:spacing w:after="0" w:line="259" w:lineRule="auto"/>
        <w:ind w:right="693" w:firstLine="0"/>
        <w:jc w:val="left"/>
        <w:rPr>
          <w:szCs w:val="28"/>
        </w:rPr>
      </w:pPr>
      <w:r w:rsidRPr="00AC159F">
        <w:rPr>
          <w:szCs w:val="28"/>
        </w:rPr>
        <w:t xml:space="preserve">5. </w:t>
      </w:r>
      <w:r w:rsidR="00972A29" w:rsidRPr="00AC159F">
        <w:t>Kill switches are highly recommended.</w:t>
      </w:r>
    </w:p>
    <w:p w14:paraId="5BE73633" w14:textId="77777777" w:rsidR="00E200CB" w:rsidRPr="00AC159F" w:rsidRDefault="00E200CB" w:rsidP="00E200CB">
      <w:pPr>
        <w:spacing w:after="0" w:line="259" w:lineRule="auto"/>
        <w:ind w:right="756" w:firstLine="0"/>
        <w:jc w:val="left"/>
        <w:rPr>
          <w:rFonts w:eastAsia="Courier New"/>
        </w:rPr>
      </w:pPr>
    </w:p>
    <w:p w14:paraId="2ECDC2DF" w14:textId="77777777" w:rsidR="00E200CB" w:rsidRPr="00AC159F" w:rsidRDefault="00972A29" w:rsidP="00E200CB">
      <w:pPr>
        <w:spacing w:after="0" w:line="259" w:lineRule="auto"/>
        <w:ind w:right="756" w:firstLine="0"/>
        <w:jc w:val="left"/>
        <w:rPr>
          <w:b/>
          <w:bCs/>
        </w:rPr>
      </w:pPr>
      <w:r w:rsidRPr="00AC159F">
        <w:rPr>
          <w:rFonts w:eastAsia="Courier New"/>
          <w:b/>
          <w:bCs/>
        </w:rPr>
        <w:t>"POSSE" 4.1 SEMI TRUCKS</w:t>
      </w:r>
      <w:r w:rsidR="00E200CB" w:rsidRPr="00AC159F">
        <w:rPr>
          <w:b/>
          <w:bCs/>
        </w:rPr>
        <w:t xml:space="preserve">                   </w:t>
      </w:r>
    </w:p>
    <w:p w14:paraId="2F12F8AE" w14:textId="77777777" w:rsidR="00AC159F" w:rsidRPr="00AC159F" w:rsidRDefault="00E200CB" w:rsidP="00E200CB">
      <w:pPr>
        <w:spacing w:after="0" w:line="259" w:lineRule="auto"/>
        <w:ind w:right="756" w:firstLine="0"/>
        <w:jc w:val="left"/>
      </w:pPr>
      <w:r w:rsidRPr="00AC159F">
        <w:t xml:space="preserve">1. </w:t>
      </w:r>
      <w:r w:rsidR="00972A29" w:rsidRPr="00AC159F">
        <w:t>All general rules apply. Truck does not need to be licensed.</w:t>
      </w:r>
      <w:r w:rsidRPr="00AC159F">
        <w:t xml:space="preserve">       </w:t>
      </w:r>
    </w:p>
    <w:p w14:paraId="315F4654" w14:textId="13C770B6" w:rsidR="00972A29" w:rsidRPr="00AC159F" w:rsidRDefault="00E200CB" w:rsidP="00E200CB">
      <w:pPr>
        <w:spacing w:after="0" w:line="259" w:lineRule="auto"/>
        <w:ind w:right="756" w:firstLine="0"/>
        <w:jc w:val="left"/>
        <w:rPr>
          <w:b/>
          <w:bCs/>
        </w:rPr>
      </w:pPr>
      <w:r w:rsidRPr="00AC159F">
        <w:t>2.</w:t>
      </w:r>
      <w:r w:rsidRPr="00AC159F">
        <w:rPr>
          <w:b/>
          <w:bCs/>
        </w:rPr>
        <w:t xml:space="preserve"> </w:t>
      </w:r>
      <w:r w:rsidR="00972A29" w:rsidRPr="00AC159F">
        <w:t>Trucks must have complete safety equipment, fire extinguishers, Kill switches, etc. Trucks with air ride suspension must be equipped with height limiting devices on both rear axles. Chains or limiting devices must have no slack when hitch height is checked. 3</w:t>
      </w:r>
      <w:r w:rsidR="00AC159F" w:rsidRPr="00AC159F">
        <w:t xml:space="preserve">. </w:t>
      </w:r>
      <w:r w:rsidR="00972A29" w:rsidRPr="00AC159F">
        <w:t>Turbos limited to single OEM style with a 4.1" maximum inducer bore. MAP groove of 180 maximum allowed. 2005-2009 and 2011 Cats with factory installed non altered twin turbos allowed. No clipped or cut wheels.</w:t>
      </w:r>
    </w:p>
    <w:p w14:paraId="2F19D571" w14:textId="77777777" w:rsidR="00972A29" w:rsidRPr="00AC159F" w:rsidRDefault="00972A29" w:rsidP="00AC159F">
      <w:pPr>
        <w:spacing w:after="3" w:line="259" w:lineRule="auto"/>
        <w:ind w:right="0" w:firstLine="0"/>
        <w:jc w:val="left"/>
      </w:pPr>
      <w:r w:rsidRPr="00AC159F">
        <w:t>4. DOT tires mandatory. No cuts allowed.</w:t>
      </w:r>
    </w:p>
    <w:p w14:paraId="2BC8DFB7" w14:textId="0D1E0A20" w:rsidR="00190FD3" w:rsidRPr="00AC159F" w:rsidRDefault="00190FD3" w:rsidP="00972A29">
      <w:pPr>
        <w:spacing w:after="1593" w:line="265" w:lineRule="auto"/>
        <w:ind w:left="393" w:right="0" w:firstLine="0"/>
        <w:jc w:val="left"/>
      </w:pPr>
    </w:p>
    <w:p w14:paraId="19597B7E" w14:textId="77777777" w:rsidR="00190FD3" w:rsidRPr="00AC159F" w:rsidRDefault="00190FD3" w:rsidP="00972A29">
      <w:pPr>
        <w:spacing w:after="15"/>
        <w:ind w:right="52"/>
        <w:jc w:val="left"/>
      </w:pPr>
    </w:p>
    <w:sectPr w:rsidR="00190FD3" w:rsidRPr="00AC159F" w:rsidSect="00AC159F">
      <w:pgSz w:w="12240" w:h="15840" w:code="1"/>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09" o:spid="_x0000_i1025" type="#_x0000_t75" style="width:.6pt;height:.6pt;visibility:visible;mso-wrap-style:square" o:bullet="t">
        <v:imagedata r:id="rId1" o:title=""/>
      </v:shape>
    </w:pict>
  </w:numPicBullet>
  <w:abstractNum w:abstractNumId="0" w15:restartNumberingAfterBreak="0">
    <w:nsid w:val="05303F95"/>
    <w:multiLevelType w:val="hybridMultilevel"/>
    <w:tmpl w:val="CA9C769A"/>
    <w:lvl w:ilvl="0" w:tplc="66203314">
      <w:start w:val="1"/>
      <w:numFmt w:val="decimal"/>
      <w:lvlText w:val="%1."/>
      <w:lvlJc w:val="left"/>
      <w:pPr>
        <w:ind w:left="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40C9290">
      <w:start w:val="1"/>
      <w:numFmt w:val="lowerLetter"/>
      <w:lvlText w:val="%2"/>
      <w:lvlJc w:val="left"/>
      <w:pPr>
        <w:ind w:left="11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EC82B12">
      <w:start w:val="1"/>
      <w:numFmt w:val="lowerRoman"/>
      <w:lvlText w:val="%3"/>
      <w:lvlJc w:val="left"/>
      <w:pPr>
        <w:ind w:left="18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CE6167E">
      <w:start w:val="1"/>
      <w:numFmt w:val="decimal"/>
      <w:lvlText w:val="%4"/>
      <w:lvlJc w:val="left"/>
      <w:pPr>
        <w:ind w:left="25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D96330A">
      <w:start w:val="1"/>
      <w:numFmt w:val="lowerLetter"/>
      <w:lvlText w:val="%5"/>
      <w:lvlJc w:val="left"/>
      <w:pPr>
        <w:ind w:left="32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8DA0DD8">
      <w:start w:val="1"/>
      <w:numFmt w:val="lowerRoman"/>
      <w:lvlText w:val="%6"/>
      <w:lvlJc w:val="left"/>
      <w:pPr>
        <w:ind w:left="39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664AAAC">
      <w:start w:val="1"/>
      <w:numFmt w:val="decimal"/>
      <w:lvlText w:val="%7"/>
      <w:lvlJc w:val="left"/>
      <w:pPr>
        <w:ind w:left="47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D62ABB0">
      <w:start w:val="1"/>
      <w:numFmt w:val="lowerLetter"/>
      <w:lvlText w:val="%8"/>
      <w:lvlJc w:val="left"/>
      <w:pPr>
        <w:ind w:left="54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5FEF5BE">
      <w:start w:val="1"/>
      <w:numFmt w:val="lowerRoman"/>
      <w:lvlText w:val="%9"/>
      <w:lvlJc w:val="left"/>
      <w:pPr>
        <w:ind w:left="61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0A580D64"/>
    <w:multiLevelType w:val="hybridMultilevel"/>
    <w:tmpl w:val="DB9EF61A"/>
    <w:lvl w:ilvl="0" w:tplc="E34EC474">
      <w:start w:val="3"/>
      <w:numFmt w:val="decimal"/>
      <w:lvlText w:val="%1."/>
      <w:lvlJc w:val="left"/>
      <w:pPr>
        <w:ind w:left="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F18DC68">
      <w:start w:val="1"/>
      <w:numFmt w:val="lowerLetter"/>
      <w:lvlText w:val="%2"/>
      <w:lvlJc w:val="left"/>
      <w:pPr>
        <w:ind w:left="1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1CA50E0">
      <w:start w:val="1"/>
      <w:numFmt w:val="lowerRoman"/>
      <w:lvlText w:val="%3"/>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6CA892A">
      <w:start w:val="1"/>
      <w:numFmt w:val="decimal"/>
      <w:lvlText w:val="%4"/>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9AEA89E">
      <w:start w:val="1"/>
      <w:numFmt w:val="lowerLetter"/>
      <w:lvlText w:val="%5"/>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796F9BA">
      <w:start w:val="1"/>
      <w:numFmt w:val="lowerRoman"/>
      <w:lvlText w:val="%6"/>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B8E807E">
      <w:start w:val="1"/>
      <w:numFmt w:val="decimal"/>
      <w:lvlText w:val="%7"/>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D885284">
      <w:start w:val="1"/>
      <w:numFmt w:val="lowerLetter"/>
      <w:lvlText w:val="%8"/>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DAA1BDA">
      <w:start w:val="1"/>
      <w:numFmt w:val="lowerRoman"/>
      <w:lvlText w:val="%9"/>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0A9B1906"/>
    <w:multiLevelType w:val="hybridMultilevel"/>
    <w:tmpl w:val="750E1190"/>
    <w:lvl w:ilvl="0" w:tplc="0FDEFBDA">
      <w:start w:val="1"/>
      <w:numFmt w:val="decimal"/>
      <w:lvlText w:val="%1."/>
      <w:lvlJc w:val="left"/>
      <w:pPr>
        <w:ind w:left="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9AC8734C">
      <w:start w:val="1"/>
      <w:numFmt w:val="lowerLetter"/>
      <w:lvlText w:val="%2"/>
      <w:lvlJc w:val="left"/>
      <w:pPr>
        <w:ind w:left="10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CB3C6BCC">
      <w:start w:val="1"/>
      <w:numFmt w:val="lowerRoman"/>
      <w:lvlText w:val="%3"/>
      <w:lvlJc w:val="left"/>
      <w:pPr>
        <w:ind w:left="18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F9721F4A">
      <w:start w:val="1"/>
      <w:numFmt w:val="decimal"/>
      <w:lvlText w:val="%4"/>
      <w:lvlJc w:val="left"/>
      <w:pPr>
        <w:ind w:left="25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B8926DCA">
      <w:start w:val="1"/>
      <w:numFmt w:val="lowerLetter"/>
      <w:lvlText w:val="%5"/>
      <w:lvlJc w:val="left"/>
      <w:pPr>
        <w:ind w:left="32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4B94C0A8">
      <w:start w:val="1"/>
      <w:numFmt w:val="lowerRoman"/>
      <w:lvlText w:val="%6"/>
      <w:lvlJc w:val="left"/>
      <w:pPr>
        <w:ind w:left="39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430631E">
      <w:start w:val="1"/>
      <w:numFmt w:val="decimal"/>
      <w:lvlText w:val="%7"/>
      <w:lvlJc w:val="left"/>
      <w:pPr>
        <w:ind w:left="46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D1265522">
      <w:start w:val="1"/>
      <w:numFmt w:val="lowerLetter"/>
      <w:lvlText w:val="%8"/>
      <w:lvlJc w:val="left"/>
      <w:pPr>
        <w:ind w:left="54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4BE2803E">
      <w:start w:val="1"/>
      <w:numFmt w:val="lowerRoman"/>
      <w:lvlText w:val="%9"/>
      <w:lvlJc w:val="left"/>
      <w:pPr>
        <w:ind w:left="61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 w15:restartNumberingAfterBreak="0">
    <w:nsid w:val="0AC72B58"/>
    <w:multiLevelType w:val="multilevel"/>
    <w:tmpl w:val="9C24781E"/>
    <w:styleLink w:val="CurrentList1"/>
    <w:lvl w:ilvl="0">
      <w:start w:val="1"/>
      <w:numFmt w:val="decimal"/>
      <w:lvlText w:val="%1."/>
      <w:lvlJc w:val="left"/>
      <w:pPr>
        <w:ind w:left="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lowerLetter"/>
      <w:lvlText w:val="%2"/>
      <w:lvlJc w:val="left"/>
      <w:pPr>
        <w:ind w:left="11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8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6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8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7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0EED3FF3"/>
    <w:multiLevelType w:val="hybridMultilevel"/>
    <w:tmpl w:val="172EBACC"/>
    <w:lvl w:ilvl="0" w:tplc="C3C8881E">
      <w:start w:val="9"/>
      <w:numFmt w:val="decimal"/>
      <w:lvlText w:val="%1."/>
      <w:lvlJc w:val="left"/>
      <w:pPr>
        <w:ind w:left="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464C3B8">
      <w:start w:val="1"/>
      <w:numFmt w:val="lowerLetter"/>
      <w:lvlText w:val="%2."/>
      <w:lvlJc w:val="left"/>
      <w:pPr>
        <w:ind w:left="1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40A91A">
      <w:start w:val="1"/>
      <w:numFmt w:val="lowerRoman"/>
      <w:lvlText w:val="%3"/>
      <w:lvlJc w:val="left"/>
      <w:pPr>
        <w:ind w:left="18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390C6C6">
      <w:start w:val="1"/>
      <w:numFmt w:val="decimal"/>
      <w:lvlText w:val="%4"/>
      <w:lvlJc w:val="left"/>
      <w:pPr>
        <w:ind w:left="25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DDE0E38">
      <w:start w:val="1"/>
      <w:numFmt w:val="lowerLetter"/>
      <w:lvlText w:val="%5"/>
      <w:lvlJc w:val="left"/>
      <w:pPr>
        <w:ind w:left="32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3025AEE">
      <w:start w:val="1"/>
      <w:numFmt w:val="lowerRoman"/>
      <w:lvlText w:val="%6"/>
      <w:lvlJc w:val="left"/>
      <w:pPr>
        <w:ind w:left="39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85E1292">
      <w:start w:val="1"/>
      <w:numFmt w:val="decimal"/>
      <w:lvlText w:val="%7"/>
      <w:lvlJc w:val="left"/>
      <w:pPr>
        <w:ind w:left="47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DC4D4CC">
      <w:start w:val="1"/>
      <w:numFmt w:val="lowerLetter"/>
      <w:lvlText w:val="%8"/>
      <w:lvlJc w:val="left"/>
      <w:pPr>
        <w:ind w:left="54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6DCCD98">
      <w:start w:val="1"/>
      <w:numFmt w:val="lowerRoman"/>
      <w:lvlText w:val="%9"/>
      <w:lvlJc w:val="left"/>
      <w:pPr>
        <w:ind w:left="6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0FA31CBA"/>
    <w:multiLevelType w:val="hybridMultilevel"/>
    <w:tmpl w:val="C352C0D2"/>
    <w:lvl w:ilvl="0" w:tplc="42D65FEC">
      <w:start w:val="12"/>
      <w:numFmt w:val="decimal"/>
      <w:lvlText w:val="%1."/>
      <w:lvlJc w:val="left"/>
      <w:pPr>
        <w:ind w:left="422" w:hanging="375"/>
      </w:pPr>
      <w:rPr>
        <w:rFonts w:hint="default"/>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6" w15:restartNumberingAfterBreak="0">
    <w:nsid w:val="126E424A"/>
    <w:multiLevelType w:val="hybridMultilevel"/>
    <w:tmpl w:val="E7F645C8"/>
    <w:lvl w:ilvl="0" w:tplc="E84A0DAC">
      <w:start w:val="1"/>
      <w:numFmt w:val="decimal"/>
      <w:lvlText w:val="%1."/>
      <w:lvlJc w:val="left"/>
      <w:pPr>
        <w:ind w:left="366" w:hanging="360"/>
      </w:pPr>
      <w:rPr>
        <w:rFonts w:hint="default"/>
        <w:sz w:val="30"/>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152A0F97"/>
    <w:multiLevelType w:val="hybridMultilevel"/>
    <w:tmpl w:val="692A060E"/>
    <w:lvl w:ilvl="0" w:tplc="8D98984A">
      <w:start w:val="1"/>
      <w:numFmt w:val="decimal"/>
      <w:lvlText w:val="%1."/>
      <w:lvlJc w:val="left"/>
      <w:pPr>
        <w:ind w:left="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0908380">
      <w:start w:val="1"/>
      <w:numFmt w:val="lowerLetter"/>
      <w:lvlText w:val="%2"/>
      <w:lvlJc w:val="left"/>
      <w:pPr>
        <w:ind w:left="10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ADAF898">
      <w:start w:val="1"/>
      <w:numFmt w:val="lowerRoman"/>
      <w:lvlText w:val="%3"/>
      <w:lvlJc w:val="left"/>
      <w:pPr>
        <w:ind w:left="18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854794E">
      <w:start w:val="1"/>
      <w:numFmt w:val="decimal"/>
      <w:lvlText w:val="%4"/>
      <w:lvlJc w:val="left"/>
      <w:pPr>
        <w:ind w:left="25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39ED6F8">
      <w:start w:val="1"/>
      <w:numFmt w:val="lowerLetter"/>
      <w:lvlText w:val="%5"/>
      <w:lvlJc w:val="left"/>
      <w:pPr>
        <w:ind w:left="32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6F05150">
      <w:start w:val="1"/>
      <w:numFmt w:val="lowerRoman"/>
      <w:lvlText w:val="%6"/>
      <w:lvlJc w:val="left"/>
      <w:pPr>
        <w:ind w:left="39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CD6D7D2">
      <w:start w:val="1"/>
      <w:numFmt w:val="decimal"/>
      <w:lvlText w:val="%7"/>
      <w:lvlJc w:val="left"/>
      <w:pPr>
        <w:ind w:left="46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3D8471E">
      <w:start w:val="1"/>
      <w:numFmt w:val="lowerLetter"/>
      <w:lvlText w:val="%8"/>
      <w:lvlJc w:val="left"/>
      <w:pPr>
        <w:ind w:left="54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DB80C4E">
      <w:start w:val="1"/>
      <w:numFmt w:val="lowerRoman"/>
      <w:lvlText w:val="%9"/>
      <w:lvlJc w:val="left"/>
      <w:pPr>
        <w:ind w:left="61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15D96CC4"/>
    <w:multiLevelType w:val="hybridMultilevel"/>
    <w:tmpl w:val="C302D376"/>
    <w:lvl w:ilvl="0" w:tplc="DB18C272">
      <w:start w:val="1"/>
      <w:numFmt w:val="decimal"/>
      <w:lvlText w:val="%1."/>
      <w:lvlJc w:val="left"/>
      <w:pPr>
        <w:ind w:left="3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FC6DB84">
      <w:start w:val="1"/>
      <w:numFmt w:val="lowerLetter"/>
      <w:lvlText w:val="%2"/>
      <w:lvlJc w:val="left"/>
      <w:pPr>
        <w:ind w:left="10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3CA8C18">
      <w:start w:val="1"/>
      <w:numFmt w:val="lowerRoman"/>
      <w:lvlText w:val="%3"/>
      <w:lvlJc w:val="left"/>
      <w:pPr>
        <w:ind w:left="18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D968532">
      <w:start w:val="1"/>
      <w:numFmt w:val="decimal"/>
      <w:lvlText w:val="%4"/>
      <w:lvlJc w:val="left"/>
      <w:pPr>
        <w:ind w:left="252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1C0F334">
      <w:start w:val="1"/>
      <w:numFmt w:val="lowerLetter"/>
      <w:lvlText w:val="%5"/>
      <w:lvlJc w:val="left"/>
      <w:pPr>
        <w:ind w:left="324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BD248AE">
      <w:start w:val="1"/>
      <w:numFmt w:val="lowerRoman"/>
      <w:lvlText w:val="%6"/>
      <w:lvlJc w:val="left"/>
      <w:pPr>
        <w:ind w:left="39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D3C28B2">
      <w:start w:val="1"/>
      <w:numFmt w:val="decimal"/>
      <w:lvlText w:val="%7"/>
      <w:lvlJc w:val="left"/>
      <w:pPr>
        <w:ind w:left="46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8ECDDA8">
      <w:start w:val="1"/>
      <w:numFmt w:val="lowerLetter"/>
      <w:lvlText w:val="%8"/>
      <w:lvlJc w:val="left"/>
      <w:pPr>
        <w:ind w:left="54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7F4ECE2">
      <w:start w:val="1"/>
      <w:numFmt w:val="lowerRoman"/>
      <w:lvlText w:val="%9"/>
      <w:lvlJc w:val="left"/>
      <w:pPr>
        <w:ind w:left="612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16852C29"/>
    <w:multiLevelType w:val="hybridMultilevel"/>
    <w:tmpl w:val="B592343A"/>
    <w:lvl w:ilvl="0" w:tplc="1C5C46BC">
      <w:start w:val="5"/>
      <w:numFmt w:val="decimal"/>
      <w:lvlText w:val="%1."/>
      <w:lvlJc w:val="left"/>
      <w:pPr>
        <w:ind w:left="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37A500C">
      <w:start w:val="1"/>
      <w:numFmt w:val="lowerLetter"/>
      <w:lvlText w:val="%2"/>
      <w:lvlJc w:val="left"/>
      <w:pPr>
        <w:ind w:left="10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AC4F590">
      <w:start w:val="1"/>
      <w:numFmt w:val="lowerRoman"/>
      <w:lvlText w:val="%3"/>
      <w:lvlJc w:val="left"/>
      <w:pPr>
        <w:ind w:left="18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06EE5B8">
      <w:start w:val="1"/>
      <w:numFmt w:val="decimal"/>
      <w:lvlText w:val="%4"/>
      <w:lvlJc w:val="left"/>
      <w:pPr>
        <w:ind w:left="25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13E1092">
      <w:start w:val="1"/>
      <w:numFmt w:val="lowerLetter"/>
      <w:lvlText w:val="%5"/>
      <w:lvlJc w:val="left"/>
      <w:pPr>
        <w:ind w:left="32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4C49DB0">
      <w:start w:val="1"/>
      <w:numFmt w:val="lowerRoman"/>
      <w:lvlText w:val="%6"/>
      <w:lvlJc w:val="left"/>
      <w:pPr>
        <w:ind w:left="39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CBCDFC4">
      <w:start w:val="1"/>
      <w:numFmt w:val="decimal"/>
      <w:lvlText w:val="%7"/>
      <w:lvlJc w:val="left"/>
      <w:pPr>
        <w:ind w:left="46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7DA207C">
      <w:start w:val="1"/>
      <w:numFmt w:val="lowerLetter"/>
      <w:lvlText w:val="%8"/>
      <w:lvlJc w:val="left"/>
      <w:pPr>
        <w:ind w:left="54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F1CF1F4">
      <w:start w:val="1"/>
      <w:numFmt w:val="lowerRoman"/>
      <w:lvlText w:val="%9"/>
      <w:lvlJc w:val="left"/>
      <w:pPr>
        <w:ind w:left="61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18F065EA"/>
    <w:multiLevelType w:val="hybridMultilevel"/>
    <w:tmpl w:val="189EBCE2"/>
    <w:lvl w:ilvl="0" w:tplc="AACE2DC0">
      <w:start w:val="1"/>
      <w:numFmt w:val="decimal"/>
      <w:lvlText w:val="%1."/>
      <w:lvlJc w:val="left"/>
      <w:pPr>
        <w:ind w:left="12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53AA2C6">
      <w:start w:val="1"/>
      <w:numFmt w:val="lowerLetter"/>
      <w:lvlText w:val="%2"/>
      <w:lvlJc w:val="left"/>
      <w:pPr>
        <w:ind w:left="11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08E6ADC">
      <w:start w:val="1"/>
      <w:numFmt w:val="lowerRoman"/>
      <w:lvlText w:val="%3"/>
      <w:lvlJc w:val="left"/>
      <w:pPr>
        <w:ind w:left="18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C707252">
      <w:start w:val="1"/>
      <w:numFmt w:val="decimal"/>
      <w:lvlText w:val="%4"/>
      <w:lvlJc w:val="left"/>
      <w:pPr>
        <w:ind w:left="25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F8EA1B6">
      <w:start w:val="1"/>
      <w:numFmt w:val="lowerLetter"/>
      <w:lvlText w:val="%5"/>
      <w:lvlJc w:val="left"/>
      <w:pPr>
        <w:ind w:left="32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E7C3CD2">
      <w:start w:val="1"/>
      <w:numFmt w:val="lowerRoman"/>
      <w:lvlText w:val="%6"/>
      <w:lvlJc w:val="left"/>
      <w:pPr>
        <w:ind w:left="39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2329856">
      <w:start w:val="1"/>
      <w:numFmt w:val="decimal"/>
      <w:lvlText w:val="%7"/>
      <w:lvlJc w:val="left"/>
      <w:pPr>
        <w:ind w:left="47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6181FA6">
      <w:start w:val="1"/>
      <w:numFmt w:val="lowerLetter"/>
      <w:lvlText w:val="%8"/>
      <w:lvlJc w:val="left"/>
      <w:pPr>
        <w:ind w:left="54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BD0E2C6">
      <w:start w:val="1"/>
      <w:numFmt w:val="lowerRoman"/>
      <w:lvlText w:val="%9"/>
      <w:lvlJc w:val="left"/>
      <w:pPr>
        <w:ind w:left="61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200C2ED4"/>
    <w:multiLevelType w:val="hybridMultilevel"/>
    <w:tmpl w:val="56A0C58A"/>
    <w:lvl w:ilvl="0" w:tplc="C87A8796">
      <w:start w:val="22"/>
      <w:numFmt w:val="decimal"/>
      <w:lvlText w:val="%1."/>
      <w:lvlJc w:val="left"/>
      <w:pPr>
        <w:ind w:left="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AA63466">
      <w:start w:val="1"/>
      <w:numFmt w:val="lowerLetter"/>
      <w:lvlText w:val="%2"/>
      <w:lvlJc w:val="left"/>
      <w:pPr>
        <w:ind w:left="11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16AA686">
      <w:start w:val="1"/>
      <w:numFmt w:val="lowerRoman"/>
      <w:lvlText w:val="%3"/>
      <w:lvlJc w:val="left"/>
      <w:pPr>
        <w:ind w:left="18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DBCDDB8">
      <w:start w:val="1"/>
      <w:numFmt w:val="decimal"/>
      <w:lvlText w:val="%4"/>
      <w:lvlJc w:val="left"/>
      <w:pPr>
        <w:ind w:left="25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922EF16">
      <w:start w:val="1"/>
      <w:numFmt w:val="lowerLetter"/>
      <w:lvlText w:val="%5"/>
      <w:lvlJc w:val="left"/>
      <w:pPr>
        <w:ind w:left="32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CBAF3EC">
      <w:start w:val="1"/>
      <w:numFmt w:val="lowerRoman"/>
      <w:lvlText w:val="%6"/>
      <w:lvlJc w:val="left"/>
      <w:pPr>
        <w:ind w:left="39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0E23E4E">
      <w:start w:val="1"/>
      <w:numFmt w:val="decimal"/>
      <w:lvlText w:val="%7"/>
      <w:lvlJc w:val="left"/>
      <w:pPr>
        <w:ind w:left="47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834D74A">
      <w:start w:val="1"/>
      <w:numFmt w:val="lowerLetter"/>
      <w:lvlText w:val="%8"/>
      <w:lvlJc w:val="left"/>
      <w:pPr>
        <w:ind w:left="54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05EFD04">
      <w:start w:val="1"/>
      <w:numFmt w:val="lowerRoman"/>
      <w:lvlText w:val="%9"/>
      <w:lvlJc w:val="left"/>
      <w:pPr>
        <w:ind w:left="61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20202335"/>
    <w:multiLevelType w:val="hybridMultilevel"/>
    <w:tmpl w:val="C706BD1E"/>
    <w:lvl w:ilvl="0" w:tplc="D8C6DDA0">
      <w:start w:val="1"/>
      <w:numFmt w:val="decimal"/>
      <w:lvlText w:val="%1."/>
      <w:lvlJc w:val="left"/>
      <w:pPr>
        <w:ind w:left="3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062CB0E">
      <w:start w:val="1"/>
      <w:numFmt w:val="lowerLetter"/>
      <w:lvlText w:val="%2"/>
      <w:lvlJc w:val="left"/>
      <w:pPr>
        <w:ind w:left="10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070CEDE">
      <w:start w:val="1"/>
      <w:numFmt w:val="lowerRoman"/>
      <w:lvlText w:val="%3"/>
      <w:lvlJc w:val="left"/>
      <w:pPr>
        <w:ind w:left="18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C001930">
      <w:start w:val="1"/>
      <w:numFmt w:val="decimal"/>
      <w:lvlText w:val="%4"/>
      <w:lvlJc w:val="left"/>
      <w:pPr>
        <w:ind w:left="25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FF6159C">
      <w:start w:val="1"/>
      <w:numFmt w:val="lowerLetter"/>
      <w:lvlText w:val="%5"/>
      <w:lvlJc w:val="left"/>
      <w:pPr>
        <w:ind w:left="32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3A44ED6">
      <w:start w:val="1"/>
      <w:numFmt w:val="lowerRoman"/>
      <w:lvlText w:val="%6"/>
      <w:lvlJc w:val="left"/>
      <w:pPr>
        <w:ind w:left="39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7066B0E">
      <w:start w:val="1"/>
      <w:numFmt w:val="decimal"/>
      <w:lvlText w:val="%7"/>
      <w:lvlJc w:val="left"/>
      <w:pPr>
        <w:ind w:left="46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87C6382">
      <w:start w:val="1"/>
      <w:numFmt w:val="lowerLetter"/>
      <w:lvlText w:val="%8"/>
      <w:lvlJc w:val="left"/>
      <w:pPr>
        <w:ind w:left="54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600AE7C">
      <w:start w:val="1"/>
      <w:numFmt w:val="lowerRoman"/>
      <w:lvlText w:val="%9"/>
      <w:lvlJc w:val="left"/>
      <w:pPr>
        <w:ind w:left="61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296E0BAF"/>
    <w:multiLevelType w:val="hybridMultilevel"/>
    <w:tmpl w:val="E8AEF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A63762"/>
    <w:multiLevelType w:val="hybridMultilevel"/>
    <w:tmpl w:val="3530D3AE"/>
    <w:lvl w:ilvl="0" w:tplc="FFFFFFFF">
      <w:start w:val="1"/>
      <w:numFmt w:val="decimal"/>
      <w:lvlText w:val="%1."/>
      <w:lvlJc w:val="left"/>
      <w:pPr>
        <w:ind w:left="6"/>
      </w:pPr>
      <w:rPr>
        <w:rFonts w:hint="default"/>
        <w:b w:val="0"/>
        <w:i w:val="0"/>
        <w:strike w:val="0"/>
        <w:dstrike w:val="0"/>
        <w:color w:val="000000"/>
        <w:sz w:val="32"/>
        <w:szCs w:val="32"/>
        <w:u w:val="none" w:color="000000"/>
        <w:bdr w:val="none" w:sz="0" w:space="0" w:color="auto"/>
        <w:shd w:val="clear" w:color="auto" w:fill="auto"/>
        <w:vertAlign w:val="baseline"/>
      </w:rPr>
    </w:lvl>
    <w:lvl w:ilvl="1" w:tplc="FFFFFFFF">
      <w:start w:val="1"/>
      <w:numFmt w:val="lowerLetter"/>
      <w:lvlText w:val="%2"/>
      <w:lvlJc w:val="left"/>
      <w:pPr>
        <w:ind w:left="10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FFFFFFF">
      <w:start w:val="1"/>
      <w:numFmt w:val="lowerRoman"/>
      <w:lvlText w:val="%3"/>
      <w:lvlJc w:val="left"/>
      <w:pPr>
        <w:ind w:left="18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FFFFFFF">
      <w:start w:val="1"/>
      <w:numFmt w:val="decimal"/>
      <w:lvlText w:val="%4"/>
      <w:lvlJc w:val="left"/>
      <w:pPr>
        <w:ind w:left="25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FFFFFFF">
      <w:start w:val="1"/>
      <w:numFmt w:val="lowerLetter"/>
      <w:lvlText w:val="%5"/>
      <w:lvlJc w:val="left"/>
      <w:pPr>
        <w:ind w:left="32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FFFFFFF">
      <w:start w:val="1"/>
      <w:numFmt w:val="lowerRoman"/>
      <w:lvlText w:val="%6"/>
      <w:lvlJc w:val="left"/>
      <w:pPr>
        <w:ind w:left="39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FFFFFFF">
      <w:start w:val="1"/>
      <w:numFmt w:val="decimal"/>
      <w:lvlText w:val="%7"/>
      <w:lvlJc w:val="left"/>
      <w:pPr>
        <w:ind w:left="46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FFFFFFF">
      <w:start w:val="1"/>
      <w:numFmt w:val="lowerLetter"/>
      <w:lvlText w:val="%8"/>
      <w:lvlJc w:val="left"/>
      <w:pPr>
        <w:ind w:left="54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FFFFFFF">
      <w:start w:val="1"/>
      <w:numFmt w:val="lowerRoman"/>
      <w:lvlText w:val="%9"/>
      <w:lvlJc w:val="left"/>
      <w:pPr>
        <w:ind w:left="61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5" w15:restartNumberingAfterBreak="0">
    <w:nsid w:val="2D997124"/>
    <w:multiLevelType w:val="hybridMultilevel"/>
    <w:tmpl w:val="799CD028"/>
    <w:lvl w:ilvl="0" w:tplc="1556D9D2">
      <w:start w:val="11"/>
      <w:numFmt w:val="decimal"/>
      <w:lvlText w:val="%1."/>
      <w:lvlJc w:val="left"/>
      <w:pPr>
        <w:ind w:left="5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32232B0">
      <w:start w:val="1"/>
      <w:numFmt w:val="lowerLetter"/>
      <w:lvlText w:val="%2"/>
      <w:lvlJc w:val="left"/>
      <w:pPr>
        <w:ind w:left="11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664DEFA">
      <w:start w:val="1"/>
      <w:numFmt w:val="lowerRoman"/>
      <w:lvlText w:val="%3"/>
      <w:lvlJc w:val="left"/>
      <w:pPr>
        <w:ind w:left="18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7086F40">
      <w:start w:val="1"/>
      <w:numFmt w:val="decimal"/>
      <w:lvlText w:val="%4"/>
      <w:lvlJc w:val="left"/>
      <w:pPr>
        <w:ind w:left="25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CAED1C0">
      <w:start w:val="1"/>
      <w:numFmt w:val="lowerLetter"/>
      <w:lvlText w:val="%5"/>
      <w:lvlJc w:val="left"/>
      <w:pPr>
        <w:ind w:left="32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F4E9464">
      <w:start w:val="1"/>
      <w:numFmt w:val="lowerRoman"/>
      <w:lvlText w:val="%6"/>
      <w:lvlJc w:val="left"/>
      <w:pPr>
        <w:ind w:left="40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8029A44">
      <w:start w:val="1"/>
      <w:numFmt w:val="decimal"/>
      <w:lvlText w:val="%7"/>
      <w:lvlJc w:val="left"/>
      <w:pPr>
        <w:ind w:left="47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6927628">
      <w:start w:val="1"/>
      <w:numFmt w:val="lowerLetter"/>
      <w:lvlText w:val="%8"/>
      <w:lvlJc w:val="left"/>
      <w:pPr>
        <w:ind w:left="54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9329080">
      <w:start w:val="1"/>
      <w:numFmt w:val="lowerRoman"/>
      <w:lvlText w:val="%9"/>
      <w:lvlJc w:val="left"/>
      <w:pPr>
        <w:ind w:left="61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2F5B79E0"/>
    <w:multiLevelType w:val="hybridMultilevel"/>
    <w:tmpl w:val="BAD27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57187"/>
    <w:multiLevelType w:val="hybridMultilevel"/>
    <w:tmpl w:val="4074FC86"/>
    <w:lvl w:ilvl="0" w:tplc="6450CCB8">
      <w:start w:val="1"/>
      <w:numFmt w:val="decimal"/>
      <w:lvlText w:val="%1."/>
      <w:lvlJc w:val="left"/>
      <w:pPr>
        <w:ind w:left="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B48556A">
      <w:start w:val="1"/>
      <w:numFmt w:val="lowerLetter"/>
      <w:lvlText w:val="%2"/>
      <w:lvlJc w:val="left"/>
      <w:pPr>
        <w:ind w:left="11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0A0FA32">
      <w:start w:val="1"/>
      <w:numFmt w:val="lowerRoman"/>
      <w:lvlText w:val="%3"/>
      <w:lvlJc w:val="left"/>
      <w:pPr>
        <w:ind w:left="18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9CCF02C">
      <w:start w:val="1"/>
      <w:numFmt w:val="decimal"/>
      <w:lvlText w:val="%4"/>
      <w:lvlJc w:val="left"/>
      <w:pPr>
        <w:ind w:left="25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3B84BAE">
      <w:start w:val="1"/>
      <w:numFmt w:val="lowerLetter"/>
      <w:lvlText w:val="%5"/>
      <w:lvlJc w:val="left"/>
      <w:pPr>
        <w:ind w:left="32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81AEE22">
      <w:start w:val="1"/>
      <w:numFmt w:val="lowerRoman"/>
      <w:lvlText w:val="%6"/>
      <w:lvlJc w:val="left"/>
      <w:pPr>
        <w:ind w:left="39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FF4DD14">
      <w:start w:val="1"/>
      <w:numFmt w:val="decimal"/>
      <w:lvlText w:val="%7"/>
      <w:lvlJc w:val="left"/>
      <w:pPr>
        <w:ind w:left="47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8724F3A">
      <w:start w:val="1"/>
      <w:numFmt w:val="lowerLetter"/>
      <w:lvlText w:val="%8"/>
      <w:lvlJc w:val="left"/>
      <w:pPr>
        <w:ind w:left="54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0020F7E">
      <w:start w:val="1"/>
      <w:numFmt w:val="lowerRoman"/>
      <w:lvlText w:val="%9"/>
      <w:lvlJc w:val="left"/>
      <w:pPr>
        <w:ind w:left="61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3E295D45"/>
    <w:multiLevelType w:val="hybridMultilevel"/>
    <w:tmpl w:val="BDBA41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97584"/>
    <w:multiLevelType w:val="hybridMultilevel"/>
    <w:tmpl w:val="389E63CA"/>
    <w:lvl w:ilvl="0" w:tplc="9F5C1A66">
      <w:start w:val="1"/>
      <w:numFmt w:val="decimal"/>
      <w:lvlText w:val="%1."/>
      <w:lvlJc w:val="left"/>
      <w:pPr>
        <w:ind w:left="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28E11B4">
      <w:start w:val="1"/>
      <w:numFmt w:val="lowerLetter"/>
      <w:lvlText w:val="%2"/>
      <w:lvlJc w:val="left"/>
      <w:pPr>
        <w:ind w:left="10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34A0B5C">
      <w:start w:val="1"/>
      <w:numFmt w:val="lowerRoman"/>
      <w:lvlText w:val="%3"/>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95A24E0">
      <w:start w:val="1"/>
      <w:numFmt w:val="decimal"/>
      <w:lvlText w:val="%4"/>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4929B3C">
      <w:start w:val="1"/>
      <w:numFmt w:val="lowerLetter"/>
      <w:lvlText w:val="%5"/>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A4CA2B2">
      <w:start w:val="1"/>
      <w:numFmt w:val="lowerRoman"/>
      <w:lvlText w:val="%6"/>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87AFED2">
      <w:start w:val="1"/>
      <w:numFmt w:val="decimal"/>
      <w:lvlText w:val="%7"/>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9524FDA">
      <w:start w:val="1"/>
      <w:numFmt w:val="lowerLetter"/>
      <w:lvlText w:val="%8"/>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7F08E92">
      <w:start w:val="1"/>
      <w:numFmt w:val="lowerRoman"/>
      <w:lvlText w:val="%9"/>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47390EC2"/>
    <w:multiLevelType w:val="hybridMultilevel"/>
    <w:tmpl w:val="CE845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D5AF7"/>
    <w:multiLevelType w:val="hybridMultilevel"/>
    <w:tmpl w:val="3530D3AE"/>
    <w:lvl w:ilvl="0" w:tplc="0409000F">
      <w:start w:val="1"/>
      <w:numFmt w:val="decimal"/>
      <w:lvlText w:val="%1."/>
      <w:lvlJc w:val="left"/>
      <w:pPr>
        <w:ind w:left="6"/>
      </w:pPr>
      <w:rPr>
        <w:rFonts w:hint="default"/>
        <w:b w:val="0"/>
        <w:i w:val="0"/>
        <w:strike w:val="0"/>
        <w:dstrike w:val="0"/>
        <w:color w:val="000000"/>
        <w:sz w:val="32"/>
        <w:szCs w:val="32"/>
        <w:u w:val="none" w:color="000000"/>
        <w:bdr w:val="none" w:sz="0" w:space="0" w:color="auto"/>
        <w:shd w:val="clear" w:color="auto" w:fill="auto"/>
        <w:vertAlign w:val="baseline"/>
      </w:rPr>
    </w:lvl>
    <w:lvl w:ilvl="1" w:tplc="880EE66E">
      <w:start w:val="1"/>
      <w:numFmt w:val="lowerLetter"/>
      <w:lvlText w:val="%2"/>
      <w:lvlJc w:val="left"/>
      <w:pPr>
        <w:ind w:left="10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1A614A2">
      <w:start w:val="1"/>
      <w:numFmt w:val="lowerRoman"/>
      <w:lvlText w:val="%3"/>
      <w:lvlJc w:val="left"/>
      <w:pPr>
        <w:ind w:left="18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7F0448C">
      <w:start w:val="1"/>
      <w:numFmt w:val="decimal"/>
      <w:lvlText w:val="%4"/>
      <w:lvlJc w:val="left"/>
      <w:pPr>
        <w:ind w:left="25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38EB42E">
      <w:start w:val="1"/>
      <w:numFmt w:val="lowerLetter"/>
      <w:lvlText w:val="%5"/>
      <w:lvlJc w:val="left"/>
      <w:pPr>
        <w:ind w:left="32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DD25ED2">
      <w:start w:val="1"/>
      <w:numFmt w:val="lowerRoman"/>
      <w:lvlText w:val="%6"/>
      <w:lvlJc w:val="left"/>
      <w:pPr>
        <w:ind w:left="39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7749FC6">
      <w:start w:val="1"/>
      <w:numFmt w:val="decimal"/>
      <w:lvlText w:val="%7"/>
      <w:lvlJc w:val="left"/>
      <w:pPr>
        <w:ind w:left="46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B442B46">
      <w:start w:val="1"/>
      <w:numFmt w:val="lowerLetter"/>
      <w:lvlText w:val="%8"/>
      <w:lvlJc w:val="left"/>
      <w:pPr>
        <w:ind w:left="54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950591A">
      <w:start w:val="1"/>
      <w:numFmt w:val="lowerRoman"/>
      <w:lvlText w:val="%9"/>
      <w:lvlJc w:val="left"/>
      <w:pPr>
        <w:ind w:left="61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2" w15:restartNumberingAfterBreak="0">
    <w:nsid w:val="537D1803"/>
    <w:multiLevelType w:val="hybridMultilevel"/>
    <w:tmpl w:val="B5A2B28C"/>
    <w:lvl w:ilvl="0" w:tplc="56EC032A">
      <w:start w:val="5"/>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3" w15:restartNumberingAfterBreak="0">
    <w:nsid w:val="55B54AC7"/>
    <w:multiLevelType w:val="hybridMultilevel"/>
    <w:tmpl w:val="EE082A84"/>
    <w:lvl w:ilvl="0" w:tplc="6C9C1538">
      <w:start w:val="6"/>
      <w:numFmt w:val="decimal"/>
      <w:lvlText w:val="%1."/>
      <w:lvlJc w:val="left"/>
      <w:pPr>
        <w:ind w:left="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FEA2ED4">
      <w:start w:val="1"/>
      <w:numFmt w:val="lowerLetter"/>
      <w:lvlText w:val="%2"/>
      <w:lvlJc w:val="left"/>
      <w:pPr>
        <w:ind w:left="10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CC64048">
      <w:start w:val="1"/>
      <w:numFmt w:val="lowerRoman"/>
      <w:lvlText w:val="%3"/>
      <w:lvlJc w:val="left"/>
      <w:pPr>
        <w:ind w:left="18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AD8E616">
      <w:start w:val="1"/>
      <w:numFmt w:val="decimal"/>
      <w:lvlText w:val="%4"/>
      <w:lvlJc w:val="left"/>
      <w:pPr>
        <w:ind w:left="25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0867092">
      <w:start w:val="1"/>
      <w:numFmt w:val="lowerLetter"/>
      <w:lvlText w:val="%5"/>
      <w:lvlJc w:val="left"/>
      <w:pPr>
        <w:ind w:left="32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10081C0">
      <w:start w:val="1"/>
      <w:numFmt w:val="lowerRoman"/>
      <w:lvlText w:val="%6"/>
      <w:lvlJc w:val="left"/>
      <w:pPr>
        <w:ind w:left="39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7CC2B0A">
      <w:start w:val="1"/>
      <w:numFmt w:val="decimal"/>
      <w:lvlText w:val="%7"/>
      <w:lvlJc w:val="left"/>
      <w:pPr>
        <w:ind w:left="46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56A196A">
      <w:start w:val="1"/>
      <w:numFmt w:val="lowerLetter"/>
      <w:lvlText w:val="%8"/>
      <w:lvlJc w:val="left"/>
      <w:pPr>
        <w:ind w:left="54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2BC65EC">
      <w:start w:val="1"/>
      <w:numFmt w:val="lowerRoman"/>
      <w:lvlText w:val="%9"/>
      <w:lvlJc w:val="left"/>
      <w:pPr>
        <w:ind w:left="61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4" w15:restartNumberingAfterBreak="0">
    <w:nsid w:val="576338F1"/>
    <w:multiLevelType w:val="hybridMultilevel"/>
    <w:tmpl w:val="3876625E"/>
    <w:lvl w:ilvl="0" w:tplc="BE0A05C2">
      <w:start w:val="3"/>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5" w15:restartNumberingAfterBreak="0">
    <w:nsid w:val="5B1037EE"/>
    <w:multiLevelType w:val="hybridMultilevel"/>
    <w:tmpl w:val="B350B2CC"/>
    <w:lvl w:ilvl="0" w:tplc="DEEEF5AC">
      <w:start w:val="9"/>
      <w:numFmt w:val="decimal"/>
      <w:lvlText w:val="%1."/>
      <w:lvlJc w:val="left"/>
      <w:pPr>
        <w:ind w:left="5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D20A554">
      <w:start w:val="1"/>
      <w:numFmt w:val="lowerLetter"/>
      <w:lvlText w:val="%2"/>
      <w:lvlJc w:val="left"/>
      <w:pPr>
        <w:ind w:left="10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AA6A2C2">
      <w:start w:val="1"/>
      <w:numFmt w:val="lowerRoman"/>
      <w:lvlText w:val="%3"/>
      <w:lvlJc w:val="left"/>
      <w:pPr>
        <w:ind w:left="18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5048718">
      <w:start w:val="1"/>
      <w:numFmt w:val="decimal"/>
      <w:lvlText w:val="%4"/>
      <w:lvlJc w:val="left"/>
      <w:pPr>
        <w:ind w:left="25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4A8FBA2">
      <w:start w:val="1"/>
      <w:numFmt w:val="lowerLetter"/>
      <w:lvlText w:val="%5"/>
      <w:lvlJc w:val="left"/>
      <w:pPr>
        <w:ind w:left="32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4D899CE">
      <w:start w:val="1"/>
      <w:numFmt w:val="lowerRoman"/>
      <w:lvlText w:val="%6"/>
      <w:lvlJc w:val="left"/>
      <w:pPr>
        <w:ind w:left="39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870EFC8">
      <w:start w:val="1"/>
      <w:numFmt w:val="decimal"/>
      <w:lvlText w:val="%7"/>
      <w:lvlJc w:val="left"/>
      <w:pPr>
        <w:ind w:left="46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3249610">
      <w:start w:val="1"/>
      <w:numFmt w:val="lowerLetter"/>
      <w:lvlText w:val="%8"/>
      <w:lvlJc w:val="left"/>
      <w:pPr>
        <w:ind w:left="54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932DB0A">
      <w:start w:val="1"/>
      <w:numFmt w:val="lowerRoman"/>
      <w:lvlText w:val="%9"/>
      <w:lvlJc w:val="left"/>
      <w:pPr>
        <w:ind w:left="61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6" w15:restartNumberingAfterBreak="0">
    <w:nsid w:val="61634E2F"/>
    <w:multiLevelType w:val="hybridMultilevel"/>
    <w:tmpl w:val="55FAB8B8"/>
    <w:lvl w:ilvl="0" w:tplc="1E52728E">
      <w:start w:val="1"/>
      <w:numFmt w:val="decimal"/>
      <w:lvlText w:val="%1."/>
      <w:lvlJc w:val="left"/>
      <w:pPr>
        <w:ind w:left="3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8A0DAF8">
      <w:start w:val="1"/>
      <w:numFmt w:val="lowerLetter"/>
      <w:lvlText w:val="%2"/>
      <w:lvlJc w:val="left"/>
      <w:pPr>
        <w:ind w:left="1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3D8A624">
      <w:start w:val="1"/>
      <w:numFmt w:val="lowerRoman"/>
      <w:lvlText w:val="%3"/>
      <w:lvlJc w:val="left"/>
      <w:pPr>
        <w:ind w:left="18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3BA0DAC">
      <w:start w:val="1"/>
      <w:numFmt w:val="decimal"/>
      <w:lvlText w:val="%4"/>
      <w:lvlJc w:val="left"/>
      <w:pPr>
        <w:ind w:left="25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8BACB78">
      <w:start w:val="1"/>
      <w:numFmt w:val="lowerLetter"/>
      <w:lvlText w:val="%5"/>
      <w:lvlJc w:val="left"/>
      <w:pPr>
        <w:ind w:left="32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F78B47E">
      <w:start w:val="1"/>
      <w:numFmt w:val="lowerRoman"/>
      <w:lvlText w:val="%6"/>
      <w:lvlJc w:val="left"/>
      <w:pPr>
        <w:ind w:left="40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07CB7EE">
      <w:start w:val="1"/>
      <w:numFmt w:val="decimal"/>
      <w:lvlText w:val="%7"/>
      <w:lvlJc w:val="left"/>
      <w:pPr>
        <w:ind w:left="47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174EF8C">
      <w:start w:val="1"/>
      <w:numFmt w:val="lowerLetter"/>
      <w:lvlText w:val="%8"/>
      <w:lvlJc w:val="left"/>
      <w:pPr>
        <w:ind w:left="54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370AB62">
      <w:start w:val="1"/>
      <w:numFmt w:val="lowerRoman"/>
      <w:lvlText w:val="%9"/>
      <w:lvlJc w:val="left"/>
      <w:pPr>
        <w:ind w:left="61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7" w15:restartNumberingAfterBreak="0">
    <w:nsid w:val="684F693D"/>
    <w:multiLevelType w:val="hybridMultilevel"/>
    <w:tmpl w:val="4776E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8F6B17"/>
    <w:multiLevelType w:val="multilevel"/>
    <w:tmpl w:val="3B2EB9CA"/>
    <w:styleLink w:val="CurrentList2"/>
    <w:lvl w:ilvl="0">
      <w:start w:val="1"/>
      <w:numFmt w:val="decimal"/>
      <w:lvlText w:val="%1."/>
      <w:lvlJc w:val="left"/>
      <w:pPr>
        <w:ind w:left="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lowerLetter"/>
      <w:lvlText w:val="%2"/>
      <w:lvlJc w:val="left"/>
      <w:pPr>
        <w:ind w:left="11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8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6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8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7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9" w15:restartNumberingAfterBreak="0">
    <w:nsid w:val="721C7BC8"/>
    <w:multiLevelType w:val="hybridMultilevel"/>
    <w:tmpl w:val="CED0B12C"/>
    <w:lvl w:ilvl="0" w:tplc="0C30C83A">
      <w:start w:val="6"/>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0" w15:restartNumberingAfterBreak="0">
    <w:nsid w:val="7608624C"/>
    <w:multiLevelType w:val="hybridMultilevel"/>
    <w:tmpl w:val="D0BE8BB0"/>
    <w:lvl w:ilvl="0" w:tplc="A8F2FB46">
      <w:start w:val="1"/>
      <w:numFmt w:val="decimal"/>
      <w:lvlText w:val="%1."/>
      <w:lvlJc w:val="left"/>
      <w:pPr>
        <w:ind w:left="366" w:hanging="360"/>
      </w:pPr>
      <w:rPr>
        <w:rFonts w:hint="default"/>
        <w:sz w:val="30"/>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1" w15:restartNumberingAfterBreak="0">
    <w:nsid w:val="7667231F"/>
    <w:multiLevelType w:val="hybridMultilevel"/>
    <w:tmpl w:val="3E8856BA"/>
    <w:lvl w:ilvl="0" w:tplc="A7B69334">
      <w:start w:val="13"/>
      <w:numFmt w:val="decimal"/>
      <w:lvlText w:val="%1."/>
      <w:lvlJc w:val="left"/>
      <w:pPr>
        <w:ind w:left="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A02E0A4">
      <w:start w:val="1"/>
      <w:numFmt w:val="lowerLetter"/>
      <w:lvlText w:val="%2"/>
      <w:lvlJc w:val="left"/>
      <w:pPr>
        <w:ind w:left="11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F405630">
      <w:start w:val="1"/>
      <w:numFmt w:val="lowerRoman"/>
      <w:lvlText w:val="%3"/>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1E8FDF8">
      <w:start w:val="1"/>
      <w:numFmt w:val="decimal"/>
      <w:lvlText w:val="%4"/>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0023644">
      <w:start w:val="1"/>
      <w:numFmt w:val="lowerLetter"/>
      <w:lvlText w:val="%5"/>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1623658">
      <w:start w:val="1"/>
      <w:numFmt w:val="lowerRoman"/>
      <w:lvlText w:val="%6"/>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A5A49AC">
      <w:start w:val="1"/>
      <w:numFmt w:val="decimal"/>
      <w:lvlText w:val="%7"/>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110C3B4">
      <w:start w:val="1"/>
      <w:numFmt w:val="lowerLetter"/>
      <w:lvlText w:val="%8"/>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F123D26">
      <w:start w:val="1"/>
      <w:numFmt w:val="lowerRoman"/>
      <w:lvlText w:val="%9"/>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2" w15:restartNumberingAfterBreak="0">
    <w:nsid w:val="79114A2E"/>
    <w:multiLevelType w:val="hybridMultilevel"/>
    <w:tmpl w:val="3AFE9706"/>
    <w:lvl w:ilvl="0" w:tplc="59B6326E">
      <w:start w:val="3"/>
      <w:numFmt w:val="decimal"/>
      <w:lvlText w:val="%1."/>
      <w:lvlJc w:val="left"/>
      <w:pPr>
        <w:ind w:left="3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7C04156">
      <w:start w:val="1"/>
      <w:numFmt w:val="lowerLetter"/>
      <w:lvlText w:val="%2"/>
      <w:lvlJc w:val="left"/>
      <w:pPr>
        <w:ind w:left="10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8702BBC">
      <w:start w:val="1"/>
      <w:numFmt w:val="lowerRoman"/>
      <w:lvlText w:val="%3"/>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8A60C40">
      <w:start w:val="1"/>
      <w:numFmt w:val="decimal"/>
      <w:lvlText w:val="%4"/>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8C62134">
      <w:start w:val="1"/>
      <w:numFmt w:val="lowerLetter"/>
      <w:lvlText w:val="%5"/>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EF82FD0">
      <w:start w:val="1"/>
      <w:numFmt w:val="lowerRoman"/>
      <w:lvlText w:val="%6"/>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30E8126">
      <w:start w:val="1"/>
      <w:numFmt w:val="decimal"/>
      <w:lvlText w:val="%7"/>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C383932">
      <w:start w:val="1"/>
      <w:numFmt w:val="lowerLetter"/>
      <w:lvlText w:val="%8"/>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4221DD4">
      <w:start w:val="1"/>
      <w:numFmt w:val="lowerRoman"/>
      <w:lvlText w:val="%9"/>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3" w15:restartNumberingAfterBreak="0">
    <w:nsid w:val="7D7B1F91"/>
    <w:multiLevelType w:val="hybridMultilevel"/>
    <w:tmpl w:val="62AE4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927870">
    <w:abstractNumId w:val="8"/>
  </w:num>
  <w:num w:numId="2" w16cid:durableId="576985820">
    <w:abstractNumId w:val="23"/>
  </w:num>
  <w:num w:numId="3" w16cid:durableId="1315067872">
    <w:abstractNumId w:val="4"/>
  </w:num>
  <w:num w:numId="4" w16cid:durableId="885486410">
    <w:abstractNumId w:val="5"/>
  </w:num>
  <w:num w:numId="5" w16cid:durableId="238760228">
    <w:abstractNumId w:val="6"/>
  </w:num>
  <w:num w:numId="6" w16cid:durableId="2047102038">
    <w:abstractNumId w:val="21"/>
  </w:num>
  <w:num w:numId="7" w16cid:durableId="324867589">
    <w:abstractNumId w:val="3"/>
  </w:num>
  <w:num w:numId="8" w16cid:durableId="393087988">
    <w:abstractNumId w:val="28"/>
  </w:num>
  <w:num w:numId="9" w16cid:durableId="1706825463">
    <w:abstractNumId w:val="14"/>
  </w:num>
  <w:num w:numId="10" w16cid:durableId="1709839113">
    <w:abstractNumId w:val="10"/>
  </w:num>
  <w:num w:numId="11" w16cid:durableId="257449549">
    <w:abstractNumId w:val="2"/>
  </w:num>
  <w:num w:numId="12" w16cid:durableId="1706325521">
    <w:abstractNumId w:val="32"/>
  </w:num>
  <w:num w:numId="13" w16cid:durableId="60833932">
    <w:abstractNumId w:val="25"/>
  </w:num>
  <w:num w:numId="14" w16cid:durableId="2116636956">
    <w:abstractNumId w:val="31"/>
  </w:num>
  <w:num w:numId="15" w16cid:durableId="1132744544">
    <w:abstractNumId w:val="11"/>
  </w:num>
  <w:num w:numId="16" w16cid:durableId="1737782790">
    <w:abstractNumId w:val="17"/>
  </w:num>
  <w:num w:numId="17" w16cid:durableId="559365159">
    <w:abstractNumId w:val="15"/>
  </w:num>
  <w:num w:numId="18" w16cid:durableId="427385197">
    <w:abstractNumId w:val="12"/>
  </w:num>
  <w:num w:numId="19" w16cid:durableId="756095823">
    <w:abstractNumId w:val="26"/>
  </w:num>
  <w:num w:numId="20" w16cid:durableId="1921065605">
    <w:abstractNumId w:val="19"/>
  </w:num>
  <w:num w:numId="21" w16cid:durableId="40204578">
    <w:abstractNumId w:val="9"/>
  </w:num>
  <w:num w:numId="22" w16cid:durableId="2033266113">
    <w:abstractNumId w:val="7"/>
  </w:num>
  <w:num w:numId="23" w16cid:durableId="1311204711">
    <w:abstractNumId w:val="1"/>
  </w:num>
  <w:num w:numId="24" w16cid:durableId="1548370868">
    <w:abstractNumId w:val="0"/>
  </w:num>
  <w:num w:numId="25" w16cid:durableId="688797088">
    <w:abstractNumId w:val="27"/>
  </w:num>
  <w:num w:numId="26" w16cid:durableId="1103383925">
    <w:abstractNumId w:val="20"/>
  </w:num>
  <w:num w:numId="27" w16cid:durableId="1057629115">
    <w:abstractNumId w:val="33"/>
  </w:num>
  <w:num w:numId="28" w16cid:durableId="953632223">
    <w:abstractNumId w:val="16"/>
  </w:num>
  <w:num w:numId="29" w16cid:durableId="1739941056">
    <w:abstractNumId w:val="13"/>
  </w:num>
  <w:num w:numId="30" w16cid:durableId="1105659451">
    <w:abstractNumId w:val="18"/>
  </w:num>
  <w:num w:numId="31" w16cid:durableId="50732492">
    <w:abstractNumId w:val="30"/>
  </w:num>
  <w:num w:numId="32" w16cid:durableId="1960842079">
    <w:abstractNumId w:val="24"/>
  </w:num>
  <w:num w:numId="33" w16cid:durableId="1681270376">
    <w:abstractNumId w:val="22"/>
  </w:num>
  <w:num w:numId="34" w16cid:durableId="6513678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BA"/>
    <w:rsid w:val="000009CD"/>
    <w:rsid w:val="00190FD3"/>
    <w:rsid w:val="002F07F6"/>
    <w:rsid w:val="00337848"/>
    <w:rsid w:val="006E665E"/>
    <w:rsid w:val="007933F5"/>
    <w:rsid w:val="00793FDD"/>
    <w:rsid w:val="008C4DBA"/>
    <w:rsid w:val="00972A29"/>
    <w:rsid w:val="00A11245"/>
    <w:rsid w:val="00AC159F"/>
    <w:rsid w:val="00B1380C"/>
    <w:rsid w:val="00B36701"/>
    <w:rsid w:val="00B43449"/>
    <w:rsid w:val="00C62873"/>
    <w:rsid w:val="00CB2450"/>
    <w:rsid w:val="00E2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2CA5"/>
  <w15:chartTrackingRefBased/>
  <w15:docId w15:val="{C3142522-20E3-4F9C-867E-150B1BDD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449"/>
    <w:pPr>
      <w:spacing w:after="16" w:line="247" w:lineRule="auto"/>
      <w:ind w:right="184" w:firstLine="6"/>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8C4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DBA"/>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C4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DBA"/>
    <w:rPr>
      <w:rFonts w:eastAsiaTheme="majorEastAsia" w:cstheme="majorBidi"/>
      <w:color w:val="272727" w:themeColor="text1" w:themeTint="D8"/>
    </w:rPr>
  </w:style>
  <w:style w:type="paragraph" w:styleId="Title">
    <w:name w:val="Title"/>
    <w:basedOn w:val="Normal"/>
    <w:next w:val="Normal"/>
    <w:link w:val="TitleChar"/>
    <w:uiPriority w:val="10"/>
    <w:qFormat/>
    <w:rsid w:val="008C4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DBA"/>
    <w:pPr>
      <w:numPr>
        <w:ilvl w:val="1"/>
      </w:numPr>
      <w:ind w:firstLine="6"/>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C4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DBA"/>
    <w:pPr>
      <w:spacing w:before="160"/>
      <w:jc w:val="center"/>
    </w:pPr>
    <w:rPr>
      <w:i/>
      <w:iCs/>
      <w:color w:val="404040" w:themeColor="text1" w:themeTint="BF"/>
    </w:rPr>
  </w:style>
  <w:style w:type="character" w:customStyle="1" w:styleId="QuoteChar">
    <w:name w:val="Quote Char"/>
    <w:basedOn w:val="DefaultParagraphFont"/>
    <w:link w:val="Quote"/>
    <w:uiPriority w:val="29"/>
    <w:rsid w:val="008C4DBA"/>
    <w:rPr>
      <w:i/>
      <w:iCs/>
      <w:color w:val="404040" w:themeColor="text1" w:themeTint="BF"/>
    </w:rPr>
  </w:style>
  <w:style w:type="paragraph" w:styleId="ListParagraph">
    <w:name w:val="List Paragraph"/>
    <w:basedOn w:val="Normal"/>
    <w:uiPriority w:val="34"/>
    <w:qFormat/>
    <w:rsid w:val="008C4DBA"/>
    <w:pPr>
      <w:ind w:left="720"/>
      <w:contextualSpacing/>
    </w:pPr>
  </w:style>
  <w:style w:type="character" w:styleId="IntenseEmphasis">
    <w:name w:val="Intense Emphasis"/>
    <w:basedOn w:val="DefaultParagraphFont"/>
    <w:uiPriority w:val="21"/>
    <w:qFormat/>
    <w:rsid w:val="008C4DBA"/>
    <w:rPr>
      <w:i/>
      <w:iCs/>
      <w:color w:val="0F4761" w:themeColor="accent1" w:themeShade="BF"/>
    </w:rPr>
  </w:style>
  <w:style w:type="paragraph" w:styleId="IntenseQuote">
    <w:name w:val="Intense Quote"/>
    <w:basedOn w:val="Normal"/>
    <w:next w:val="Normal"/>
    <w:link w:val="IntenseQuoteChar"/>
    <w:uiPriority w:val="30"/>
    <w:qFormat/>
    <w:rsid w:val="008C4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DBA"/>
    <w:rPr>
      <w:i/>
      <w:iCs/>
      <w:color w:val="0F4761" w:themeColor="accent1" w:themeShade="BF"/>
    </w:rPr>
  </w:style>
  <w:style w:type="character" w:styleId="IntenseReference">
    <w:name w:val="Intense Reference"/>
    <w:basedOn w:val="DefaultParagraphFont"/>
    <w:uiPriority w:val="32"/>
    <w:qFormat/>
    <w:rsid w:val="008C4DBA"/>
    <w:rPr>
      <w:b/>
      <w:bCs/>
      <w:smallCaps/>
      <w:color w:val="0F4761" w:themeColor="accent1" w:themeShade="BF"/>
      <w:spacing w:val="5"/>
    </w:rPr>
  </w:style>
  <w:style w:type="numbering" w:customStyle="1" w:styleId="CurrentList1">
    <w:name w:val="Current List1"/>
    <w:uiPriority w:val="99"/>
    <w:rsid w:val="00A11245"/>
    <w:pPr>
      <w:numPr>
        <w:numId w:val="7"/>
      </w:numPr>
    </w:pPr>
  </w:style>
  <w:style w:type="numbering" w:customStyle="1" w:styleId="CurrentList2">
    <w:name w:val="Current List2"/>
    <w:uiPriority w:val="99"/>
    <w:rsid w:val="00A11245"/>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Mellott-Gordon</dc:creator>
  <cp:keywords/>
  <dc:description/>
  <cp:lastModifiedBy>Jennifer Knepper</cp:lastModifiedBy>
  <cp:revision>2</cp:revision>
  <cp:lastPrinted>2025-05-21T20:42:00Z</cp:lastPrinted>
  <dcterms:created xsi:type="dcterms:W3CDTF">2026-03-08T01:36:00Z</dcterms:created>
  <dcterms:modified xsi:type="dcterms:W3CDTF">2026-03-08T01:36:00Z</dcterms:modified>
</cp:coreProperties>
</file>