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6F368" w14:textId="77777777" w:rsidR="00F742B1" w:rsidRDefault="00F742B1">
      <w:pPr>
        <w:jc w:val="center"/>
        <w:rPr>
          <w:sz w:val="36"/>
          <w:szCs w:val="36"/>
        </w:rPr>
      </w:pPr>
      <w:r>
        <w:rPr>
          <w:sz w:val="36"/>
          <w:szCs w:val="36"/>
        </w:rPr>
        <w:t>Teacher Information</w:t>
      </w:r>
    </w:p>
    <w:p w14:paraId="4C148FE2" w14:textId="1563024A" w:rsidR="00763242" w:rsidRDefault="000F2628">
      <w:pPr>
        <w:jc w:val="center"/>
        <w:rPr>
          <w:sz w:val="36"/>
          <w:szCs w:val="36"/>
        </w:rPr>
      </w:pPr>
      <w:r>
        <w:rPr>
          <w:sz w:val="36"/>
          <w:szCs w:val="36"/>
        </w:rPr>
        <w:t>7th</w:t>
      </w:r>
      <w:r w:rsidR="0084524A">
        <w:rPr>
          <w:sz w:val="36"/>
          <w:szCs w:val="36"/>
        </w:rPr>
        <w:t xml:space="preserve"> grade Unit </w:t>
      </w:r>
      <w:r w:rsidR="00F742B1">
        <w:rPr>
          <w:sz w:val="36"/>
          <w:szCs w:val="36"/>
        </w:rPr>
        <w:t>5</w:t>
      </w:r>
    </w:p>
    <w:p w14:paraId="4BE0A64B" w14:textId="3A35B338" w:rsidR="00763242" w:rsidRDefault="002E67FF" w:rsidP="00763242">
      <w:pPr>
        <w:jc w:val="center"/>
        <w:rPr>
          <w:sz w:val="36"/>
          <w:szCs w:val="36"/>
        </w:rPr>
      </w:pPr>
      <w:r>
        <w:rPr>
          <w:sz w:val="36"/>
          <w:szCs w:val="36"/>
        </w:rPr>
        <w:t>Plate Tectonics</w:t>
      </w:r>
    </w:p>
    <w:p w14:paraId="0458793F" w14:textId="77777777" w:rsidR="0084524A" w:rsidRDefault="0084524A" w:rsidP="00763242">
      <w:pPr>
        <w:jc w:val="center"/>
        <w:rPr>
          <w:sz w:val="36"/>
          <w:szCs w:val="36"/>
        </w:rPr>
      </w:pPr>
    </w:p>
    <w:p w14:paraId="5C493BEE" w14:textId="31C2904A" w:rsidR="00281267" w:rsidRPr="00281267" w:rsidRDefault="00281267" w:rsidP="00281267">
      <w:pPr>
        <w:pStyle w:val="NormalWeb"/>
        <w:spacing w:before="0" w:beforeAutospacing="0" w:after="0" w:afterAutospacing="0"/>
        <w:ind w:left="375"/>
        <w:rPr>
          <w:b/>
          <w:bCs/>
          <w:color w:val="212529"/>
        </w:rPr>
      </w:pPr>
      <w:r w:rsidRPr="00281267">
        <w:rPr>
          <w:b/>
          <w:bCs/>
          <w:color w:val="212529"/>
        </w:rPr>
        <w:t>Texas Essential Knowledge and Skills</w:t>
      </w:r>
    </w:p>
    <w:p w14:paraId="3B4F2105" w14:textId="6E62B867" w:rsidR="00281267" w:rsidRPr="00281267" w:rsidRDefault="00281267" w:rsidP="00281267">
      <w:pPr>
        <w:pStyle w:val="NormalWeb"/>
        <w:spacing w:before="0" w:beforeAutospacing="0"/>
        <w:ind w:left="375"/>
        <w:rPr>
          <w:color w:val="212529"/>
        </w:rPr>
      </w:pPr>
      <w:r w:rsidRPr="00281267">
        <w:rPr>
          <w:color w:val="212529"/>
        </w:rPr>
        <w:t>(10) Earth and space. The student understands the causes and effects of plate tectonics. The student is expected to:</w:t>
      </w:r>
    </w:p>
    <w:p w14:paraId="65B29947" w14:textId="77777777" w:rsidR="00281267" w:rsidRPr="00281267" w:rsidRDefault="00281267" w:rsidP="00281267">
      <w:pPr>
        <w:pStyle w:val="NormalWeb"/>
        <w:spacing w:before="0" w:beforeAutospacing="0"/>
        <w:ind w:left="750"/>
        <w:rPr>
          <w:color w:val="212529"/>
        </w:rPr>
      </w:pPr>
      <w:r w:rsidRPr="00281267">
        <w:rPr>
          <w:color w:val="212529"/>
        </w:rPr>
        <w:t>(A) describe the evidence that supports that Earth has changed over time, including fossil evidence, plate tectonics, and superposition; and</w:t>
      </w:r>
    </w:p>
    <w:p w14:paraId="0FAF182E" w14:textId="77777777" w:rsidR="00281267" w:rsidRPr="00281267" w:rsidRDefault="00281267" w:rsidP="00281267">
      <w:pPr>
        <w:pStyle w:val="NormalWeb"/>
        <w:spacing w:before="0" w:beforeAutospacing="0"/>
        <w:ind w:left="750"/>
        <w:rPr>
          <w:color w:val="212529"/>
        </w:rPr>
      </w:pPr>
      <w:r w:rsidRPr="00281267">
        <w:rPr>
          <w:color w:val="212529"/>
        </w:rPr>
        <w:t>(B) describe how plate tectonics causes ocean basin formation, earthquakes, mountain building, and volcanic eruptions, including supervolcanoes and hot spots.</w:t>
      </w:r>
    </w:p>
    <w:p w14:paraId="4B32AB93" w14:textId="06122B9D" w:rsidR="00763242" w:rsidRPr="0023013B" w:rsidRDefault="00281267" w:rsidP="00B402B2">
      <w:pPr>
        <w:rPr>
          <w:b/>
          <w:bCs/>
          <w:sz w:val="28"/>
          <w:szCs w:val="28"/>
        </w:rPr>
      </w:pPr>
      <w:r w:rsidRPr="0023013B">
        <w:rPr>
          <w:b/>
          <w:bCs/>
          <w:sz w:val="28"/>
          <w:szCs w:val="28"/>
        </w:rPr>
        <w:t>Activity 1 Layers of the Earth</w:t>
      </w:r>
    </w:p>
    <w:p w14:paraId="71ECFDEA" w14:textId="097D98C7" w:rsidR="00B402B2" w:rsidRDefault="00281267" w:rsidP="00454730">
      <w:r>
        <w:rPr>
          <w:sz w:val="28"/>
          <w:szCs w:val="28"/>
        </w:rPr>
        <w:tab/>
      </w:r>
      <w:r w:rsidRPr="00281267">
        <w:rPr>
          <w:b/>
          <w:bCs/>
        </w:rPr>
        <w:t>Engage Materials:</w:t>
      </w:r>
      <w:r>
        <w:t xml:space="preserve"> Layered wafer cookie for each student, paper towel for each </w:t>
      </w:r>
      <w:r>
        <w:tab/>
        <w:t>student</w:t>
      </w:r>
    </w:p>
    <w:p w14:paraId="77FE20E4" w14:textId="70242DCD" w:rsidR="00281267" w:rsidRPr="00C01470" w:rsidRDefault="00281267" w:rsidP="00281267">
      <w:pPr>
        <w:ind w:left="-270" w:right="612"/>
      </w:pPr>
      <w:r>
        <w:tab/>
      </w:r>
      <w:r>
        <w:tab/>
      </w:r>
      <w:r w:rsidRPr="00281267">
        <w:rPr>
          <w:b/>
          <w:bCs/>
        </w:rPr>
        <w:t xml:space="preserve">Explore </w:t>
      </w:r>
      <w:r w:rsidRPr="00C01470">
        <w:rPr>
          <w:b/>
        </w:rPr>
        <w:t>Materials:</w:t>
      </w:r>
      <w:r w:rsidRPr="00C01470">
        <w:t xml:space="preserve">  Colored pencils, scissors</w:t>
      </w:r>
    </w:p>
    <w:p w14:paraId="2D4B6B9C" w14:textId="0135EA61" w:rsidR="00281267" w:rsidRDefault="00281267" w:rsidP="00281267">
      <w:pPr>
        <w:rPr>
          <w:color w:val="000000"/>
        </w:rPr>
      </w:pPr>
      <w:r>
        <w:tab/>
      </w:r>
      <w:r w:rsidRPr="00281267">
        <w:rPr>
          <w:b/>
          <w:bCs/>
        </w:rPr>
        <w:t>Elaborate Video:</w:t>
      </w:r>
      <w:r>
        <w:rPr>
          <w:color w:val="000000"/>
        </w:rPr>
        <w:t xml:space="preserve"> “Structure of the Earth  at </w:t>
      </w:r>
      <w:r>
        <w:rPr>
          <w:color w:val="000000"/>
        </w:rPr>
        <w:tab/>
      </w:r>
      <w:hyperlink r:id="rId4" w:history="1">
        <w:r w:rsidRPr="008370D0">
          <w:rPr>
            <w:rStyle w:val="Hyperlink"/>
          </w:rPr>
          <w:t>https://www.youtube.com/watch?v=eXiVGEEPQ6c</w:t>
        </w:r>
      </w:hyperlink>
    </w:p>
    <w:p w14:paraId="5608EDAC" w14:textId="416BF997" w:rsidR="00281267" w:rsidRPr="00281267" w:rsidRDefault="00281267" w:rsidP="00454730"/>
    <w:p w14:paraId="0900EC96" w14:textId="77777777" w:rsidR="00454730" w:rsidRPr="0087278A" w:rsidRDefault="00454730"/>
    <w:p w14:paraId="0380E0C1" w14:textId="1E1880DD" w:rsidR="00A31760" w:rsidRPr="0084524A" w:rsidRDefault="00A31760" w:rsidP="00A31760">
      <w:pPr>
        <w:rPr>
          <w:b/>
          <w:sz w:val="28"/>
          <w:szCs w:val="28"/>
        </w:rPr>
      </w:pPr>
      <w:r w:rsidRPr="0084524A">
        <w:rPr>
          <w:b/>
          <w:sz w:val="28"/>
          <w:szCs w:val="28"/>
        </w:rPr>
        <w:t xml:space="preserve">Activity </w:t>
      </w:r>
      <w:r w:rsidR="00281267">
        <w:rPr>
          <w:b/>
          <w:sz w:val="28"/>
          <w:szCs w:val="28"/>
        </w:rPr>
        <w:t>2</w:t>
      </w:r>
      <w:r>
        <w:rPr>
          <w:b/>
          <w:sz w:val="28"/>
          <w:szCs w:val="28"/>
        </w:rPr>
        <w:t xml:space="preserve"> What Fossils Tell Us</w:t>
      </w:r>
    </w:p>
    <w:p w14:paraId="4ABBFD63" w14:textId="7C9467D3" w:rsidR="00281267" w:rsidRPr="00A54CC3" w:rsidRDefault="00A31760" w:rsidP="00281267">
      <w:pPr>
        <w:ind w:left="-360"/>
      </w:pPr>
      <w:r>
        <w:tab/>
      </w:r>
      <w:r w:rsidR="00281267">
        <w:tab/>
      </w:r>
      <w:r w:rsidR="00281267" w:rsidRPr="00281267">
        <w:rPr>
          <w:b/>
          <w:bCs/>
        </w:rPr>
        <w:t xml:space="preserve">Explore </w:t>
      </w:r>
      <w:r w:rsidR="00281267" w:rsidRPr="00A54CC3">
        <w:rPr>
          <w:b/>
        </w:rPr>
        <w:t>Materials:</w:t>
      </w:r>
      <w:r w:rsidR="00281267" w:rsidRPr="00A54CC3">
        <w:t xml:space="preserve">  Colored pencils, scissors, </w:t>
      </w:r>
      <w:r w:rsidR="00281267">
        <w:t xml:space="preserve">glue, </w:t>
      </w:r>
      <w:r w:rsidR="00281267" w:rsidRPr="00A54CC3">
        <w:t>World Map</w:t>
      </w:r>
      <w:r w:rsidR="00281267">
        <w:t>**</w:t>
      </w:r>
      <w:r w:rsidR="00281267" w:rsidRPr="00A54CC3">
        <w:t xml:space="preserve">, </w:t>
      </w:r>
      <w:r w:rsidR="00281267">
        <w:t xml:space="preserve">Fossil </w:t>
      </w:r>
      <w:r w:rsidR="00281267">
        <w:tab/>
      </w:r>
      <w:r w:rsidR="00281267">
        <w:tab/>
      </w:r>
      <w:r w:rsidR="00281267">
        <w:tab/>
        <w:t xml:space="preserve">            Evidence</w:t>
      </w:r>
      <w:r w:rsidR="00281267" w:rsidRPr="00A54CC3">
        <w:t xml:space="preserve"> sheet, Continent Outline sheet</w:t>
      </w:r>
    </w:p>
    <w:p w14:paraId="6AF71677" w14:textId="045B7D32" w:rsidR="00281267" w:rsidRDefault="00281267" w:rsidP="00281267">
      <w:r>
        <w:tab/>
      </w:r>
      <w:r w:rsidRPr="00281267">
        <w:rPr>
          <w:b/>
          <w:bCs/>
        </w:rPr>
        <w:t xml:space="preserve">Elaborate </w:t>
      </w:r>
      <w:r w:rsidRPr="000C4D14">
        <w:rPr>
          <w:b/>
          <w:bCs/>
        </w:rPr>
        <w:t>Materials:</w:t>
      </w:r>
      <w:r>
        <w:t xml:space="preserve">  paper plate, small shell or other hard object,  ball of clay, </w:t>
      </w:r>
      <w:r>
        <w:tab/>
        <w:t>bottle of white glue</w:t>
      </w:r>
    </w:p>
    <w:p w14:paraId="7F5EBB96" w14:textId="57441CCF" w:rsidR="00281267" w:rsidRDefault="00281267" w:rsidP="00281267">
      <w:pPr>
        <w:ind w:left="-90" w:right="360"/>
      </w:pPr>
      <w:r>
        <w:tab/>
      </w:r>
      <w:r>
        <w:tab/>
      </w:r>
      <w:r w:rsidRPr="00281267">
        <w:rPr>
          <w:b/>
          <w:bCs/>
        </w:rPr>
        <w:t>Elaborate video:</w:t>
      </w:r>
      <w:r>
        <w:t xml:space="preserve"> “Piecing Together the puzzle of continental Drift” from </w:t>
      </w:r>
      <w:r>
        <w:tab/>
      </w:r>
      <w:r>
        <w:tab/>
      </w:r>
      <w:r>
        <w:tab/>
        <w:t xml:space="preserve">Encyclopedia Britannica found at </w:t>
      </w:r>
      <w:hyperlink r:id="rId5" w:history="1">
        <w:r w:rsidRPr="008370D0">
          <w:rPr>
            <w:rStyle w:val="Hyperlink"/>
          </w:rPr>
          <w:tab/>
        </w:r>
        <w:r w:rsidRPr="008370D0">
          <w:rPr>
            <w:rStyle w:val="Hyperlink"/>
          </w:rPr>
          <w:tab/>
        </w:r>
        <w:r w:rsidRPr="008370D0">
          <w:rPr>
            <w:rStyle w:val="Hyperlink"/>
          </w:rPr>
          <w:tab/>
        </w:r>
        <w:r w:rsidRPr="008370D0">
          <w:rPr>
            <w:rStyle w:val="Hyperlink"/>
          </w:rPr>
          <w:tab/>
        </w:r>
        <w:r w:rsidRPr="008370D0">
          <w:rPr>
            <w:rStyle w:val="Hyperlink"/>
          </w:rPr>
          <w:tab/>
        </w:r>
        <w:r w:rsidRPr="008370D0">
          <w:rPr>
            <w:rStyle w:val="Hyperlink"/>
          </w:rPr>
          <w:tab/>
          <w:t xml:space="preserve">        https://www.britannica.com/video/discussion-some-evidence-Earth-continental-drift/-182285</w:t>
        </w:r>
      </w:hyperlink>
    </w:p>
    <w:p w14:paraId="2EFB780B" w14:textId="77777777" w:rsidR="00A31760" w:rsidRDefault="00A31760" w:rsidP="00A31760"/>
    <w:p w14:paraId="00390483" w14:textId="77777777" w:rsidR="00A31760" w:rsidRDefault="00A31760" w:rsidP="00A31760">
      <w:r>
        <w:t>**Make a class set of the World Map</w:t>
      </w:r>
    </w:p>
    <w:p w14:paraId="266EB6C9" w14:textId="28E73261" w:rsidR="00A31760" w:rsidRDefault="00281267" w:rsidP="00A31760">
      <w:r w:rsidRPr="00281267">
        <w:rPr>
          <w:b/>
          <w:bCs/>
        </w:rPr>
        <w:t>Teacher Hint:</w:t>
      </w:r>
      <w:r>
        <w:t xml:space="preserve">  </w:t>
      </w:r>
      <w:r w:rsidR="00A31760">
        <w:t>After students have matched up the continents give them the Outline sheet and see if they can fit their continent into the outline.  When the outline is cut out it will fit diagonally on the next page.</w:t>
      </w:r>
    </w:p>
    <w:p w14:paraId="00670269" w14:textId="77777777" w:rsidR="00A31760" w:rsidRDefault="00A31760" w:rsidP="0087278A">
      <w:pPr>
        <w:rPr>
          <w:b/>
          <w:sz w:val="28"/>
          <w:szCs w:val="28"/>
        </w:rPr>
      </w:pPr>
    </w:p>
    <w:p w14:paraId="0AD4194A" w14:textId="77777777" w:rsidR="00A31760" w:rsidRDefault="00A31760" w:rsidP="0087278A">
      <w:pPr>
        <w:rPr>
          <w:b/>
          <w:sz w:val="28"/>
          <w:szCs w:val="28"/>
        </w:rPr>
      </w:pPr>
    </w:p>
    <w:p w14:paraId="5A9FBF78" w14:textId="77777777" w:rsidR="0023013B" w:rsidRDefault="0087278A" w:rsidP="0087278A">
      <w:pPr>
        <w:rPr>
          <w:b/>
          <w:sz w:val="28"/>
          <w:szCs w:val="28"/>
        </w:rPr>
      </w:pPr>
      <w:r w:rsidRPr="00454730">
        <w:rPr>
          <w:b/>
          <w:sz w:val="28"/>
          <w:szCs w:val="28"/>
        </w:rPr>
        <w:t xml:space="preserve">Activity </w:t>
      </w:r>
      <w:r w:rsidR="00281267">
        <w:rPr>
          <w:b/>
          <w:sz w:val="28"/>
          <w:szCs w:val="28"/>
        </w:rPr>
        <w:t>3 More Stores from Fossils</w:t>
      </w:r>
    </w:p>
    <w:p w14:paraId="324B0E6E" w14:textId="60DF4D81" w:rsidR="0023013B" w:rsidRPr="008563F2" w:rsidRDefault="0023013B" w:rsidP="0023013B">
      <w:pPr>
        <w:ind w:left="360" w:right="-540"/>
      </w:pPr>
      <w:r w:rsidRPr="0023013B">
        <w:rPr>
          <w:b/>
        </w:rPr>
        <w:tab/>
        <w:t xml:space="preserve">Explore </w:t>
      </w:r>
      <w:r w:rsidRPr="0023013B">
        <w:rPr>
          <w:b/>
          <w:bCs/>
        </w:rPr>
        <w:t>Materials</w:t>
      </w:r>
      <w:r w:rsidRPr="00010374">
        <w:rPr>
          <w:b/>
          <w:bCs/>
        </w:rPr>
        <w:t>:</w:t>
      </w:r>
      <w:r>
        <w:rPr>
          <w:b/>
          <w:bCs/>
        </w:rPr>
        <w:t xml:space="preserve"> </w:t>
      </w:r>
      <w:r w:rsidRPr="008563F2">
        <w:t>Mason jar</w:t>
      </w:r>
      <w:r>
        <w:t xml:space="preserve"> with lid, </w:t>
      </w:r>
      <w:r w:rsidRPr="0023013B">
        <w:rPr>
          <w:i/>
          <w:iCs/>
          <w:color w:val="EE0000"/>
        </w:rPr>
        <w:t>sand, soil, small rocks</w:t>
      </w:r>
      <w:r>
        <w:t xml:space="preserve">, scoops, colored pencils, scissors, tape  </w:t>
      </w:r>
      <w:r w:rsidRPr="0023013B">
        <w:rPr>
          <w:color w:val="EE0000"/>
        </w:rPr>
        <w:t>(</w:t>
      </w:r>
      <w:r w:rsidRPr="0023013B">
        <w:rPr>
          <w:i/>
          <w:iCs/>
          <w:color w:val="EE0000"/>
        </w:rPr>
        <w:t>You could use different colors of sand</w:t>
      </w:r>
      <w:r>
        <w:rPr>
          <w:i/>
          <w:iCs/>
          <w:color w:val="EE0000"/>
        </w:rPr>
        <w:t>)</w:t>
      </w:r>
    </w:p>
    <w:p w14:paraId="6B93C1BE" w14:textId="71AFE704" w:rsidR="00281267" w:rsidRDefault="00961955" w:rsidP="0087278A">
      <w:pPr>
        <w:rPr>
          <w:b/>
          <w:sz w:val="28"/>
          <w:szCs w:val="28"/>
        </w:rPr>
      </w:pPr>
      <w:r w:rsidRPr="00454730">
        <w:rPr>
          <w:b/>
          <w:sz w:val="28"/>
          <w:szCs w:val="28"/>
        </w:rPr>
        <w:t xml:space="preserve"> </w:t>
      </w:r>
      <w:r w:rsidR="0023013B">
        <w:rPr>
          <w:b/>
          <w:sz w:val="28"/>
          <w:szCs w:val="28"/>
        </w:rPr>
        <w:tab/>
      </w:r>
      <w:r w:rsidR="0023013B" w:rsidRPr="0023013B">
        <w:rPr>
          <w:b/>
        </w:rPr>
        <w:t>Elaborate video:</w:t>
      </w:r>
      <w:r w:rsidR="0023013B">
        <w:rPr>
          <w:b/>
          <w:sz w:val="28"/>
          <w:szCs w:val="28"/>
        </w:rPr>
        <w:t xml:space="preserve">  </w:t>
      </w:r>
      <w:r w:rsidR="0023013B">
        <w:t xml:space="preserve">“Reading Earth’s Timeline: Fossils and Strata in Rock” found at </w:t>
      </w:r>
      <w:hyperlink r:id="rId6" w:history="1">
        <w:r w:rsidR="0023013B" w:rsidRPr="008370D0">
          <w:rPr>
            <w:rStyle w:val="Hyperlink"/>
          </w:rPr>
          <w:t>https://www.youtube.com/watch?v=4YrJp4gnUrk</w:t>
        </w:r>
      </w:hyperlink>
    </w:p>
    <w:p w14:paraId="2CB2FFC9" w14:textId="77777777" w:rsidR="00281267" w:rsidRDefault="00281267" w:rsidP="0087278A">
      <w:pPr>
        <w:rPr>
          <w:b/>
          <w:sz w:val="28"/>
          <w:szCs w:val="28"/>
        </w:rPr>
      </w:pPr>
    </w:p>
    <w:p w14:paraId="5670663F" w14:textId="77777777" w:rsidR="00281267" w:rsidRDefault="00281267" w:rsidP="0087278A">
      <w:pPr>
        <w:rPr>
          <w:b/>
          <w:sz w:val="28"/>
          <w:szCs w:val="28"/>
        </w:rPr>
      </w:pPr>
    </w:p>
    <w:p w14:paraId="34448F52" w14:textId="77777777" w:rsidR="00281267" w:rsidRDefault="00281267" w:rsidP="0087278A">
      <w:pPr>
        <w:rPr>
          <w:b/>
          <w:sz w:val="28"/>
          <w:szCs w:val="28"/>
        </w:rPr>
      </w:pPr>
    </w:p>
    <w:p w14:paraId="07168DB5" w14:textId="77777777" w:rsidR="00281267" w:rsidRDefault="00281267" w:rsidP="0087278A">
      <w:pPr>
        <w:rPr>
          <w:b/>
          <w:sz w:val="28"/>
          <w:szCs w:val="28"/>
        </w:rPr>
      </w:pPr>
    </w:p>
    <w:p w14:paraId="4B5F6899" w14:textId="77777777" w:rsidR="00281267" w:rsidRDefault="00281267" w:rsidP="0087278A">
      <w:pPr>
        <w:rPr>
          <w:b/>
          <w:sz w:val="28"/>
          <w:szCs w:val="28"/>
        </w:rPr>
      </w:pPr>
    </w:p>
    <w:p w14:paraId="05DAE6A2" w14:textId="5BAB5ED4" w:rsidR="0087278A" w:rsidRPr="00454730" w:rsidRDefault="0023013B" w:rsidP="0087278A">
      <w:pPr>
        <w:rPr>
          <w:b/>
          <w:sz w:val="28"/>
          <w:szCs w:val="28"/>
        </w:rPr>
      </w:pPr>
      <w:r>
        <w:rPr>
          <w:b/>
          <w:sz w:val="28"/>
          <w:szCs w:val="28"/>
        </w:rPr>
        <w:t xml:space="preserve">Activity 4 </w:t>
      </w:r>
      <w:r w:rsidR="00961955" w:rsidRPr="00454730">
        <w:rPr>
          <w:b/>
          <w:sz w:val="28"/>
          <w:szCs w:val="28"/>
        </w:rPr>
        <w:t>Identifying</w:t>
      </w:r>
      <w:r w:rsidR="0087278A">
        <w:rPr>
          <w:b/>
          <w:sz w:val="28"/>
          <w:szCs w:val="28"/>
        </w:rPr>
        <w:t xml:space="preserve"> Tectonic Plates</w:t>
      </w:r>
    </w:p>
    <w:p w14:paraId="5F4C7D81" w14:textId="57FF6F76" w:rsidR="0023013B" w:rsidRPr="001A0E90" w:rsidRDefault="0087278A" w:rsidP="0023013B">
      <w:pPr>
        <w:tabs>
          <w:tab w:val="left" w:pos="540"/>
        </w:tabs>
        <w:ind w:left="270" w:right="540"/>
        <w:rPr>
          <w:bCs/>
        </w:rPr>
      </w:pPr>
      <w:r>
        <w:rPr>
          <w:b/>
        </w:rPr>
        <w:tab/>
      </w:r>
      <w:r w:rsidR="0023013B">
        <w:rPr>
          <w:b/>
        </w:rPr>
        <w:tab/>
        <w:t xml:space="preserve">Engage </w:t>
      </w:r>
      <w:r>
        <w:rPr>
          <w:b/>
        </w:rPr>
        <w:t xml:space="preserve">Materials:  </w:t>
      </w:r>
      <w:r w:rsidR="0023013B" w:rsidRPr="001A0E90">
        <w:rPr>
          <w:bCs/>
        </w:rPr>
        <w:t>Milky Way fun size candy bar per student</w:t>
      </w:r>
      <w:r w:rsidR="0023013B">
        <w:rPr>
          <w:bCs/>
        </w:rPr>
        <w:t>, paper towel</w:t>
      </w:r>
    </w:p>
    <w:p w14:paraId="1D04CE18" w14:textId="45A7F8C5" w:rsidR="0023013B" w:rsidRPr="001A0E90" w:rsidRDefault="0023013B" w:rsidP="0023013B">
      <w:pPr>
        <w:ind w:left="-270" w:right="198"/>
      </w:pPr>
      <w:r>
        <w:tab/>
      </w:r>
      <w:r>
        <w:tab/>
      </w:r>
      <w:r w:rsidRPr="0023013B">
        <w:rPr>
          <w:b/>
          <w:bCs/>
        </w:rPr>
        <w:t>Explore</w:t>
      </w:r>
      <w:r>
        <w:t xml:space="preserve"> </w:t>
      </w:r>
      <w:r w:rsidRPr="001A0E90">
        <w:rPr>
          <w:b/>
        </w:rPr>
        <w:t>Materials:</w:t>
      </w:r>
      <w:r w:rsidRPr="001A0E90">
        <w:t xml:space="preserve">  Tectonic Plate map </w:t>
      </w:r>
    </w:p>
    <w:p w14:paraId="39CE7FED" w14:textId="150888CC" w:rsidR="0087278A" w:rsidRDefault="003B681E" w:rsidP="0087278A">
      <w:r>
        <w:tab/>
      </w:r>
      <w:r w:rsidRPr="003B681E">
        <w:rPr>
          <w:b/>
          <w:bCs/>
        </w:rPr>
        <w:t>Elaborate Materials:</w:t>
      </w:r>
      <w:r>
        <w:t xml:space="preserve"> </w:t>
      </w:r>
      <w:r w:rsidRPr="0078400A">
        <w:t>Tectonic Plate Map, colored pencils</w:t>
      </w:r>
    </w:p>
    <w:p w14:paraId="54FABEAE" w14:textId="108953AA" w:rsidR="00F742B1" w:rsidRDefault="00F742B1">
      <w:pPr>
        <w:rPr>
          <w:b/>
          <w:sz w:val="28"/>
          <w:szCs w:val="28"/>
        </w:rPr>
      </w:pPr>
    </w:p>
    <w:p w14:paraId="327207E2" w14:textId="77777777" w:rsidR="00D164B3" w:rsidRPr="0084524A" w:rsidRDefault="0084524A">
      <w:pPr>
        <w:rPr>
          <w:b/>
          <w:sz w:val="28"/>
          <w:szCs w:val="28"/>
        </w:rPr>
      </w:pPr>
      <w:r w:rsidRPr="0084524A">
        <w:rPr>
          <w:b/>
          <w:sz w:val="28"/>
          <w:szCs w:val="28"/>
        </w:rPr>
        <w:t xml:space="preserve">Activity </w:t>
      </w:r>
      <w:r w:rsidR="00F113B7" w:rsidRPr="0084524A">
        <w:rPr>
          <w:b/>
          <w:sz w:val="28"/>
          <w:szCs w:val="28"/>
        </w:rPr>
        <w:t>5 Why</w:t>
      </w:r>
      <w:r w:rsidR="00D164B3" w:rsidRPr="0084524A">
        <w:rPr>
          <w:b/>
          <w:sz w:val="28"/>
          <w:szCs w:val="28"/>
        </w:rPr>
        <w:t xml:space="preserve"> the Plates Move</w:t>
      </w:r>
    </w:p>
    <w:p w14:paraId="0FD99907" w14:textId="5D06FD5C" w:rsidR="00A07B3C" w:rsidRDefault="00A07B3C" w:rsidP="00A07B3C">
      <w:pPr>
        <w:pStyle w:val="Title"/>
        <w:tabs>
          <w:tab w:val="clear" w:pos="540"/>
        </w:tabs>
        <w:ind w:left="-180" w:right="540"/>
        <w:jc w:val="left"/>
        <w:rPr>
          <w:sz w:val="24"/>
        </w:rPr>
      </w:pPr>
      <w:r>
        <w:tab/>
      </w:r>
      <w:r w:rsidR="00D164B3">
        <w:tab/>
      </w:r>
      <w:r w:rsidRPr="00A07B3C">
        <w:rPr>
          <w:b/>
          <w:bCs/>
          <w:sz w:val="24"/>
        </w:rPr>
        <w:t>Engage video:</w:t>
      </w:r>
      <w:r w:rsidRPr="00A07B3C">
        <w:t xml:space="preserve"> </w:t>
      </w:r>
      <w:r>
        <w:rPr>
          <w:sz w:val="24"/>
        </w:rPr>
        <w:t>“Continental Drift from Pangea to Today” from</w:t>
      </w:r>
    </w:p>
    <w:p w14:paraId="29D06D13" w14:textId="77777777" w:rsidR="00A07B3C" w:rsidRPr="00F0098A" w:rsidRDefault="00A07B3C" w:rsidP="00A07B3C">
      <w:pPr>
        <w:pStyle w:val="Title"/>
        <w:tabs>
          <w:tab w:val="clear" w:pos="540"/>
        </w:tabs>
        <w:ind w:left="-180" w:right="540"/>
        <w:jc w:val="left"/>
        <w:rPr>
          <w:rStyle w:val="FollowedHyperlink"/>
          <w:sz w:val="24"/>
        </w:rPr>
      </w:pPr>
      <w:hyperlink r:id="rId7" w:history="1">
        <w:r w:rsidRPr="00F0098A">
          <w:rPr>
            <w:rStyle w:val="FollowedHyperlink"/>
            <w:sz w:val="24"/>
          </w:rPr>
          <w:t>https://www.youtube.com/watch?v=OGdPqpzYD4o</w:t>
        </w:r>
      </w:hyperlink>
    </w:p>
    <w:p w14:paraId="5E3A2C07" w14:textId="047F6A9F" w:rsidR="00D164B3" w:rsidRDefault="00A07B3C">
      <w:r>
        <w:tab/>
      </w:r>
      <w:r w:rsidRPr="00A07B3C">
        <w:rPr>
          <w:b/>
          <w:bCs/>
        </w:rPr>
        <w:t>Explore</w:t>
      </w:r>
      <w:r>
        <w:t xml:space="preserve"> </w:t>
      </w:r>
      <w:r w:rsidR="00D164B3" w:rsidRPr="0084524A">
        <w:rPr>
          <w:b/>
        </w:rPr>
        <w:t>Materials:</w:t>
      </w:r>
      <w:r w:rsidR="00D164B3">
        <w:t xml:space="preserve">  shoebox prepared as shown below</w:t>
      </w:r>
    </w:p>
    <w:p w14:paraId="78B7FF73" w14:textId="77777777" w:rsidR="004F2E49" w:rsidRDefault="004F2E49"/>
    <w:p w14:paraId="45CFE918" w14:textId="77777777" w:rsidR="004F2E49" w:rsidRDefault="00BC41A6">
      <w:r>
        <w:rPr>
          <w:noProof/>
        </w:rPr>
        <w:drawing>
          <wp:inline distT="0" distB="0" distL="0" distR="0" wp14:anchorId="309FDE25" wp14:editId="001A10AE">
            <wp:extent cx="4798060" cy="52895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8060" cy="5289550"/>
                    </a:xfrm>
                    <a:prstGeom prst="rect">
                      <a:avLst/>
                    </a:prstGeom>
                    <a:noFill/>
                    <a:ln>
                      <a:noFill/>
                    </a:ln>
                  </pic:spPr>
                </pic:pic>
              </a:graphicData>
            </a:graphic>
          </wp:inline>
        </w:drawing>
      </w:r>
    </w:p>
    <w:p w14:paraId="542E2365" w14:textId="77777777" w:rsidR="00D164B3" w:rsidRDefault="00D164B3"/>
    <w:p w14:paraId="0910C631" w14:textId="77777777" w:rsidR="0084524A" w:rsidRDefault="0084524A"/>
    <w:p w14:paraId="638FF9E0" w14:textId="29A28BF3" w:rsidR="0084524A" w:rsidRDefault="00A07B3C">
      <w:r>
        <w:tab/>
      </w:r>
      <w:r w:rsidRPr="00A07B3C">
        <w:rPr>
          <w:b/>
          <w:bCs/>
        </w:rPr>
        <w:t>Explain Materials:</w:t>
      </w:r>
      <w:r>
        <w:t xml:space="preserve">  colored pencils</w:t>
      </w:r>
    </w:p>
    <w:p w14:paraId="78D94A53" w14:textId="6C1A32AA" w:rsidR="00A07B3C" w:rsidRDefault="00A07B3C">
      <w:r>
        <w:tab/>
      </w:r>
      <w:r w:rsidRPr="00A07B3C">
        <w:rPr>
          <w:b/>
          <w:bCs/>
        </w:rPr>
        <w:t>Explain video:</w:t>
      </w:r>
      <w:r>
        <w:t xml:space="preserve"> “Convection Currents Demo” found at </w:t>
      </w:r>
      <w:hyperlink r:id="rId9" w:history="1">
        <w:r w:rsidRPr="007F7935">
          <w:rPr>
            <w:rStyle w:val="Hyperlink"/>
          </w:rPr>
          <w:t>https://www.youtube.com/shorts/iBkdwZIm-sQ</w:t>
        </w:r>
      </w:hyperlink>
    </w:p>
    <w:p w14:paraId="6384CE17" w14:textId="3FB8C7DD" w:rsidR="00A07B3C" w:rsidRPr="00A07B3C" w:rsidRDefault="00A07B3C">
      <w:pPr>
        <w:rPr>
          <w:b/>
        </w:rPr>
      </w:pPr>
      <w:r>
        <w:rPr>
          <w:b/>
          <w:sz w:val="28"/>
          <w:szCs w:val="28"/>
        </w:rPr>
        <w:tab/>
      </w:r>
      <w:r w:rsidRPr="00A07B3C">
        <w:rPr>
          <w:b/>
        </w:rPr>
        <w:t>Elaborate video:</w:t>
      </w:r>
      <w:r>
        <w:rPr>
          <w:b/>
        </w:rPr>
        <w:t xml:space="preserve"> </w:t>
      </w:r>
      <w:r w:rsidRPr="008453C3">
        <w:t xml:space="preserve">“Convections Currents Explained: at </w:t>
      </w:r>
      <w:hyperlink r:id="rId10" w:history="1">
        <w:r w:rsidRPr="008453C3">
          <w:rPr>
            <w:rStyle w:val="Hyperlink"/>
          </w:rPr>
          <w:t>https://www.youtube.com/watch?v=uPemeHLaxlE</w:t>
        </w:r>
      </w:hyperlink>
    </w:p>
    <w:p w14:paraId="3CB4E90F" w14:textId="77777777" w:rsidR="00A07B3C" w:rsidRDefault="00A07B3C">
      <w:pPr>
        <w:rPr>
          <w:b/>
          <w:sz w:val="28"/>
          <w:szCs w:val="28"/>
        </w:rPr>
      </w:pPr>
    </w:p>
    <w:p w14:paraId="4053D7CB" w14:textId="77777777" w:rsidR="00A07B3C" w:rsidRDefault="00A07B3C">
      <w:pPr>
        <w:rPr>
          <w:b/>
          <w:sz w:val="28"/>
          <w:szCs w:val="28"/>
        </w:rPr>
      </w:pPr>
    </w:p>
    <w:p w14:paraId="3720E6BC" w14:textId="77777777" w:rsidR="00A07B3C" w:rsidRDefault="00A07B3C">
      <w:pPr>
        <w:rPr>
          <w:b/>
          <w:sz w:val="28"/>
          <w:szCs w:val="28"/>
        </w:rPr>
      </w:pPr>
    </w:p>
    <w:p w14:paraId="1E14FFBF" w14:textId="408ACA1B" w:rsidR="0084524A" w:rsidRPr="00A07B3C" w:rsidRDefault="0084524A">
      <w:pPr>
        <w:rPr>
          <w:b/>
          <w:sz w:val="28"/>
          <w:szCs w:val="28"/>
        </w:rPr>
      </w:pPr>
      <w:r w:rsidRPr="0084524A">
        <w:rPr>
          <w:b/>
          <w:sz w:val="28"/>
          <w:szCs w:val="28"/>
        </w:rPr>
        <w:t xml:space="preserve">Activity 6 </w:t>
      </w:r>
      <w:r w:rsidR="00A07B3C">
        <w:rPr>
          <w:b/>
          <w:sz w:val="28"/>
          <w:szCs w:val="28"/>
        </w:rPr>
        <w:t>Effect of Moving Plates</w:t>
      </w:r>
    </w:p>
    <w:p w14:paraId="26A4139C" w14:textId="4BA1CA28" w:rsidR="0084524A" w:rsidRDefault="0084524A">
      <w:pPr>
        <w:rPr>
          <w:sz w:val="28"/>
        </w:rPr>
      </w:pPr>
      <w:r>
        <w:rPr>
          <w:sz w:val="28"/>
        </w:rPr>
        <w:tab/>
      </w:r>
      <w:r w:rsidR="00A07B3C" w:rsidRPr="00A07B3C">
        <w:rPr>
          <w:b/>
          <w:bCs/>
        </w:rPr>
        <w:t xml:space="preserve">Engage </w:t>
      </w:r>
      <w:r w:rsidRPr="00A07B3C">
        <w:rPr>
          <w:b/>
          <w:bCs/>
        </w:rPr>
        <w:t>Materials:</w:t>
      </w:r>
      <w:r w:rsidRPr="00A07B3C">
        <w:t xml:space="preserve">  </w:t>
      </w:r>
      <w:r w:rsidR="00A07B3C" w:rsidRPr="00A07B3C">
        <w:t>Two sponges about the same size for each pair of students</w:t>
      </w:r>
      <w:r w:rsidRPr="00A07B3C">
        <w:t xml:space="preserve"> </w:t>
      </w:r>
      <w:r w:rsidR="00612426">
        <w:rPr>
          <w:sz w:val="28"/>
        </w:rPr>
        <w:tab/>
      </w:r>
      <w:r w:rsidR="00612426" w:rsidRPr="00612426">
        <w:rPr>
          <w:b/>
          <w:bCs/>
        </w:rPr>
        <w:t>Explore Materials:</w:t>
      </w:r>
      <w:r w:rsidR="00612426" w:rsidRPr="00612426">
        <w:t xml:space="preserve"> </w:t>
      </w:r>
      <w:r w:rsidRPr="00612426">
        <w:t>colored pencils, Plate Boundary Map</w:t>
      </w:r>
    </w:p>
    <w:p w14:paraId="7F911D9C" w14:textId="5CC4E96F" w:rsidR="0084524A" w:rsidRPr="00612426" w:rsidRDefault="00612426">
      <w:r>
        <w:rPr>
          <w:sz w:val="28"/>
        </w:rPr>
        <w:tab/>
      </w:r>
      <w:r w:rsidRPr="00612426">
        <w:rPr>
          <w:b/>
          <w:bCs/>
        </w:rPr>
        <w:t>Elaborate Power Point</w:t>
      </w:r>
      <w:r w:rsidRPr="00612426">
        <w:t xml:space="preserve"> from </w:t>
      </w:r>
      <w:hyperlink r:id="rId11" w:history="1">
        <w:r w:rsidRPr="00612426">
          <w:rPr>
            <w:rStyle w:val="Hyperlink"/>
          </w:rPr>
          <w:t>www.missdoctorbailer.com</w:t>
        </w:r>
      </w:hyperlink>
    </w:p>
    <w:p w14:paraId="69312973" w14:textId="77777777" w:rsidR="00612426" w:rsidRDefault="00612426">
      <w:pPr>
        <w:rPr>
          <w:sz w:val="28"/>
        </w:rPr>
      </w:pPr>
    </w:p>
    <w:p w14:paraId="7D29F6FC" w14:textId="77777777" w:rsidR="0084524A" w:rsidRDefault="0084524A"/>
    <w:p w14:paraId="75A9F53A" w14:textId="2B15A2C4" w:rsidR="0084524A" w:rsidRDefault="0084524A">
      <w:pPr>
        <w:rPr>
          <w:b/>
          <w:sz w:val="28"/>
          <w:szCs w:val="28"/>
        </w:rPr>
      </w:pPr>
      <w:r w:rsidRPr="0084524A">
        <w:rPr>
          <w:b/>
          <w:sz w:val="28"/>
          <w:szCs w:val="28"/>
        </w:rPr>
        <w:t>Activity 7 Geologic Faults</w:t>
      </w:r>
    </w:p>
    <w:p w14:paraId="331F8F98" w14:textId="1084BDF9" w:rsidR="000F2628" w:rsidRPr="000F2628" w:rsidRDefault="000F2628" w:rsidP="000F2628">
      <w:pPr>
        <w:ind w:right="540"/>
        <w:rPr>
          <w:b/>
          <w:bCs/>
        </w:rPr>
      </w:pPr>
      <w:r>
        <w:rPr>
          <w:b/>
        </w:rPr>
        <w:tab/>
      </w:r>
      <w:r w:rsidRPr="000F2628">
        <w:rPr>
          <w:b/>
        </w:rPr>
        <w:t xml:space="preserve">Engage </w:t>
      </w:r>
      <w:r w:rsidRPr="000F2628">
        <w:rPr>
          <w:b/>
          <w:bCs/>
        </w:rPr>
        <w:t xml:space="preserve">Materials:  </w:t>
      </w:r>
      <w:r w:rsidRPr="000F2628">
        <w:t>Paper towel and 2 Graham Crackers per student</w:t>
      </w:r>
    </w:p>
    <w:p w14:paraId="5D4D7574" w14:textId="44104103" w:rsidR="0084524A" w:rsidRDefault="000F2628" w:rsidP="000F2628">
      <w:pPr>
        <w:pStyle w:val="Header"/>
        <w:tabs>
          <w:tab w:val="clear" w:pos="4320"/>
          <w:tab w:val="clear" w:pos="8640"/>
        </w:tabs>
        <w:ind w:left="-360" w:right="-360"/>
        <w:rPr>
          <w:sz w:val="28"/>
          <w:szCs w:val="28"/>
        </w:rPr>
      </w:pPr>
      <w:r>
        <w:rPr>
          <w:b/>
        </w:rPr>
        <w:tab/>
      </w:r>
      <w:r>
        <w:rPr>
          <w:b/>
        </w:rPr>
        <w:tab/>
        <w:t xml:space="preserve">Explore </w:t>
      </w:r>
      <w:r w:rsidR="0084524A" w:rsidRPr="000F2628">
        <w:rPr>
          <w:b/>
        </w:rPr>
        <w:t xml:space="preserve">Materials:  </w:t>
      </w:r>
      <w:r w:rsidR="0084524A" w:rsidRPr="000F2628">
        <w:t xml:space="preserve">two sets of Road and River squares for each student (A and B), </w:t>
      </w:r>
      <w:r w:rsidR="0084524A" w:rsidRPr="000F2628">
        <w:tab/>
      </w:r>
      <w:r>
        <w:tab/>
      </w:r>
      <w:r w:rsidR="0084524A" w:rsidRPr="000F2628">
        <w:t>scissors, glue, colored pencils</w:t>
      </w:r>
    </w:p>
    <w:p w14:paraId="7F9FCD9C" w14:textId="5B176400" w:rsidR="0084524A" w:rsidRDefault="000F2628">
      <w:r>
        <w:tab/>
      </w:r>
      <w:r w:rsidRPr="000F2628">
        <w:rPr>
          <w:b/>
          <w:bCs/>
        </w:rPr>
        <w:t>Elaborate video</w:t>
      </w:r>
      <w:r>
        <w:t xml:space="preserve"> “</w:t>
      </w:r>
      <w:r w:rsidRPr="00AD660E">
        <w:t>G101</w:t>
      </w:r>
      <w:r>
        <w:t xml:space="preserve"> Plate Tectonics, San Andreas Fault” </w:t>
      </w:r>
      <w:r w:rsidRPr="008E1E68">
        <w:t>found at</w:t>
      </w:r>
      <w:r>
        <w:t xml:space="preserve"> </w:t>
      </w:r>
      <w:hyperlink r:id="rId12" w:history="1">
        <w:r w:rsidRPr="008E1E68">
          <w:rPr>
            <w:rStyle w:val="Hyperlink"/>
          </w:rPr>
          <w:t>https://www.youtube.com/watch?v=g6LVyF1HI9w</w:t>
        </w:r>
      </w:hyperlink>
    </w:p>
    <w:p w14:paraId="5428D810" w14:textId="77777777" w:rsidR="000F2628" w:rsidRDefault="000F2628"/>
    <w:p w14:paraId="1687D3DC" w14:textId="77777777" w:rsidR="000F2628" w:rsidRDefault="000F2628"/>
    <w:p w14:paraId="3B8FB412" w14:textId="0F13435E" w:rsidR="000F2628" w:rsidRPr="000F2628" w:rsidRDefault="000F2628">
      <w:pPr>
        <w:rPr>
          <w:b/>
          <w:bCs/>
          <w:sz w:val="28"/>
          <w:szCs w:val="28"/>
        </w:rPr>
      </w:pPr>
      <w:r w:rsidRPr="000F2628">
        <w:rPr>
          <w:b/>
          <w:bCs/>
          <w:sz w:val="28"/>
          <w:szCs w:val="28"/>
        </w:rPr>
        <w:t>Activity 8 Volcanic Eruptions</w:t>
      </w:r>
    </w:p>
    <w:p w14:paraId="7CFB4160" w14:textId="0D680700" w:rsidR="000F2628" w:rsidRDefault="000F2628">
      <w:r>
        <w:tab/>
      </w:r>
      <w:r w:rsidRPr="000F2628">
        <w:rPr>
          <w:b/>
          <w:bCs/>
        </w:rPr>
        <w:t>Engage Video:</w:t>
      </w:r>
      <w:r>
        <w:t xml:space="preserve"> “</w:t>
      </w:r>
      <w:r w:rsidRPr="00F24D5B">
        <w:t>Volcanic Eruptions</w:t>
      </w:r>
      <w:r>
        <w:t>”</w:t>
      </w:r>
      <w:r w:rsidRPr="00F24D5B">
        <w:t xml:space="preserve"> from National Geographic found at </w:t>
      </w:r>
      <w:hyperlink r:id="rId13" w:history="1">
        <w:r w:rsidRPr="00331506">
          <w:rPr>
            <w:rStyle w:val="Hyperlink"/>
          </w:rPr>
          <w:t>https://www.youtube.com/watch?v=CgpNqrR318U</w:t>
        </w:r>
      </w:hyperlink>
    </w:p>
    <w:p w14:paraId="502CE1F7" w14:textId="77777777" w:rsidR="000F2628" w:rsidRPr="00E45C77" w:rsidRDefault="000F2628" w:rsidP="000F2628">
      <w:pPr>
        <w:ind w:left="450" w:right="-450"/>
      </w:pPr>
      <w:r>
        <w:tab/>
      </w:r>
      <w:r w:rsidRPr="000F2628">
        <w:rPr>
          <w:b/>
          <w:bCs/>
        </w:rPr>
        <w:t xml:space="preserve">Explore </w:t>
      </w:r>
      <w:r w:rsidRPr="00010374">
        <w:rPr>
          <w:b/>
          <w:bCs/>
        </w:rPr>
        <w:t>Materials:</w:t>
      </w:r>
      <w:r>
        <w:rPr>
          <w:b/>
          <w:bCs/>
        </w:rPr>
        <w:t xml:space="preserve"> </w:t>
      </w:r>
      <w:r w:rsidRPr="00267EBF">
        <w:t>colored pencils, Plate Boundary Map from previous lesson</w:t>
      </w:r>
    </w:p>
    <w:p w14:paraId="55F3B094" w14:textId="773B84D3" w:rsidR="000F2628" w:rsidRDefault="000F2628">
      <w:r>
        <w:tab/>
      </w:r>
      <w:r w:rsidRPr="000F2628">
        <w:rPr>
          <w:b/>
          <w:bCs/>
        </w:rPr>
        <w:t>Explain video</w:t>
      </w:r>
      <w:r>
        <w:rPr>
          <w:b/>
          <w:bCs/>
        </w:rPr>
        <w:t>s</w:t>
      </w:r>
      <w:r w:rsidRPr="000F2628">
        <w:rPr>
          <w:b/>
          <w:bCs/>
        </w:rPr>
        <w:t>:</w:t>
      </w:r>
      <w:r>
        <w:t xml:space="preserve"> “Supervolcanoes 101” found at </w:t>
      </w:r>
      <w:hyperlink r:id="rId14" w:history="1">
        <w:r>
          <w:rPr>
            <w:rStyle w:val="Hyperlink"/>
          </w:rPr>
          <w:t>https://www.youtube.com/watch?v=kAlawvE8lVw</w:t>
        </w:r>
      </w:hyperlink>
    </w:p>
    <w:p w14:paraId="459BDC68" w14:textId="77777777" w:rsidR="000F2628" w:rsidRDefault="000F2628" w:rsidP="000F2628">
      <w:pPr>
        <w:spacing w:line="276" w:lineRule="auto"/>
        <w:ind w:left="450" w:right="-810"/>
      </w:pPr>
      <w:r>
        <w:t xml:space="preserve">“Hotspot Volcanic Creation”  from </w:t>
      </w:r>
    </w:p>
    <w:p w14:paraId="07635E79" w14:textId="77777777" w:rsidR="000F2628" w:rsidRDefault="000F2628" w:rsidP="000F2628">
      <w:pPr>
        <w:spacing w:line="276" w:lineRule="auto"/>
        <w:ind w:left="450" w:right="-810"/>
      </w:pPr>
      <w:hyperlink r:id="rId15" w:history="1">
        <w:r w:rsidRPr="00A9381D">
          <w:rPr>
            <w:rStyle w:val="Hyperlink"/>
          </w:rPr>
          <w:t>https://www.youtube.com/watch?v=cLsT-HG3yw8</w:t>
        </w:r>
      </w:hyperlink>
    </w:p>
    <w:p w14:paraId="259AFAFF" w14:textId="77777777" w:rsidR="000F2628" w:rsidRPr="0084524A" w:rsidRDefault="000F2628"/>
    <w:sectPr w:rsidR="000F2628" w:rsidRPr="0084524A">
      <w:pgSz w:w="12240" w:h="15840"/>
      <w:pgMar w:top="900" w:right="1800" w:bottom="9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AE1"/>
    <w:rsid w:val="000742F4"/>
    <w:rsid w:val="000F2628"/>
    <w:rsid w:val="0023013B"/>
    <w:rsid w:val="00281267"/>
    <w:rsid w:val="002C61DC"/>
    <w:rsid w:val="002E67FF"/>
    <w:rsid w:val="00313155"/>
    <w:rsid w:val="00377E2E"/>
    <w:rsid w:val="003B681E"/>
    <w:rsid w:val="00454730"/>
    <w:rsid w:val="004F2E49"/>
    <w:rsid w:val="0055352D"/>
    <w:rsid w:val="00594630"/>
    <w:rsid w:val="00612426"/>
    <w:rsid w:val="00763242"/>
    <w:rsid w:val="0084524A"/>
    <w:rsid w:val="0087278A"/>
    <w:rsid w:val="00961955"/>
    <w:rsid w:val="00A07B3C"/>
    <w:rsid w:val="00A31760"/>
    <w:rsid w:val="00A57076"/>
    <w:rsid w:val="00B402B2"/>
    <w:rsid w:val="00B66213"/>
    <w:rsid w:val="00BC41A6"/>
    <w:rsid w:val="00CB7AE1"/>
    <w:rsid w:val="00CE6135"/>
    <w:rsid w:val="00D164B3"/>
    <w:rsid w:val="00E04E59"/>
    <w:rsid w:val="00E47659"/>
    <w:rsid w:val="00F113B7"/>
    <w:rsid w:val="00F742B1"/>
    <w:rsid w:val="00FA7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C858346"/>
  <w14:defaultImageDpi w14:val="300"/>
  <w15:chartTrackingRefBased/>
  <w15:docId w15:val="{D5F6FF0E-2081-CA47-9A53-59D7FECD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F03C6"/>
    <w:rPr>
      <w:sz w:val="28"/>
    </w:rPr>
  </w:style>
  <w:style w:type="character" w:styleId="Hyperlink">
    <w:name w:val="Hyperlink"/>
    <w:uiPriority w:val="99"/>
    <w:unhideWhenUsed/>
    <w:rsid w:val="0084524A"/>
    <w:rPr>
      <w:color w:val="0000FF"/>
      <w:u w:val="single"/>
    </w:rPr>
  </w:style>
  <w:style w:type="paragraph" w:styleId="Header">
    <w:name w:val="header"/>
    <w:basedOn w:val="Normal"/>
    <w:link w:val="HeaderChar"/>
    <w:rsid w:val="0084524A"/>
    <w:pPr>
      <w:tabs>
        <w:tab w:val="center" w:pos="4320"/>
        <w:tab w:val="right" w:pos="8640"/>
      </w:tabs>
    </w:pPr>
    <w:rPr>
      <w:noProof/>
    </w:rPr>
  </w:style>
  <w:style w:type="character" w:customStyle="1" w:styleId="HeaderChar">
    <w:name w:val="Header Char"/>
    <w:link w:val="Header"/>
    <w:rsid w:val="0084524A"/>
    <w:rPr>
      <w:noProof/>
      <w:sz w:val="24"/>
      <w:szCs w:val="24"/>
    </w:rPr>
  </w:style>
  <w:style w:type="paragraph" w:styleId="NormalWeb">
    <w:name w:val="Normal (Web)"/>
    <w:basedOn w:val="Normal"/>
    <w:uiPriority w:val="99"/>
    <w:unhideWhenUsed/>
    <w:rsid w:val="00281267"/>
    <w:pPr>
      <w:spacing w:before="100" w:beforeAutospacing="1" w:after="100" w:afterAutospacing="1"/>
    </w:pPr>
  </w:style>
  <w:style w:type="character" w:styleId="UnresolvedMention">
    <w:name w:val="Unresolved Mention"/>
    <w:basedOn w:val="DefaultParagraphFont"/>
    <w:uiPriority w:val="99"/>
    <w:semiHidden/>
    <w:unhideWhenUsed/>
    <w:rsid w:val="00281267"/>
    <w:rPr>
      <w:color w:val="605E5C"/>
      <w:shd w:val="clear" w:color="auto" w:fill="E1DFDD"/>
    </w:rPr>
  </w:style>
  <w:style w:type="paragraph" w:styleId="Title">
    <w:name w:val="Title"/>
    <w:basedOn w:val="Normal"/>
    <w:link w:val="TitleChar"/>
    <w:qFormat/>
    <w:rsid w:val="00A07B3C"/>
    <w:pPr>
      <w:tabs>
        <w:tab w:val="left" w:pos="540"/>
      </w:tabs>
      <w:jc w:val="center"/>
    </w:pPr>
    <w:rPr>
      <w:sz w:val="44"/>
    </w:rPr>
  </w:style>
  <w:style w:type="character" w:customStyle="1" w:styleId="TitleChar">
    <w:name w:val="Title Char"/>
    <w:basedOn w:val="DefaultParagraphFont"/>
    <w:link w:val="Title"/>
    <w:rsid w:val="00A07B3C"/>
    <w:rPr>
      <w:sz w:val="44"/>
      <w:szCs w:val="24"/>
    </w:rPr>
  </w:style>
  <w:style w:type="character" w:styleId="FollowedHyperlink">
    <w:name w:val="FollowedHyperlink"/>
    <w:basedOn w:val="DefaultParagraphFont"/>
    <w:rsid w:val="00A07B3C"/>
    <w:rPr>
      <w:color w:val="06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CgpNqrR318U" TargetMode="External"/><Relationship Id="rId3" Type="http://schemas.openxmlformats.org/officeDocument/2006/relationships/webSettings" Target="webSettings.xml"/><Relationship Id="rId7" Type="http://schemas.openxmlformats.org/officeDocument/2006/relationships/hyperlink" Target="https://www.youtube.com/watch?v=OGdPqpzYD4o" TargetMode="External"/><Relationship Id="rId12" Type="http://schemas.openxmlformats.org/officeDocument/2006/relationships/hyperlink" Target="https://www.youtube.com/watch?v=g6LVyF1HI9w"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youtube.com/watch?v=4YrJp4gnUrk" TargetMode="External"/><Relationship Id="rId11" Type="http://schemas.openxmlformats.org/officeDocument/2006/relationships/hyperlink" Target="http://www.missdoctorbailer.com" TargetMode="External"/><Relationship Id="rId5" Type="http://schemas.openxmlformats.org/officeDocument/2006/relationships/hyperlink" Target="%09%09%09%09%09%09%20%20%20%20%20%20%20%20https://www.britannica.com/video/discussion-some-evidence-Earth-continental-drift/-182285" TargetMode="External"/><Relationship Id="rId15" Type="http://schemas.openxmlformats.org/officeDocument/2006/relationships/hyperlink" Target="https://www.youtube.com/watch?v=cLsT-HG3yw8" TargetMode="External"/><Relationship Id="rId10" Type="http://schemas.openxmlformats.org/officeDocument/2006/relationships/hyperlink" Target="https://www.youtube.com/watch?v=uPemeHLaxlE" TargetMode="External"/><Relationship Id="rId4" Type="http://schemas.openxmlformats.org/officeDocument/2006/relationships/hyperlink" Target="https://www.youtube.com/watch?v=eXiVGEEPQ6c" TargetMode="External"/><Relationship Id="rId9" Type="http://schemas.openxmlformats.org/officeDocument/2006/relationships/hyperlink" Target="https://www.youtube.com/shorts/iBkdwZIm-sQ" TargetMode="External"/><Relationship Id="rId14" Type="http://schemas.openxmlformats.org/officeDocument/2006/relationships/hyperlink" Target="https://www.youtube.com/watch?v=kAlawvE8lV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6th grade Earth Science Unit</vt:lpstr>
    </vt:vector>
  </TitlesOfParts>
  <Company>HISD</Company>
  <LinksUpToDate>false</LinksUpToDate>
  <CharactersWithSpaces>4125</CharactersWithSpaces>
  <SharedDoc>false</SharedDoc>
  <HLinks>
    <vt:vector size="6" baseType="variant">
      <vt:variant>
        <vt:i4>6094930</vt:i4>
      </vt:variant>
      <vt:variant>
        <vt:i4>0</vt:i4>
      </vt:variant>
      <vt:variant>
        <vt:i4>0</vt:i4>
      </vt:variant>
      <vt:variant>
        <vt:i4>5</vt:i4>
      </vt:variant>
      <vt:variant>
        <vt:lpwstr>http://www.missdoctorbailer.com/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6th grade Earth Science Unit</dc:title>
  <dc:subject/>
  <dc:creator>HISD</dc:creator>
  <cp:keywords/>
  <dc:description/>
  <cp:lastModifiedBy>Jill Bailer</cp:lastModifiedBy>
  <cp:revision>5</cp:revision>
  <cp:lastPrinted>2007-02-15T10:13:00Z</cp:lastPrinted>
  <dcterms:created xsi:type="dcterms:W3CDTF">2026-02-02T02:43:00Z</dcterms:created>
  <dcterms:modified xsi:type="dcterms:W3CDTF">2026-02-02T19:04:00Z</dcterms:modified>
</cp:coreProperties>
</file>