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0DA2" w14:textId="43F5BFAF" w:rsidR="00B72229" w:rsidRPr="00B72229" w:rsidRDefault="006A2C16" w:rsidP="00B72229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Coastal IT</w:t>
      </w:r>
      <w:r w:rsidR="00B72229" w:rsidRPr="00B72229">
        <w:rPr>
          <w:rFonts w:cstheme="minorHAnsi"/>
          <w:b/>
          <w:bCs/>
          <w:sz w:val="24"/>
          <w:szCs w:val="24"/>
        </w:rPr>
        <w:t xml:space="preserve"> Voice-Service</w:t>
      </w:r>
      <w:r>
        <w:rPr>
          <w:rFonts w:cstheme="minorHAnsi"/>
          <w:b/>
          <w:bCs/>
          <w:sz w:val="24"/>
          <w:szCs w:val="24"/>
        </w:rPr>
        <w:t>s</w:t>
      </w:r>
      <w:r w:rsidR="00B72229" w:rsidRPr="00B72229">
        <w:rPr>
          <w:rFonts w:cstheme="minorHAnsi"/>
          <w:b/>
          <w:bCs/>
          <w:sz w:val="24"/>
          <w:szCs w:val="24"/>
        </w:rPr>
        <w:t xml:space="preserve"> Service Level Agreement (SLA)</w:t>
      </w:r>
    </w:p>
    <w:p w14:paraId="785782D8" w14:textId="77777777" w:rsidR="00B72229" w:rsidRDefault="00B72229" w:rsidP="00495614">
      <w:pPr>
        <w:rPr>
          <w:rFonts w:cstheme="minorHAnsi"/>
          <w:sz w:val="20"/>
          <w:szCs w:val="20"/>
        </w:rPr>
      </w:pPr>
    </w:p>
    <w:p w14:paraId="204F5B84" w14:textId="7CE7A4CC" w:rsidR="00495614" w:rsidRPr="002C7733" w:rsidRDefault="006A2C16" w:rsidP="0049561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Coastal IT</w:t>
      </w:r>
      <w:r w:rsidR="00495614" w:rsidRPr="002C7733">
        <w:rPr>
          <w:rFonts w:cstheme="minorHAnsi"/>
          <w:sz w:val="20"/>
          <w:szCs w:val="20"/>
        </w:rPr>
        <w:t xml:space="preserve"> understands the services provided are mission-critical for its </w:t>
      </w:r>
      <w:r>
        <w:rPr>
          <w:rFonts w:cstheme="minorHAnsi"/>
          <w:sz w:val="20"/>
          <w:szCs w:val="20"/>
        </w:rPr>
        <w:t>clients</w:t>
      </w:r>
      <w:r w:rsidR="00495614" w:rsidRPr="002C7733">
        <w:rPr>
          <w:rFonts w:cstheme="minorHAnsi"/>
          <w:sz w:val="20"/>
          <w:szCs w:val="20"/>
        </w:rPr>
        <w:t xml:space="preserve">. That is why we are one of the few </w:t>
      </w:r>
      <w:r w:rsidR="00B93F03" w:rsidRPr="002C7733">
        <w:rPr>
          <w:rFonts w:cstheme="minorHAnsi"/>
          <w:sz w:val="20"/>
          <w:szCs w:val="20"/>
        </w:rPr>
        <w:t>Service Providers</w:t>
      </w:r>
      <w:r w:rsidR="00495614" w:rsidRPr="002C7733">
        <w:rPr>
          <w:rFonts w:cstheme="minorHAnsi"/>
          <w:sz w:val="20"/>
          <w:szCs w:val="20"/>
        </w:rPr>
        <w:t xml:space="preserve"> to take the extra step and offer an SLA. </w:t>
      </w:r>
    </w:p>
    <w:p w14:paraId="1F769A64" w14:textId="1B4AE62C" w:rsidR="00495614" w:rsidRPr="002C7733" w:rsidRDefault="00495614" w:rsidP="00495614">
      <w:pPr>
        <w:rPr>
          <w:rFonts w:cstheme="minorHAnsi"/>
          <w:sz w:val="20"/>
          <w:szCs w:val="20"/>
        </w:rPr>
      </w:pPr>
      <w:r w:rsidRPr="002C7733">
        <w:rPr>
          <w:rFonts w:cstheme="minorHAnsi"/>
          <w:sz w:val="20"/>
          <w:szCs w:val="20"/>
        </w:rPr>
        <w:t xml:space="preserve">As a </w:t>
      </w:r>
      <w:r w:rsidR="00B93F03" w:rsidRPr="002C7733">
        <w:rPr>
          <w:rFonts w:cstheme="minorHAnsi"/>
          <w:sz w:val="20"/>
          <w:szCs w:val="20"/>
        </w:rPr>
        <w:t>Service Provider</w:t>
      </w:r>
      <w:r w:rsidRPr="002C7733">
        <w:rPr>
          <w:rFonts w:cstheme="minorHAnsi"/>
          <w:sz w:val="20"/>
          <w:szCs w:val="20"/>
        </w:rPr>
        <w:t xml:space="preserve"> strongly committed to </w:t>
      </w:r>
      <w:r w:rsidR="00B93F03" w:rsidRPr="002C7733">
        <w:rPr>
          <w:rFonts w:cstheme="minorHAnsi"/>
          <w:sz w:val="20"/>
          <w:szCs w:val="20"/>
        </w:rPr>
        <w:t xml:space="preserve">offering </w:t>
      </w:r>
      <w:proofErr w:type="gramStart"/>
      <w:r w:rsidR="00B93F03" w:rsidRPr="002C7733">
        <w:rPr>
          <w:rFonts w:cstheme="minorHAnsi"/>
          <w:sz w:val="20"/>
          <w:szCs w:val="20"/>
        </w:rPr>
        <w:t>a</w:t>
      </w:r>
      <w:r w:rsidRPr="002C7733">
        <w:rPr>
          <w:rFonts w:cstheme="minorHAnsi"/>
          <w:sz w:val="20"/>
          <w:szCs w:val="20"/>
        </w:rPr>
        <w:t xml:space="preserve"> reliable</w:t>
      </w:r>
      <w:proofErr w:type="gramEnd"/>
      <w:r w:rsidRPr="002C7733">
        <w:rPr>
          <w:rFonts w:cstheme="minorHAnsi"/>
          <w:sz w:val="20"/>
          <w:szCs w:val="20"/>
        </w:rPr>
        <w:t xml:space="preserve">, high-quality </w:t>
      </w:r>
      <w:r w:rsidR="00B93F03" w:rsidRPr="002C7733">
        <w:rPr>
          <w:rFonts w:cstheme="minorHAnsi"/>
          <w:sz w:val="20"/>
          <w:szCs w:val="20"/>
        </w:rPr>
        <w:t>user</w:t>
      </w:r>
      <w:r w:rsidRPr="002C7733">
        <w:rPr>
          <w:rFonts w:cstheme="minorHAnsi"/>
          <w:sz w:val="20"/>
          <w:szCs w:val="20"/>
        </w:rPr>
        <w:t xml:space="preserve"> experience to its </w:t>
      </w:r>
      <w:r w:rsidR="006A2C16">
        <w:rPr>
          <w:rFonts w:cstheme="minorHAnsi"/>
          <w:sz w:val="20"/>
          <w:szCs w:val="20"/>
        </w:rPr>
        <w:t>clients</w:t>
      </w:r>
      <w:r w:rsidRPr="002C7733">
        <w:rPr>
          <w:rFonts w:cstheme="minorHAnsi"/>
          <w:sz w:val="20"/>
          <w:szCs w:val="20"/>
        </w:rPr>
        <w:t xml:space="preserve">, this is another example of </w:t>
      </w:r>
      <w:r w:rsidR="00B93F03" w:rsidRPr="002C7733">
        <w:rPr>
          <w:rFonts w:cstheme="minorHAnsi"/>
          <w:sz w:val="20"/>
          <w:szCs w:val="20"/>
        </w:rPr>
        <w:t>our</w:t>
      </w:r>
      <w:r w:rsidRPr="002C7733">
        <w:rPr>
          <w:rFonts w:cstheme="minorHAnsi"/>
          <w:sz w:val="20"/>
          <w:szCs w:val="20"/>
        </w:rPr>
        <w:t xml:space="preserve"> dedication.</w:t>
      </w:r>
    </w:p>
    <w:p w14:paraId="240DB417" w14:textId="4921BFA2" w:rsidR="00495614" w:rsidRPr="002C7733" w:rsidRDefault="00495614" w:rsidP="00495614">
      <w:pPr>
        <w:rPr>
          <w:rFonts w:cstheme="minorHAnsi"/>
          <w:sz w:val="20"/>
          <w:szCs w:val="20"/>
        </w:rPr>
      </w:pPr>
      <w:r w:rsidRPr="002C7733">
        <w:rPr>
          <w:rFonts w:cstheme="minorHAnsi"/>
          <w:sz w:val="20"/>
          <w:szCs w:val="20"/>
        </w:rPr>
        <w:t xml:space="preserve">Our </w:t>
      </w:r>
      <w:proofErr w:type="gramStart"/>
      <w:r w:rsidRPr="002C7733">
        <w:rPr>
          <w:rFonts w:cstheme="minorHAnsi"/>
          <w:sz w:val="20"/>
          <w:szCs w:val="20"/>
        </w:rPr>
        <w:t>industry leading</w:t>
      </w:r>
      <w:proofErr w:type="gramEnd"/>
      <w:r w:rsidRPr="002C7733">
        <w:rPr>
          <w:rFonts w:cstheme="minorHAnsi"/>
          <w:sz w:val="20"/>
          <w:szCs w:val="20"/>
        </w:rPr>
        <w:t xml:space="preserve"> Service Level Agreement (SLA) outlines the minimum service expectations a </w:t>
      </w:r>
      <w:r w:rsidR="006A2C16">
        <w:rPr>
          <w:rFonts w:cstheme="minorHAnsi"/>
          <w:sz w:val="20"/>
          <w:szCs w:val="20"/>
        </w:rPr>
        <w:t>client</w:t>
      </w:r>
      <w:r w:rsidRPr="002C7733">
        <w:rPr>
          <w:rFonts w:cstheme="minorHAnsi"/>
          <w:sz w:val="20"/>
          <w:szCs w:val="20"/>
        </w:rPr>
        <w:t xml:space="preserve"> may expect from </w:t>
      </w:r>
      <w:r w:rsidR="006A2C16">
        <w:rPr>
          <w:rFonts w:cstheme="minorHAnsi"/>
          <w:sz w:val="20"/>
          <w:szCs w:val="20"/>
        </w:rPr>
        <w:t>Coastal IT</w:t>
      </w:r>
      <w:r w:rsidR="00B72229">
        <w:rPr>
          <w:rFonts w:cstheme="minorHAnsi"/>
          <w:sz w:val="20"/>
          <w:szCs w:val="20"/>
        </w:rPr>
        <w:t xml:space="preserve"> </w:t>
      </w:r>
      <w:r w:rsidRPr="002C7733">
        <w:rPr>
          <w:rFonts w:cstheme="minorHAnsi"/>
          <w:sz w:val="20"/>
          <w:szCs w:val="20"/>
        </w:rPr>
        <w:t xml:space="preserve">for </w:t>
      </w:r>
      <w:r w:rsidR="00B93F03" w:rsidRPr="002C7733">
        <w:rPr>
          <w:rFonts w:cstheme="minorHAnsi"/>
          <w:sz w:val="20"/>
          <w:szCs w:val="20"/>
        </w:rPr>
        <w:t xml:space="preserve">the </w:t>
      </w:r>
      <w:r w:rsidRPr="002C7733">
        <w:rPr>
          <w:rFonts w:cstheme="minorHAnsi"/>
          <w:sz w:val="20"/>
          <w:szCs w:val="20"/>
        </w:rPr>
        <w:t xml:space="preserve">provided </w:t>
      </w:r>
      <w:proofErr w:type="gramStart"/>
      <w:r w:rsidR="006A2C16">
        <w:rPr>
          <w:rFonts w:cstheme="minorHAnsi"/>
          <w:sz w:val="20"/>
          <w:szCs w:val="20"/>
        </w:rPr>
        <w:t>Voice-Services</w:t>
      </w:r>
      <w:proofErr w:type="gramEnd"/>
      <w:r w:rsidRPr="002C7733">
        <w:rPr>
          <w:rFonts w:cstheme="minorHAnsi"/>
          <w:sz w:val="20"/>
          <w:szCs w:val="20"/>
        </w:rPr>
        <w:t>.</w:t>
      </w:r>
    </w:p>
    <w:p w14:paraId="3CC28DF4" w14:textId="6FAB41B7" w:rsidR="00495614" w:rsidRPr="002C7733" w:rsidRDefault="00B93F03" w:rsidP="00495614">
      <w:pPr>
        <w:rPr>
          <w:rFonts w:cstheme="minorHAnsi"/>
          <w:sz w:val="20"/>
          <w:szCs w:val="20"/>
        </w:rPr>
      </w:pPr>
      <w:r w:rsidRPr="002C7733">
        <w:rPr>
          <w:rFonts w:cstheme="minorHAnsi"/>
          <w:sz w:val="20"/>
          <w:szCs w:val="20"/>
        </w:rPr>
        <w:t xml:space="preserve">This Service Level Agreement ("SLA") sets forth the provisions and commitments relating to service </w:t>
      </w:r>
      <w:r w:rsidR="00693E77">
        <w:rPr>
          <w:rFonts w:cstheme="minorHAnsi"/>
          <w:sz w:val="20"/>
          <w:szCs w:val="20"/>
        </w:rPr>
        <w:t>expectations</w:t>
      </w:r>
      <w:r w:rsidRPr="002C7733">
        <w:rPr>
          <w:rFonts w:cstheme="minorHAnsi"/>
          <w:sz w:val="20"/>
          <w:szCs w:val="20"/>
        </w:rPr>
        <w:t xml:space="preserve"> between </w:t>
      </w:r>
      <w:r w:rsidR="006A2C16">
        <w:rPr>
          <w:rFonts w:cstheme="minorHAnsi"/>
          <w:sz w:val="20"/>
          <w:szCs w:val="20"/>
        </w:rPr>
        <w:t xml:space="preserve">Coastal </w:t>
      </w:r>
      <w:proofErr w:type="gramStart"/>
      <w:r w:rsidR="006A2C16">
        <w:rPr>
          <w:rFonts w:cstheme="minorHAnsi"/>
          <w:sz w:val="20"/>
          <w:szCs w:val="20"/>
        </w:rPr>
        <w:t>IT</w:t>
      </w:r>
      <w:r w:rsidRPr="002C7733">
        <w:rPr>
          <w:rFonts w:cstheme="minorHAnsi"/>
          <w:sz w:val="20"/>
          <w:szCs w:val="20"/>
        </w:rPr>
        <w:t>,</w:t>
      </w:r>
      <w:proofErr w:type="gramEnd"/>
      <w:r w:rsidRPr="002C7733">
        <w:rPr>
          <w:rFonts w:cstheme="minorHAnsi"/>
          <w:sz w:val="20"/>
          <w:szCs w:val="20"/>
        </w:rPr>
        <w:t xml:space="preserve"> and Customer</w:t>
      </w:r>
      <w:r w:rsidR="00495614" w:rsidRPr="002C7733">
        <w:rPr>
          <w:rFonts w:cstheme="minorHAnsi"/>
          <w:sz w:val="20"/>
          <w:szCs w:val="20"/>
        </w:rPr>
        <w:t>.</w:t>
      </w:r>
    </w:p>
    <w:p w14:paraId="0ECC9AF1" w14:textId="77777777" w:rsidR="00B93F03" w:rsidRPr="002C7733" w:rsidRDefault="00B93F03" w:rsidP="00495614">
      <w:pPr>
        <w:rPr>
          <w:rFonts w:cstheme="minorHAnsi"/>
          <w:sz w:val="20"/>
          <w:szCs w:val="20"/>
        </w:rPr>
      </w:pPr>
    </w:p>
    <w:p w14:paraId="5A60C619" w14:textId="77777777" w:rsidR="0069337C" w:rsidRPr="002C7733" w:rsidRDefault="00B93F03" w:rsidP="00495614">
      <w:pPr>
        <w:rPr>
          <w:rFonts w:cstheme="minorHAnsi"/>
          <w:sz w:val="20"/>
          <w:szCs w:val="20"/>
        </w:rPr>
      </w:pPr>
      <w:r w:rsidRPr="002C7733">
        <w:rPr>
          <w:rFonts w:cstheme="minorHAnsi"/>
          <w:b/>
          <w:sz w:val="20"/>
          <w:szCs w:val="20"/>
        </w:rPr>
        <w:t>General</w:t>
      </w:r>
      <w:r w:rsidRPr="002C7733">
        <w:rPr>
          <w:rFonts w:cstheme="minorHAnsi"/>
          <w:sz w:val="20"/>
          <w:szCs w:val="20"/>
        </w:rPr>
        <w:t xml:space="preserve">: </w:t>
      </w:r>
    </w:p>
    <w:p w14:paraId="4D9C8FE9" w14:textId="3022AD5E" w:rsidR="00B93F03" w:rsidRPr="002C7733" w:rsidRDefault="006A2C16" w:rsidP="0049561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Coastal IT</w:t>
      </w:r>
      <w:r w:rsidR="00B72229">
        <w:rPr>
          <w:rFonts w:cstheme="minorHAnsi"/>
          <w:sz w:val="20"/>
          <w:szCs w:val="20"/>
        </w:rPr>
        <w:t xml:space="preserve"> </w:t>
      </w:r>
      <w:r w:rsidR="00B93F03" w:rsidRPr="002C7733">
        <w:rPr>
          <w:rFonts w:cstheme="minorHAnsi"/>
          <w:sz w:val="20"/>
          <w:szCs w:val="20"/>
        </w:rPr>
        <w:t xml:space="preserve">will use reasonable efforts under the circumstances to maintain its </w:t>
      </w:r>
      <w:r w:rsidRPr="002C7733">
        <w:rPr>
          <w:rFonts w:cstheme="minorHAnsi"/>
          <w:sz w:val="20"/>
          <w:szCs w:val="20"/>
        </w:rPr>
        <w:t>overall</w:t>
      </w:r>
      <w:r w:rsidR="00B93F03" w:rsidRPr="002C7733">
        <w:rPr>
          <w:rFonts w:cstheme="minorHAnsi"/>
          <w:sz w:val="20"/>
          <w:szCs w:val="20"/>
        </w:rPr>
        <w:t xml:space="preserve"> network quality. The quality of service provided hereunder shall be consistent with other common carrier industry standards, government regulations and sound business practices.</w:t>
      </w:r>
      <w:r w:rsidR="002C7733" w:rsidRPr="002C7733">
        <w:rPr>
          <w:rFonts w:cstheme="minorHAnsi"/>
          <w:sz w:val="20"/>
          <w:szCs w:val="20"/>
        </w:rPr>
        <w:t xml:space="preserve"> The SLA does not apply to call quality for events </w:t>
      </w:r>
      <w:r w:rsidRPr="002C7733">
        <w:rPr>
          <w:rFonts w:cstheme="minorHAnsi"/>
          <w:sz w:val="20"/>
          <w:szCs w:val="20"/>
        </w:rPr>
        <w:t>unrelated</w:t>
      </w:r>
      <w:r w:rsidR="002C7733" w:rsidRPr="002C7733">
        <w:rPr>
          <w:rFonts w:cstheme="minorHAnsi"/>
          <w:sz w:val="20"/>
          <w:szCs w:val="20"/>
        </w:rPr>
        <w:t xml:space="preserve"> to </w:t>
      </w:r>
      <w:r>
        <w:rPr>
          <w:rFonts w:cstheme="minorHAnsi"/>
          <w:sz w:val="20"/>
          <w:szCs w:val="20"/>
        </w:rPr>
        <w:t>Coastal IT</w:t>
      </w:r>
      <w:r w:rsidR="00B72229">
        <w:rPr>
          <w:rFonts w:cstheme="minorHAnsi"/>
          <w:sz w:val="20"/>
          <w:szCs w:val="20"/>
        </w:rPr>
        <w:t xml:space="preserve">’s </w:t>
      </w:r>
      <w:r w:rsidR="0003154D">
        <w:rPr>
          <w:rFonts w:cstheme="minorHAnsi"/>
          <w:sz w:val="20"/>
          <w:szCs w:val="20"/>
        </w:rPr>
        <w:t>Voice Network</w:t>
      </w:r>
      <w:r w:rsidR="002C7733" w:rsidRPr="002C7733">
        <w:rPr>
          <w:rFonts w:cstheme="minorHAnsi"/>
          <w:sz w:val="20"/>
          <w:szCs w:val="20"/>
        </w:rPr>
        <w:t>.</w:t>
      </w:r>
    </w:p>
    <w:p w14:paraId="0A49CDE4" w14:textId="77777777" w:rsidR="00B93F03" w:rsidRPr="002C7733" w:rsidRDefault="00B93F03" w:rsidP="00495614">
      <w:pPr>
        <w:rPr>
          <w:rFonts w:cstheme="minorHAnsi"/>
          <w:sz w:val="20"/>
          <w:szCs w:val="20"/>
        </w:rPr>
      </w:pPr>
    </w:p>
    <w:p w14:paraId="4C6C5B0D" w14:textId="77777777" w:rsidR="0069337C" w:rsidRPr="002C7733" w:rsidRDefault="00495614" w:rsidP="00495614">
      <w:pPr>
        <w:rPr>
          <w:rFonts w:cstheme="minorHAnsi"/>
          <w:sz w:val="20"/>
          <w:szCs w:val="20"/>
        </w:rPr>
      </w:pPr>
      <w:r w:rsidRPr="002C7733">
        <w:rPr>
          <w:rFonts w:cstheme="minorHAnsi"/>
          <w:b/>
          <w:sz w:val="20"/>
          <w:szCs w:val="20"/>
        </w:rPr>
        <w:t>Availability Guarantee</w:t>
      </w:r>
      <w:r w:rsidRPr="002C7733">
        <w:rPr>
          <w:rFonts w:cstheme="minorHAnsi"/>
          <w:sz w:val="20"/>
          <w:szCs w:val="20"/>
        </w:rPr>
        <w:t>:</w:t>
      </w:r>
      <w:r w:rsidR="00B93F03" w:rsidRPr="002C7733">
        <w:rPr>
          <w:rFonts w:cstheme="minorHAnsi"/>
          <w:sz w:val="20"/>
          <w:szCs w:val="20"/>
        </w:rPr>
        <w:t xml:space="preserve"> </w:t>
      </w:r>
    </w:p>
    <w:p w14:paraId="73EDD68A" w14:textId="50B7F10B" w:rsidR="00495614" w:rsidRPr="002C7733" w:rsidRDefault="00495614" w:rsidP="00495614">
      <w:pPr>
        <w:rPr>
          <w:rFonts w:cstheme="minorHAnsi"/>
          <w:sz w:val="20"/>
          <w:szCs w:val="20"/>
        </w:rPr>
      </w:pPr>
      <w:r w:rsidRPr="002C7733">
        <w:rPr>
          <w:rFonts w:cstheme="minorHAnsi"/>
          <w:sz w:val="20"/>
          <w:szCs w:val="20"/>
        </w:rPr>
        <w:t xml:space="preserve">A credit </w:t>
      </w:r>
      <w:r w:rsidR="0069337C" w:rsidRPr="002C7733">
        <w:rPr>
          <w:rFonts w:cstheme="minorHAnsi"/>
          <w:sz w:val="20"/>
          <w:szCs w:val="20"/>
        </w:rPr>
        <w:t xml:space="preserve">allowance will be given </w:t>
      </w:r>
      <w:r w:rsidRPr="002C7733">
        <w:rPr>
          <w:rFonts w:cstheme="minorHAnsi"/>
          <w:sz w:val="20"/>
          <w:szCs w:val="20"/>
        </w:rPr>
        <w:t xml:space="preserve">for interruptions in the </w:t>
      </w:r>
      <w:r w:rsidR="00B93F03" w:rsidRPr="002C7733">
        <w:rPr>
          <w:rFonts w:cstheme="minorHAnsi"/>
          <w:sz w:val="20"/>
          <w:szCs w:val="20"/>
        </w:rPr>
        <w:t xml:space="preserve">Voice Service </w:t>
      </w:r>
      <w:r w:rsidRPr="002C7733">
        <w:rPr>
          <w:rFonts w:cstheme="minorHAnsi"/>
          <w:sz w:val="20"/>
          <w:szCs w:val="20"/>
        </w:rPr>
        <w:t>where inbound or o</w:t>
      </w:r>
      <w:r w:rsidR="00FD276A">
        <w:rPr>
          <w:rFonts w:cstheme="minorHAnsi"/>
          <w:sz w:val="20"/>
          <w:szCs w:val="20"/>
        </w:rPr>
        <w:t xml:space="preserve">utbound calling is affected by network elements directly under </w:t>
      </w:r>
      <w:r w:rsidR="006A2C16">
        <w:rPr>
          <w:rFonts w:cstheme="minorHAnsi"/>
          <w:sz w:val="20"/>
          <w:szCs w:val="20"/>
        </w:rPr>
        <w:t>Coastal IT</w:t>
      </w:r>
      <w:r w:rsidR="00B72229">
        <w:rPr>
          <w:rFonts w:cstheme="minorHAnsi"/>
          <w:sz w:val="20"/>
          <w:szCs w:val="20"/>
        </w:rPr>
        <w:t xml:space="preserve">’s </w:t>
      </w:r>
      <w:r w:rsidR="00FD276A">
        <w:rPr>
          <w:rFonts w:cstheme="minorHAnsi"/>
          <w:sz w:val="20"/>
          <w:szCs w:val="20"/>
        </w:rPr>
        <w:t xml:space="preserve">control and for </w:t>
      </w:r>
      <w:r w:rsidR="0069337C" w:rsidRPr="002C7733">
        <w:rPr>
          <w:rFonts w:cstheme="minorHAnsi"/>
          <w:sz w:val="20"/>
          <w:szCs w:val="20"/>
        </w:rPr>
        <w:t xml:space="preserve">a </w:t>
      </w:r>
      <w:r w:rsidRPr="002C7733">
        <w:rPr>
          <w:rFonts w:cstheme="minorHAnsi"/>
          <w:sz w:val="20"/>
          <w:szCs w:val="20"/>
        </w:rPr>
        <w:t xml:space="preserve">period </w:t>
      </w:r>
      <w:proofErr w:type="gramStart"/>
      <w:r w:rsidRPr="002C7733">
        <w:rPr>
          <w:rFonts w:cstheme="minorHAnsi"/>
          <w:sz w:val="20"/>
          <w:szCs w:val="20"/>
        </w:rPr>
        <w:t>in</w:t>
      </w:r>
      <w:r w:rsidR="00B93F03" w:rsidRPr="002C7733">
        <w:rPr>
          <w:rFonts w:cstheme="minorHAnsi"/>
          <w:sz w:val="20"/>
          <w:szCs w:val="20"/>
        </w:rPr>
        <w:t xml:space="preserve"> excess of</w:t>
      </w:r>
      <w:proofErr w:type="gramEnd"/>
      <w:r w:rsidR="00B93F03" w:rsidRPr="002C7733">
        <w:rPr>
          <w:rFonts w:cstheme="minorHAnsi"/>
          <w:sz w:val="20"/>
          <w:szCs w:val="20"/>
        </w:rPr>
        <w:t xml:space="preserve"> 30 minutes for each U</w:t>
      </w:r>
      <w:r w:rsidRPr="002C7733">
        <w:rPr>
          <w:rFonts w:cstheme="minorHAnsi"/>
          <w:sz w:val="20"/>
          <w:szCs w:val="20"/>
        </w:rPr>
        <w:t xml:space="preserve">ser affected. </w:t>
      </w:r>
      <w:r w:rsidR="006A2C16">
        <w:rPr>
          <w:rFonts w:cstheme="minorHAnsi"/>
          <w:sz w:val="20"/>
          <w:szCs w:val="20"/>
        </w:rPr>
        <w:t>Coastal IT</w:t>
      </w:r>
      <w:r w:rsidR="00B72229">
        <w:rPr>
          <w:rFonts w:cstheme="minorHAnsi"/>
          <w:sz w:val="20"/>
          <w:szCs w:val="20"/>
        </w:rPr>
        <w:t xml:space="preserve"> </w:t>
      </w:r>
      <w:proofErr w:type="gramStart"/>
      <w:r w:rsidR="006A2C16">
        <w:rPr>
          <w:rFonts w:cstheme="minorHAnsi"/>
          <w:sz w:val="20"/>
          <w:szCs w:val="20"/>
        </w:rPr>
        <w:t>Voice-Services</w:t>
      </w:r>
      <w:r w:rsidRPr="002C7733">
        <w:rPr>
          <w:rFonts w:cstheme="minorHAnsi"/>
          <w:sz w:val="20"/>
          <w:szCs w:val="20"/>
        </w:rPr>
        <w:t xml:space="preserve"> </w:t>
      </w:r>
      <w:r w:rsidR="006A2C16">
        <w:rPr>
          <w:rFonts w:cstheme="minorHAnsi"/>
          <w:sz w:val="20"/>
          <w:szCs w:val="20"/>
        </w:rPr>
        <w:t>u</w:t>
      </w:r>
      <w:r w:rsidRPr="002C7733">
        <w:rPr>
          <w:rFonts w:cstheme="minorHAnsi"/>
          <w:sz w:val="20"/>
          <w:szCs w:val="20"/>
        </w:rPr>
        <w:t>navailability</w:t>
      </w:r>
      <w:proofErr w:type="gramEnd"/>
      <w:r w:rsidRPr="002C7733">
        <w:rPr>
          <w:rFonts w:cstheme="minorHAnsi"/>
          <w:sz w:val="20"/>
          <w:szCs w:val="20"/>
        </w:rPr>
        <w:t xml:space="preserve"> </w:t>
      </w:r>
      <w:proofErr w:type="gramStart"/>
      <w:r w:rsidRPr="002C7733">
        <w:rPr>
          <w:rFonts w:cstheme="minorHAnsi"/>
          <w:sz w:val="20"/>
          <w:szCs w:val="20"/>
        </w:rPr>
        <w:t>shall</w:t>
      </w:r>
      <w:proofErr w:type="gramEnd"/>
      <w:r w:rsidRPr="002C7733">
        <w:rPr>
          <w:rFonts w:cstheme="minorHAnsi"/>
          <w:sz w:val="20"/>
          <w:szCs w:val="20"/>
        </w:rPr>
        <w:t xml:space="preserve"> begin when the Support Ticket, Email or Phone Call is received by the </w:t>
      </w:r>
      <w:r w:rsidR="006A2C16">
        <w:rPr>
          <w:rFonts w:cstheme="minorHAnsi"/>
          <w:sz w:val="20"/>
          <w:szCs w:val="20"/>
        </w:rPr>
        <w:t>Coastal IT</w:t>
      </w:r>
      <w:r w:rsidR="00B72229">
        <w:rPr>
          <w:rFonts w:cstheme="minorHAnsi"/>
          <w:sz w:val="20"/>
          <w:szCs w:val="20"/>
        </w:rPr>
        <w:t xml:space="preserve"> </w:t>
      </w:r>
      <w:r w:rsidRPr="002C7733">
        <w:rPr>
          <w:rFonts w:cstheme="minorHAnsi"/>
          <w:sz w:val="20"/>
          <w:szCs w:val="20"/>
        </w:rPr>
        <w:t>Support Team and ends when the service has been deemed in operation once again.</w:t>
      </w:r>
    </w:p>
    <w:p w14:paraId="064C5DA7" w14:textId="77777777" w:rsidR="00693E77" w:rsidRPr="002C7733" w:rsidRDefault="00693E77" w:rsidP="00495614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2C7733" w:rsidRPr="002C7733" w14:paraId="65098B6D" w14:textId="77777777" w:rsidTr="0003154D">
        <w:trPr>
          <w:jc w:val="center"/>
        </w:trPr>
        <w:tc>
          <w:tcPr>
            <w:tcW w:w="4788" w:type="dxa"/>
          </w:tcPr>
          <w:p w14:paraId="3AB18A56" w14:textId="77777777" w:rsidR="002C7733" w:rsidRPr="002C7733" w:rsidRDefault="002C7733" w:rsidP="00495614">
            <w:pPr>
              <w:rPr>
                <w:rFonts w:cstheme="minorHAnsi"/>
                <w:sz w:val="20"/>
                <w:szCs w:val="20"/>
              </w:rPr>
            </w:pPr>
            <w:r w:rsidRPr="002C7733">
              <w:rPr>
                <w:rFonts w:cstheme="minorHAnsi"/>
                <w:sz w:val="20"/>
                <w:szCs w:val="20"/>
              </w:rPr>
              <w:t>Credit per User Affected</w:t>
            </w:r>
          </w:p>
        </w:tc>
        <w:tc>
          <w:tcPr>
            <w:tcW w:w="4788" w:type="dxa"/>
          </w:tcPr>
          <w:p w14:paraId="4814E7B3" w14:textId="77777777" w:rsidR="002C7733" w:rsidRPr="002C7733" w:rsidRDefault="002C7733" w:rsidP="00495614">
            <w:pPr>
              <w:rPr>
                <w:rFonts w:cstheme="minorHAnsi"/>
                <w:sz w:val="20"/>
                <w:szCs w:val="20"/>
              </w:rPr>
            </w:pPr>
            <w:r w:rsidRPr="002C7733">
              <w:rPr>
                <w:rFonts w:cstheme="minorHAnsi"/>
                <w:sz w:val="20"/>
                <w:szCs w:val="20"/>
              </w:rPr>
              <w:t>Total Service Unavailability Time</w:t>
            </w:r>
          </w:p>
        </w:tc>
      </w:tr>
      <w:tr w:rsidR="002C7733" w:rsidRPr="002C7733" w14:paraId="3E80A147" w14:textId="77777777" w:rsidTr="0003154D">
        <w:trPr>
          <w:jc w:val="center"/>
        </w:trPr>
        <w:tc>
          <w:tcPr>
            <w:tcW w:w="4788" w:type="dxa"/>
          </w:tcPr>
          <w:p w14:paraId="3A36C6CA" w14:textId="77777777" w:rsidR="002C7733" w:rsidRPr="002C7733" w:rsidRDefault="002C7733" w:rsidP="00495614">
            <w:pPr>
              <w:rPr>
                <w:rFonts w:cstheme="minorHAnsi"/>
                <w:sz w:val="20"/>
                <w:szCs w:val="20"/>
              </w:rPr>
            </w:pPr>
            <w:r w:rsidRPr="002C7733">
              <w:rPr>
                <w:rFonts w:cstheme="minorHAnsi"/>
                <w:sz w:val="20"/>
                <w:szCs w:val="20"/>
              </w:rPr>
              <w:t>1.5 Days</w:t>
            </w:r>
          </w:p>
        </w:tc>
        <w:tc>
          <w:tcPr>
            <w:tcW w:w="4788" w:type="dxa"/>
          </w:tcPr>
          <w:p w14:paraId="62750654" w14:textId="77777777" w:rsidR="002C7733" w:rsidRPr="002C7733" w:rsidRDefault="002C7733" w:rsidP="00495614">
            <w:pPr>
              <w:rPr>
                <w:rFonts w:cstheme="minorHAnsi"/>
                <w:sz w:val="20"/>
                <w:szCs w:val="20"/>
              </w:rPr>
            </w:pPr>
            <w:r w:rsidRPr="002C7733">
              <w:rPr>
                <w:rFonts w:cstheme="minorHAnsi"/>
                <w:sz w:val="20"/>
                <w:szCs w:val="20"/>
              </w:rPr>
              <w:t>30 – 59 Minutes</w:t>
            </w:r>
          </w:p>
        </w:tc>
      </w:tr>
      <w:tr w:rsidR="002C7733" w:rsidRPr="002C7733" w14:paraId="5408A349" w14:textId="77777777" w:rsidTr="0003154D">
        <w:trPr>
          <w:jc w:val="center"/>
        </w:trPr>
        <w:tc>
          <w:tcPr>
            <w:tcW w:w="4788" w:type="dxa"/>
          </w:tcPr>
          <w:p w14:paraId="67B7F5AF" w14:textId="77777777" w:rsidR="002C7733" w:rsidRPr="002C7733" w:rsidRDefault="002C7733" w:rsidP="00495614">
            <w:pPr>
              <w:rPr>
                <w:rFonts w:cstheme="minorHAnsi"/>
                <w:sz w:val="20"/>
                <w:szCs w:val="20"/>
              </w:rPr>
            </w:pPr>
            <w:r w:rsidRPr="002C7733">
              <w:rPr>
                <w:rFonts w:cstheme="minorHAnsi"/>
                <w:sz w:val="20"/>
                <w:szCs w:val="20"/>
              </w:rPr>
              <w:t>3 Days</w:t>
            </w:r>
          </w:p>
        </w:tc>
        <w:tc>
          <w:tcPr>
            <w:tcW w:w="4788" w:type="dxa"/>
          </w:tcPr>
          <w:p w14:paraId="17593310" w14:textId="77777777" w:rsidR="002C7733" w:rsidRPr="002C7733" w:rsidRDefault="002C7733" w:rsidP="00495614">
            <w:pPr>
              <w:rPr>
                <w:rFonts w:cstheme="minorHAnsi"/>
                <w:sz w:val="20"/>
                <w:szCs w:val="20"/>
              </w:rPr>
            </w:pPr>
            <w:r w:rsidRPr="002C7733">
              <w:rPr>
                <w:rFonts w:cstheme="minorHAnsi"/>
                <w:sz w:val="20"/>
                <w:szCs w:val="20"/>
              </w:rPr>
              <w:t xml:space="preserve">60 Minutes to 23 Hours + 59 Minutes </w:t>
            </w:r>
          </w:p>
        </w:tc>
      </w:tr>
      <w:tr w:rsidR="002C7733" w:rsidRPr="002C7733" w14:paraId="507CB528" w14:textId="77777777" w:rsidTr="0003154D">
        <w:trPr>
          <w:jc w:val="center"/>
        </w:trPr>
        <w:tc>
          <w:tcPr>
            <w:tcW w:w="4788" w:type="dxa"/>
          </w:tcPr>
          <w:p w14:paraId="6A6D0361" w14:textId="77777777" w:rsidR="002C7733" w:rsidRPr="002C7733" w:rsidRDefault="002C7733" w:rsidP="00495614">
            <w:pPr>
              <w:rPr>
                <w:rFonts w:cstheme="minorHAnsi"/>
                <w:sz w:val="20"/>
                <w:szCs w:val="20"/>
              </w:rPr>
            </w:pPr>
            <w:r w:rsidRPr="002C7733">
              <w:rPr>
                <w:rFonts w:cstheme="minorHAnsi"/>
                <w:sz w:val="20"/>
                <w:szCs w:val="20"/>
              </w:rPr>
              <w:t>10 Days</w:t>
            </w:r>
          </w:p>
        </w:tc>
        <w:tc>
          <w:tcPr>
            <w:tcW w:w="4788" w:type="dxa"/>
          </w:tcPr>
          <w:p w14:paraId="73279499" w14:textId="77777777" w:rsidR="002C7733" w:rsidRPr="002C7733" w:rsidRDefault="002C7733" w:rsidP="00495614">
            <w:pPr>
              <w:rPr>
                <w:rFonts w:cstheme="minorHAnsi"/>
                <w:sz w:val="20"/>
                <w:szCs w:val="20"/>
              </w:rPr>
            </w:pPr>
            <w:r w:rsidRPr="002C7733">
              <w:rPr>
                <w:rFonts w:cstheme="minorHAnsi"/>
                <w:sz w:val="20"/>
                <w:szCs w:val="20"/>
              </w:rPr>
              <w:t>24 Hours +</w:t>
            </w:r>
          </w:p>
        </w:tc>
      </w:tr>
    </w:tbl>
    <w:p w14:paraId="5B3E97DF" w14:textId="77777777" w:rsidR="0069337C" w:rsidRPr="002C7733" w:rsidRDefault="0069337C" w:rsidP="00495614">
      <w:pPr>
        <w:rPr>
          <w:rFonts w:cstheme="minorHAnsi"/>
          <w:sz w:val="20"/>
          <w:szCs w:val="20"/>
        </w:rPr>
      </w:pPr>
    </w:p>
    <w:p w14:paraId="0B5525C6" w14:textId="77777777" w:rsidR="00B93F03" w:rsidRPr="002C7733" w:rsidRDefault="00B93F03" w:rsidP="00495614">
      <w:pPr>
        <w:rPr>
          <w:rFonts w:cstheme="minorHAnsi"/>
          <w:sz w:val="20"/>
          <w:szCs w:val="20"/>
        </w:rPr>
      </w:pPr>
    </w:p>
    <w:p w14:paraId="5C96D5A6" w14:textId="69CDBB1E" w:rsidR="0069337C" w:rsidRPr="002C7733" w:rsidRDefault="00495614" w:rsidP="00495614">
      <w:pPr>
        <w:rPr>
          <w:rFonts w:cstheme="minorHAnsi"/>
          <w:sz w:val="20"/>
          <w:szCs w:val="20"/>
        </w:rPr>
      </w:pPr>
      <w:r w:rsidRPr="002C7733">
        <w:rPr>
          <w:rFonts w:cstheme="minorHAnsi"/>
          <w:b/>
          <w:sz w:val="20"/>
          <w:szCs w:val="20"/>
        </w:rPr>
        <w:t xml:space="preserve">Provisions </w:t>
      </w:r>
      <w:proofErr w:type="gramStart"/>
      <w:r w:rsidRPr="002C7733">
        <w:rPr>
          <w:rFonts w:cstheme="minorHAnsi"/>
          <w:b/>
          <w:sz w:val="20"/>
          <w:szCs w:val="20"/>
        </w:rPr>
        <w:t>to</w:t>
      </w:r>
      <w:proofErr w:type="gramEnd"/>
      <w:r w:rsidRPr="002C7733">
        <w:rPr>
          <w:rFonts w:cstheme="minorHAnsi"/>
          <w:b/>
          <w:sz w:val="20"/>
          <w:szCs w:val="20"/>
        </w:rPr>
        <w:t xml:space="preserve"> </w:t>
      </w:r>
      <w:r w:rsidR="006A2C16">
        <w:rPr>
          <w:rFonts w:cstheme="minorHAnsi"/>
          <w:b/>
          <w:bCs/>
          <w:sz w:val="20"/>
          <w:szCs w:val="20"/>
        </w:rPr>
        <w:t>Coastal IT</w:t>
      </w:r>
      <w:r w:rsidRPr="002C7733">
        <w:rPr>
          <w:rFonts w:cstheme="minorHAnsi"/>
          <w:b/>
          <w:sz w:val="20"/>
          <w:szCs w:val="20"/>
        </w:rPr>
        <w:t>’s Availability Guarantee</w:t>
      </w:r>
      <w:r w:rsidR="0069337C" w:rsidRPr="002C7733">
        <w:rPr>
          <w:rFonts w:cstheme="minorHAnsi"/>
          <w:sz w:val="20"/>
          <w:szCs w:val="20"/>
        </w:rPr>
        <w:t>:</w:t>
      </w:r>
    </w:p>
    <w:p w14:paraId="218F2E67" w14:textId="77777777" w:rsidR="00495614" w:rsidRPr="002C7733" w:rsidRDefault="00495614" w:rsidP="00495614">
      <w:pPr>
        <w:rPr>
          <w:rFonts w:cstheme="minorHAnsi"/>
          <w:sz w:val="20"/>
          <w:szCs w:val="20"/>
        </w:rPr>
      </w:pPr>
      <w:r w:rsidRPr="002C7733">
        <w:rPr>
          <w:rFonts w:cstheme="minorHAnsi"/>
          <w:sz w:val="20"/>
          <w:szCs w:val="20"/>
        </w:rPr>
        <w:t>No credit balance will be earned under the following scenarios:</w:t>
      </w:r>
    </w:p>
    <w:p w14:paraId="0CF3EAE1" w14:textId="77777777" w:rsidR="002711AE" w:rsidRPr="002C7733" w:rsidRDefault="002711AE" w:rsidP="002711A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2C7733">
        <w:rPr>
          <w:rFonts w:cstheme="minorHAnsi"/>
          <w:sz w:val="20"/>
          <w:szCs w:val="20"/>
        </w:rPr>
        <w:t>The acts or omissions of Customer, its employees, contractors, agents or its End Users</w:t>
      </w:r>
    </w:p>
    <w:p w14:paraId="04867BD4" w14:textId="01DFE403" w:rsidR="00495614" w:rsidRPr="002C7733" w:rsidRDefault="00495614" w:rsidP="0069337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2C7733">
        <w:rPr>
          <w:rFonts w:cstheme="minorHAnsi"/>
          <w:sz w:val="20"/>
          <w:szCs w:val="20"/>
        </w:rPr>
        <w:t xml:space="preserve">Noncompliance with respect to </w:t>
      </w:r>
      <w:r w:rsidR="006A2C16">
        <w:rPr>
          <w:rFonts w:cstheme="minorHAnsi"/>
          <w:sz w:val="20"/>
          <w:szCs w:val="20"/>
        </w:rPr>
        <w:t>Coastal IT</w:t>
      </w:r>
      <w:r w:rsidRPr="002C7733">
        <w:rPr>
          <w:rFonts w:cstheme="minorHAnsi"/>
          <w:sz w:val="20"/>
          <w:szCs w:val="20"/>
        </w:rPr>
        <w:t>’s Terms of Service (including its payment terms)</w:t>
      </w:r>
    </w:p>
    <w:p w14:paraId="36492F6F" w14:textId="77777777" w:rsidR="00495614" w:rsidRPr="002C7733" w:rsidRDefault="00495614" w:rsidP="0069337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2C7733">
        <w:rPr>
          <w:rFonts w:cstheme="minorHAnsi"/>
          <w:sz w:val="20"/>
          <w:szCs w:val="20"/>
        </w:rPr>
        <w:t xml:space="preserve">Power failure at the </w:t>
      </w:r>
      <w:r w:rsidR="00B93F03" w:rsidRPr="002C7733">
        <w:rPr>
          <w:rFonts w:cstheme="minorHAnsi"/>
          <w:sz w:val="20"/>
          <w:szCs w:val="20"/>
        </w:rPr>
        <w:t>customer</w:t>
      </w:r>
      <w:r w:rsidRPr="002C7733">
        <w:rPr>
          <w:rFonts w:cstheme="minorHAnsi"/>
          <w:sz w:val="20"/>
          <w:szCs w:val="20"/>
        </w:rPr>
        <w:t>’s location</w:t>
      </w:r>
    </w:p>
    <w:p w14:paraId="30AD90BD" w14:textId="7ECA711E" w:rsidR="00495614" w:rsidRPr="002C7733" w:rsidRDefault="00495614" w:rsidP="0069337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2C7733">
        <w:rPr>
          <w:rFonts w:cstheme="minorHAnsi"/>
          <w:sz w:val="20"/>
          <w:szCs w:val="20"/>
        </w:rPr>
        <w:t xml:space="preserve">Local equipment </w:t>
      </w:r>
      <w:proofErr w:type="gramStart"/>
      <w:r w:rsidRPr="002C7733">
        <w:rPr>
          <w:rFonts w:cstheme="minorHAnsi"/>
          <w:sz w:val="20"/>
          <w:szCs w:val="20"/>
        </w:rPr>
        <w:t>found</w:t>
      </w:r>
      <w:proofErr w:type="gramEnd"/>
      <w:r w:rsidRPr="002C7733">
        <w:rPr>
          <w:rFonts w:cstheme="minorHAnsi"/>
          <w:sz w:val="20"/>
          <w:szCs w:val="20"/>
        </w:rPr>
        <w:t xml:space="preserve"> negatively affecting the </w:t>
      </w:r>
      <w:r w:rsidR="006A2C16">
        <w:rPr>
          <w:rFonts w:cstheme="minorHAnsi"/>
          <w:sz w:val="20"/>
          <w:szCs w:val="20"/>
        </w:rPr>
        <w:t>Coastal IT</w:t>
      </w:r>
      <w:r w:rsidR="002711AE" w:rsidRPr="002C7733">
        <w:rPr>
          <w:rFonts w:cstheme="minorHAnsi"/>
          <w:sz w:val="20"/>
          <w:szCs w:val="20"/>
        </w:rPr>
        <w:t xml:space="preserve"> </w:t>
      </w:r>
      <w:proofErr w:type="gramStart"/>
      <w:r w:rsidR="006A2C16">
        <w:rPr>
          <w:rFonts w:cstheme="minorHAnsi"/>
          <w:sz w:val="20"/>
          <w:szCs w:val="20"/>
        </w:rPr>
        <w:t>Voice-Services</w:t>
      </w:r>
      <w:proofErr w:type="gramEnd"/>
    </w:p>
    <w:p w14:paraId="0D966D38" w14:textId="5C56D4EB" w:rsidR="00495614" w:rsidRPr="002C7733" w:rsidRDefault="00495614" w:rsidP="0069337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2C7733">
        <w:rPr>
          <w:rFonts w:cstheme="minorHAnsi"/>
          <w:sz w:val="20"/>
          <w:szCs w:val="20"/>
        </w:rPr>
        <w:t xml:space="preserve">Failure of equipment, systems, connections or services not provided </w:t>
      </w:r>
      <w:r w:rsidR="002711AE" w:rsidRPr="002C7733">
        <w:rPr>
          <w:rFonts w:cstheme="minorHAnsi"/>
          <w:sz w:val="20"/>
          <w:szCs w:val="20"/>
        </w:rPr>
        <w:t xml:space="preserve">or controlled </w:t>
      </w:r>
      <w:r w:rsidRPr="002C7733">
        <w:rPr>
          <w:rFonts w:cstheme="minorHAnsi"/>
          <w:sz w:val="20"/>
          <w:szCs w:val="20"/>
        </w:rPr>
        <w:t xml:space="preserve">by </w:t>
      </w:r>
      <w:r w:rsidR="006A2C16">
        <w:rPr>
          <w:rFonts w:cstheme="minorHAnsi"/>
          <w:sz w:val="20"/>
          <w:szCs w:val="20"/>
        </w:rPr>
        <w:t>Coastal IT</w:t>
      </w:r>
    </w:p>
    <w:p w14:paraId="5EE8A68E" w14:textId="77777777" w:rsidR="002711AE" w:rsidRPr="002C7733" w:rsidRDefault="002711AE" w:rsidP="0069337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2C7733">
        <w:rPr>
          <w:rFonts w:cstheme="minorHAnsi"/>
          <w:sz w:val="20"/>
          <w:szCs w:val="20"/>
        </w:rPr>
        <w:lastRenderedPageBreak/>
        <w:t>Force Majeure Events</w:t>
      </w:r>
    </w:p>
    <w:p w14:paraId="1E4A6BAE" w14:textId="67ACE8AA" w:rsidR="00495614" w:rsidRPr="002C7733" w:rsidRDefault="00495614" w:rsidP="0069337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2C7733">
        <w:rPr>
          <w:rFonts w:cstheme="minorHAnsi"/>
          <w:sz w:val="20"/>
          <w:szCs w:val="20"/>
        </w:rPr>
        <w:t xml:space="preserve">Circumstances or causes beyond the reasonable control of </w:t>
      </w:r>
      <w:r w:rsidR="006A2C16">
        <w:rPr>
          <w:rFonts w:cstheme="minorHAnsi"/>
          <w:sz w:val="20"/>
          <w:szCs w:val="20"/>
        </w:rPr>
        <w:t>Coastal IT</w:t>
      </w:r>
    </w:p>
    <w:p w14:paraId="2811C0BD" w14:textId="4EC24A60" w:rsidR="00495614" w:rsidRPr="002C7733" w:rsidRDefault="00495614" w:rsidP="0069337C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2C7733">
        <w:rPr>
          <w:rFonts w:cstheme="minorHAnsi"/>
          <w:sz w:val="20"/>
          <w:szCs w:val="20"/>
        </w:rPr>
        <w:t xml:space="preserve">Any period in which </w:t>
      </w:r>
      <w:r w:rsidR="006A2C16">
        <w:rPr>
          <w:rFonts w:cstheme="minorHAnsi"/>
          <w:sz w:val="20"/>
          <w:szCs w:val="20"/>
        </w:rPr>
        <w:t>Coastal IT</w:t>
      </w:r>
      <w:r w:rsidR="00B72229">
        <w:rPr>
          <w:rFonts w:cstheme="minorHAnsi"/>
          <w:sz w:val="20"/>
          <w:szCs w:val="20"/>
        </w:rPr>
        <w:t xml:space="preserve"> </w:t>
      </w:r>
      <w:r w:rsidRPr="002C7733">
        <w:rPr>
          <w:rFonts w:cstheme="minorHAnsi"/>
          <w:sz w:val="20"/>
          <w:szCs w:val="20"/>
        </w:rPr>
        <w:t xml:space="preserve">is not provided full and free access to all required equipment </w:t>
      </w:r>
      <w:proofErr w:type="gramStart"/>
      <w:r w:rsidRPr="002C7733">
        <w:rPr>
          <w:rFonts w:cstheme="minorHAnsi"/>
          <w:sz w:val="20"/>
          <w:szCs w:val="20"/>
        </w:rPr>
        <w:t>in order to</w:t>
      </w:r>
      <w:proofErr w:type="gramEnd"/>
      <w:r w:rsidRPr="002C7733">
        <w:rPr>
          <w:rFonts w:cstheme="minorHAnsi"/>
          <w:sz w:val="20"/>
          <w:szCs w:val="20"/>
        </w:rPr>
        <w:t xml:space="preserve"> rectify </w:t>
      </w:r>
      <w:proofErr w:type="gramStart"/>
      <w:r w:rsidRPr="002C7733">
        <w:rPr>
          <w:rFonts w:cstheme="minorHAnsi"/>
          <w:sz w:val="20"/>
          <w:szCs w:val="20"/>
        </w:rPr>
        <w:t>a situation</w:t>
      </w:r>
      <w:proofErr w:type="gramEnd"/>
    </w:p>
    <w:p w14:paraId="4C1BD3EC" w14:textId="7ACA33AB" w:rsidR="002711AE" w:rsidRPr="002C7733" w:rsidRDefault="002711AE" w:rsidP="002711A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2C7733">
        <w:rPr>
          <w:rFonts w:cstheme="minorHAnsi"/>
          <w:sz w:val="20"/>
          <w:szCs w:val="20"/>
        </w:rPr>
        <w:t xml:space="preserve">Customer’s failure to provide </w:t>
      </w:r>
      <w:r w:rsidR="006A2C16">
        <w:rPr>
          <w:rFonts w:cstheme="minorHAnsi"/>
          <w:sz w:val="20"/>
          <w:szCs w:val="20"/>
        </w:rPr>
        <w:t>Coastal IT</w:t>
      </w:r>
      <w:r w:rsidR="00B72229">
        <w:rPr>
          <w:rFonts w:cstheme="minorHAnsi"/>
          <w:sz w:val="20"/>
          <w:szCs w:val="20"/>
        </w:rPr>
        <w:t xml:space="preserve"> </w:t>
      </w:r>
      <w:r w:rsidRPr="002C7733">
        <w:rPr>
          <w:rFonts w:cstheme="minorHAnsi"/>
          <w:sz w:val="20"/>
          <w:szCs w:val="20"/>
        </w:rPr>
        <w:t>with remote and/or on-site access to CPE upon request, including router logon IDs and passwords</w:t>
      </w:r>
    </w:p>
    <w:p w14:paraId="629DE697" w14:textId="709834EA" w:rsidR="002711AE" w:rsidRPr="002C7733" w:rsidRDefault="002711AE" w:rsidP="002711A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2C7733">
        <w:rPr>
          <w:rFonts w:cstheme="minorHAnsi"/>
          <w:sz w:val="20"/>
          <w:szCs w:val="20"/>
        </w:rPr>
        <w:t xml:space="preserve">Customer’s use of any </w:t>
      </w:r>
      <w:r w:rsidR="006A2C16">
        <w:rPr>
          <w:rFonts w:cstheme="minorHAnsi"/>
          <w:sz w:val="20"/>
          <w:szCs w:val="20"/>
        </w:rPr>
        <w:t>Coastal IT</w:t>
      </w:r>
      <w:r w:rsidR="00B72229">
        <w:rPr>
          <w:rFonts w:cstheme="minorHAnsi"/>
          <w:sz w:val="20"/>
          <w:szCs w:val="20"/>
        </w:rPr>
        <w:t xml:space="preserve"> </w:t>
      </w:r>
      <w:r w:rsidRPr="002C7733">
        <w:rPr>
          <w:rFonts w:cstheme="minorHAnsi"/>
          <w:sz w:val="20"/>
          <w:szCs w:val="20"/>
        </w:rPr>
        <w:t>Service in an unauthorized or unlawful manner</w:t>
      </w:r>
    </w:p>
    <w:p w14:paraId="5EA4113C" w14:textId="57D6F386" w:rsidR="002711AE" w:rsidRPr="002C7733" w:rsidRDefault="002711AE" w:rsidP="002711AE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2C7733">
        <w:rPr>
          <w:rFonts w:cstheme="minorHAnsi"/>
          <w:sz w:val="20"/>
          <w:szCs w:val="20"/>
        </w:rPr>
        <w:t xml:space="preserve">Improper or unapproved Local Network configurations impacting the </w:t>
      </w:r>
      <w:r w:rsidR="006A2C16">
        <w:rPr>
          <w:rFonts w:cstheme="minorHAnsi"/>
          <w:sz w:val="20"/>
          <w:szCs w:val="20"/>
        </w:rPr>
        <w:t>Coastal IT</w:t>
      </w:r>
      <w:r w:rsidR="00B72229">
        <w:rPr>
          <w:rFonts w:cstheme="minorHAnsi"/>
          <w:sz w:val="20"/>
          <w:szCs w:val="20"/>
        </w:rPr>
        <w:t xml:space="preserve"> </w:t>
      </w:r>
      <w:proofErr w:type="gramStart"/>
      <w:r w:rsidR="006A2C16">
        <w:rPr>
          <w:rFonts w:cstheme="minorHAnsi"/>
          <w:sz w:val="20"/>
          <w:szCs w:val="20"/>
        </w:rPr>
        <w:t>Voice-Services</w:t>
      </w:r>
      <w:proofErr w:type="gramEnd"/>
    </w:p>
    <w:p w14:paraId="57361797" w14:textId="77777777" w:rsidR="00495614" w:rsidRPr="002C7733" w:rsidRDefault="00495614" w:rsidP="0069337C">
      <w:pPr>
        <w:rPr>
          <w:rFonts w:cstheme="minorHAnsi"/>
          <w:sz w:val="20"/>
          <w:szCs w:val="20"/>
        </w:rPr>
      </w:pPr>
      <w:r w:rsidRPr="002C7733">
        <w:rPr>
          <w:rFonts w:cstheme="minorHAnsi"/>
          <w:sz w:val="20"/>
          <w:szCs w:val="20"/>
        </w:rPr>
        <w:t>The amount of credit available per month is subject to a cap as described in this Agreement.</w:t>
      </w:r>
    </w:p>
    <w:p w14:paraId="5133F22B" w14:textId="77777777" w:rsidR="00495614" w:rsidRPr="002C7733" w:rsidRDefault="00495614" w:rsidP="00495614">
      <w:pPr>
        <w:rPr>
          <w:rFonts w:cstheme="minorHAnsi"/>
          <w:sz w:val="20"/>
          <w:szCs w:val="20"/>
        </w:rPr>
      </w:pPr>
    </w:p>
    <w:p w14:paraId="50DE2E31" w14:textId="77777777" w:rsidR="00495614" w:rsidRPr="002C7733" w:rsidRDefault="00495614" w:rsidP="00495614">
      <w:pPr>
        <w:rPr>
          <w:rFonts w:cstheme="minorHAnsi"/>
          <w:b/>
          <w:sz w:val="20"/>
          <w:szCs w:val="20"/>
        </w:rPr>
      </w:pPr>
      <w:r w:rsidRPr="002C7733">
        <w:rPr>
          <w:rFonts w:cstheme="minorHAnsi"/>
          <w:b/>
          <w:sz w:val="20"/>
          <w:szCs w:val="20"/>
        </w:rPr>
        <w:t>Credit Balance and Payment Process</w:t>
      </w:r>
    </w:p>
    <w:p w14:paraId="769EEE15" w14:textId="126EEA48" w:rsidR="00495614" w:rsidRPr="002C7733" w:rsidRDefault="00495614" w:rsidP="00495614">
      <w:pPr>
        <w:rPr>
          <w:rFonts w:cstheme="minorHAnsi"/>
          <w:sz w:val="20"/>
          <w:szCs w:val="20"/>
        </w:rPr>
      </w:pPr>
      <w:r w:rsidRPr="002C7733">
        <w:rPr>
          <w:rFonts w:cstheme="minorHAnsi"/>
          <w:sz w:val="20"/>
          <w:szCs w:val="20"/>
        </w:rPr>
        <w:t xml:space="preserve">Following a verified incident, </w:t>
      </w:r>
      <w:r w:rsidR="006A2C16">
        <w:rPr>
          <w:rFonts w:cstheme="minorHAnsi"/>
          <w:sz w:val="20"/>
          <w:szCs w:val="20"/>
        </w:rPr>
        <w:t>Coastal IT</w:t>
      </w:r>
      <w:r w:rsidR="00B72229">
        <w:rPr>
          <w:rFonts w:cstheme="minorHAnsi"/>
          <w:sz w:val="20"/>
          <w:szCs w:val="20"/>
        </w:rPr>
        <w:t xml:space="preserve"> </w:t>
      </w:r>
      <w:r w:rsidRPr="002C7733">
        <w:rPr>
          <w:rFonts w:cstheme="minorHAnsi"/>
          <w:sz w:val="20"/>
          <w:szCs w:val="20"/>
        </w:rPr>
        <w:t xml:space="preserve">will apply credits earned within three billing cycles. Credits are based on the average </w:t>
      </w:r>
      <w:r w:rsidR="00B93F03" w:rsidRPr="002C7733">
        <w:rPr>
          <w:rFonts w:cstheme="minorHAnsi"/>
          <w:sz w:val="20"/>
          <w:szCs w:val="20"/>
        </w:rPr>
        <w:t>customer</w:t>
      </w:r>
      <w:r w:rsidRPr="002C7733">
        <w:rPr>
          <w:rFonts w:cstheme="minorHAnsi"/>
          <w:sz w:val="20"/>
          <w:szCs w:val="20"/>
        </w:rPr>
        <w:t xml:space="preserve"> user fee, and total sum will not exceed the average </w:t>
      </w:r>
      <w:r w:rsidR="00B93F03" w:rsidRPr="002C7733">
        <w:rPr>
          <w:rFonts w:cstheme="minorHAnsi"/>
          <w:sz w:val="20"/>
          <w:szCs w:val="20"/>
        </w:rPr>
        <w:t>customer</w:t>
      </w:r>
      <w:r w:rsidRPr="002C7733">
        <w:rPr>
          <w:rFonts w:cstheme="minorHAnsi"/>
          <w:sz w:val="20"/>
          <w:szCs w:val="20"/>
        </w:rPr>
        <w:t xml:space="preserve"> user fee for that billing period. Credits will only be given to </w:t>
      </w:r>
      <w:r w:rsidR="006A2C16">
        <w:rPr>
          <w:rFonts w:cstheme="minorHAnsi"/>
          <w:sz w:val="20"/>
          <w:szCs w:val="20"/>
        </w:rPr>
        <w:t>clients</w:t>
      </w:r>
      <w:r w:rsidRPr="002C7733">
        <w:rPr>
          <w:rFonts w:cstheme="minorHAnsi"/>
          <w:sz w:val="20"/>
          <w:szCs w:val="20"/>
        </w:rPr>
        <w:t xml:space="preserve"> in good financial standing and must comply with </w:t>
      </w:r>
      <w:r w:rsidR="006A2C16">
        <w:rPr>
          <w:rFonts w:cstheme="minorHAnsi"/>
          <w:sz w:val="20"/>
          <w:szCs w:val="20"/>
        </w:rPr>
        <w:t>Coastal IT</w:t>
      </w:r>
      <w:r w:rsidRPr="002C7733">
        <w:rPr>
          <w:rFonts w:cstheme="minorHAnsi"/>
          <w:sz w:val="20"/>
          <w:szCs w:val="20"/>
        </w:rPr>
        <w:t xml:space="preserve">’s Terms of Service. As a result of any investigations, </w:t>
      </w:r>
      <w:r w:rsidR="006A2C16">
        <w:rPr>
          <w:rFonts w:cstheme="minorHAnsi"/>
          <w:sz w:val="20"/>
          <w:szCs w:val="20"/>
        </w:rPr>
        <w:t>clients</w:t>
      </w:r>
      <w:r w:rsidRPr="002C7733">
        <w:rPr>
          <w:rFonts w:cstheme="minorHAnsi"/>
          <w:sz w:val="20"/>
          <w:szCs w:val="20"/>
        </w:rPr>
        <w:t xml:space="preserve"> must fully cooperate with the </w:t>
      </w:r>
      <w:r w:rsidR="006A2C16">
        <w:rPr>
          <w:rFonts w:cstheme="minorHAnsi"/>
          <w:sz w:val="20"/>
          <w:szCs w:val="20"/>
        </w:rPr>
        <w:t>Coastal IT</w:t>
      </w:r>
      <w:r w:rsidR="00B72229">
        <w:rPr>
          <w:rFonts w:cstheme="minorHAnsi"/>
          <w:sz w:val="20"/>
          <w:szCs w:val="20"/>
        </w:rPr>
        <w:t xml:space="preserve"> </w:t>
      </w:r>
      <w:r w:rsidRPr="002C7733">
        <w:rPr>
          <w:rFonts w:cstheme="minorHAnsi"/>
          <w:sz w:val="20"/>
          <w:szCs w:val="20"/>
        </w:rPr>
        <w:t>Support Team. Failure to do so, will negate all credit earnings and void the Guarantee.</w:t>
      </w:r>
    </w:p>
    <w:p w14:paraId="4A208521" w14:textId="77777777" w:rsidR="00495614" w:rsidRPr="002C7733" w:rsidRDefault="00495614" w:rsidP="00495614">
      <w:pPr>
        <w:rPr>
          <w:rFonts w:cstheme="minorHAnsi"/>
          <w:sz w:val="20"/>
          <w:szCs w:val="20"/>
        </w:rPr>
      </w:pPr>
    </w:p>
    <w:p w14:paraId="5CA0133C" w14:textId="77777777" w:rsidR="00495614" w:rsidRPr="002C7733" w:rsidRDefault="00495614" w:rsidP="00495614">
      <w:pPr>
        <w:rPr>
          <w:rFonts w:cstheme="minorHAnsi"/>
          <w:b/>
          <w:sz w:val="20"/>
          <w:szCs w:val="20"/>
        </w:rPr>
      </w:pPr>
      <w:r w:rsidRPr="002C7733">
        <w:rPr>
          <w:rFonts w:cstheme="minorHAnsi"/>
          <w:b/>
          <w:sz w:val="20"/>
          <w:szCs w:val="20"/>
        </w:rPr>
        <w:t>Policy Change</w:t>
      </w:r>
    </w:p>
    <w:p w14:paraId="040ED33F" w14:textId="55F7838E" w:rsidR="00000000" w:rsidRPr="002C7733" w:rsidRDefault="00495614" w:rsidP="00495614">
      <w:pPr>
        <w:rPr>
          <w:rFonts w:cstheme="minorHAnsi"/>
          <w:sz w:val="20"/>
          <w:szCs w:val="20"/>
        </w:rPr>
      </w:pPr>
      <w:r w:rsidRPr="002C7733">
        <w:rPr>
          <w:rFonts w:cstheme="minorHAnsi"/>
          <w:sz w:val="20"/>
          <w:szCs w:val="20"/>
        </w:rPr>
        <w:t xml:space="preserve">At any time, </w:t>
      </w:r>
      <w:r w:rsidR="006A2C16">
        <w:rPr>
          <w:rFonts w:cstheme="minorHAnsi"/>
          <w:sz w:val="20"/>
          <w:szCs w:val="20"/>
        </w:rPr>
        <w:t>Coastal IT</w:t>
      </w:r>
      <w:r w:rsidR="00B72229">
        <w:rPr>
          <w:rFonts w:cstheme="minorHAnsi"/>
          <w:sz w:val="20"/>
          <w:szCs w:val="20"/>
        </w:rPr>
        <w:t xml:space="preserve"> </w:t>
      </w:r>
      <w:r w:rsidRPr="002C7733">
        <w:rPr>
          <w:rFonts w:cstheme="minorHAnsi"/>
          <w:sz w:val="20"/>
          <w:szCs w:val="20"/>
        </w:rPr>
        <w:t xml:space="preserve">may change, amend or revise this SLA. The revised SLA </w:t>
      </w:r>
      <w:proofErr w:type="gramStart"/>
      <w:r w:rsidRPr="002C7733">
        <w:rPr>
          <w:rFonts w:cstheme="minorHAnsi"/>
          <w:sz w:val="20"/>
          <w:szCs w:val="20"/>
        </w:rPr>
        <w:t>shall</w:t>
      </w:r>
      <w:proofErr w:type="gramEnd"/>
      <w:r w:rsidRPr="002C7733">
        <w:rPr>
          <w:rFonts w:cstheme="minorHAnsi"/>
          <w:sz w:val="20"/>
          <w:szCs w:val="20"/>
        </w:rPr>
        <w:t xml:space="preserve"> become effective once posted on the </w:t>
      </w:r>
      <w:r w:rsidR="006A2C16">
        <w:rPr>
          <w:rFonts w:cstheme="minorHAnsi"/>
          <w:sz w:val="20"/>
          <w:szCs w:val="20"/>
        </w:rPr>
        <w:t>Coastal IT</w:t>
      </w:r>
      <w:r w:rsidR="00B72229">
        <w:rPr>
          <w:rFonts w:cstheme="minorHAnsi"/>
          <w:sz w:val="20"/>
          <w:szCs w:val="20"/>
        </w:rPr>
        <w:t xml:space="preserve"> </w:t>
      </w:r>
      <w:r w:rsidRPr="002C7733">
        <w:rPr>
          <w:rFonts w:cstheme="minorHAnsi"/>
          <w:sz w:val="20"/>
          <w:szCs w:val="20"/>
        </w:rPr>
        <w:t>website.</w:t>
      </w:r>
    </w:p>
    <w:p w14:paraId="47CAC152" w14:textId="77777777" w:rsidR="00B93F03" w:rsidRPr="002C7733" w:rsidRDefault="00B93F03" w:rsidP="00495614">
      <w:pPr>
        <w:rPr>
          <w:rFonts w:cstheme="minorHAnsi"/>
          <w:sz w:val="20"/>
          <w:szCs w:val="20"/>
        </w:rPr>
      </w:pPr>
    </w:p>
    <w:p w14:paraId="486751C9" w14:textId="77777777" w:rsidR="00B93F03" w:rsidRPr="002C7733" w:rsidRDefault="0069337C" w:rsidP="00B93F03">
      <w:pPr>
        <w:rPr>
          <w:rFonts w:cstheme="minorHAnsi"/>
          <w:b/>
          <w:sz w:val="20"/>
          <w:szCs w:val="20"/>
        </w:rPr>
      </w:pPr>
      <w:r w:rsidRPr="002C7733">
        <w:rPr>
          <w:rFonts w:cstheme="minorHAnsi"/>
          <w:b/>
          <w:sz w:val="20"/>
          <w:szCs w:val="20"/>
        </w:rPr>
        <w:t>Network Maintenance</w:t>
      </w:r>
    </w:p>
    <w:p w14:paraId="3EB9748B" w14:textId="6388BF33" w:rsidR="00B93F03" w:rsidRPr="002C7733" w:rsidRDefault="00B93F03" w:rsidP="00B93F03">
      <w:pPr>
        <w:rPr>
          <w:rFonts w:cstheme="minorHAnsi"/>
          <w:sz w:val="20"/>
          <w:szCs w:val="20"/>
        </w:rPr>
      </w:pPr>
      <w:r w:rsidRPr="002C7733">
        <w:rPr>
          <w:rFonts w:cstheme="minorHAnsi"/>
          <w:sz w:val="20"/>
          <w:szCs w:val="20"/>
        </w:rPr>
        <w:t xml:space="preserve">Scheduled Network Maintenance refers to normal maintenance scheduled for the upgrade of </w:t>
      </w:r>
      <w:r w:rsidR="006A2C16">
        <w:rPr>
          <w:rFonts w:cstheme="minorHAnsi"/>
          <w:sz w:val="20"/>
          <w:szCs w:val="20"/>
        </w:rPr>
        <w:t>Coastal IT</w:t>
      </w:r>
      <w:r w:rsidRPr="002C7733">
        <w:rPr>
          <w:rFonts w:cstheme="minorHAnsi"/>
          <w:sz w:val="20"/>
          <w:szCs w:val="20"/>
        </w:rPr>
        <w:t xml:space="preserve">’s data and voice network, as well as servers used to </w:t>
      </w:r>
      <w:r w:rsidR="002711AE" w:rsidRPr="002C7733">
        <w:rPr>
          <w:rFonts w:cstheme="minorHAnsi"/>
          <w:sz w:val="20"/>
          <w:szCs w:val="20"/>
        </w:rPr>
        <w:t xml:space="preserve">deliver </w:t>
      </w:r>
      <w:r w:rsidR="006A2C16">
        <w:rPr>
          <w:rFonts w:cstheme="minorHAnsi"/>
          <w:sz w:val="20"/>
          <w:szCs w:val="20"/>
        </w:rPr>
        <w:t>Coastal IT</w:t>
      </w:r>
      <w:r w:rsidR="00B72229">
        <w:rPr>
          <w:rFonts w:cstheme="minorHAnsi"/>
          <w:sz w:val="20"/>
          <w:szCs w:val="20"/>
        </w:rPr>
        <w:t xml:space="preserve"> </w:t>
      </w:r>
      <w:r w:rsidRPr="002C7733">
        <w:rPr>
          <w:rFonts w:cstheme="minorHAnsi"/>
          <w:sz w:val="20"/>
          <w:szCs w:val="20"/>
        </w:rPr>
        <w:t>Service</w:t>
      </w:r>
      <w:r w:rsidR="002711AE" w:rsidRPr="002C7733">
        <w:rPr>
          <w:rFonts w:cstheme="minorHAnsi"/>
          <w:sz w:val="20"/>
          <w:szCs w:val="20"/>
        </w:rPr>
        <w:t>s</w:t>
      </w:r>
      <w:r w:rsidRPr="002C7733">
        <w:rPr>
          <w:rFonts w:cstheme="minorHAnsi"/>
          <w:sz w:val="20"/>
          <w:szCs w:val="20"/>
        </w:rPr>
        <w:t xml:space="preserve"> to </w:t>
      </w:r>
      <w:r w:rsidR="006A2C16">
        <w:rPr>
          <w:rFonts w:cstheme="minorHAnsi"/>
          <w:sz w:val="20"/>
          <w:szCs w:val="20"/>
        </w:rPr>
        <w:t>Clients</w:t>
      </w:r>
      <w:r w:rsidRPr="002C7733">
        <w:rPr>
          <w:rFonts w:cstheme="minorHAnsi"/>
          <w:sz w:val="20"/>
          <w:szCs w:val="20"/>
        </w:rPr>
        <w:t xml:space="preserve">. Scheduled Network Maintenance may occur at any time during our maintenance window </w:t>
      </w:r>
      <w:proofErr w:type="gramStart"/>
      <w:r w:rsidRPr="002C7733">
        <w:rPr>
          <w:rFonts w:cstheme="minorHAnsi"/>
          <w:sz w:val="20"/>
          <w:szCs w:val="20"/>
        </w:rPr>
        <w:t>of</w:t>
      </w:r>
      <w:proofErr w:type="gramEnd"/>
      <w:r w:rsidRPr="002C7733">
        <w:rPr>
          <w:rFonts w:cstheme="minorHAnsi"/>
          <w:sz w:val="20"/>
          <w:szCs w:val="20"/>
        </w:rPr>
        <w:t xml:space="preserve"> 12:00AM - 7:</w:t>
      </w:r>
      <w:r w:rsidR="002C7733" w:rsidRPr="002C7733">
        <w:rPr>
          <w:rFonts w:cstheme="minorHAnsi"/>
          <w:sz w:val="20"/>
          <w:szCs w:val="20"/>
        </w:rPr>
        <w:t>00</w:t>
      </w:r>
      <w:r w:rsidRPr="002C7733">
        <w:rPr>
          <w:rFonts w:cstheme="minorHAnsi"/>
          <w:sz w:val="20"/>
          <w:szCs w:val="20"/>
        </w:rPr>
        <w:t>AM EST. Such effects related to Scheduled Network Maintenance shall not give rise to service credits outlined in this SLA.</w:t>
      </w:r>
    </w:p>
    <w:p w14:paraId="6BB8E13E" w14:textId="4FBC5F4E" w:rsidR="002C7733" w:rsidRDefault="002C7733" w:rsidP="00495614">
      <w:pPr>
        <w:rPr>
          <w:rFonts w:cstheme="minorHAnsi"/>
          <w:sz w:val="20"/>
          <w:szCs w:val="20"/>
        </w:rPr>
      </w:pPr>
      <w:r w:rsidRPr="002C7733">
        <w:rPr>
          <w:rFonts w:cstheme="minorHAnsi"/>
          <w:sz w:val="20"/>
          <w:szCs w:val="20"/>
        </w:rPr>
        <w:t xml:space="preserve">The remedies set forth in this SLA shall be Customer’s sole and exclusive remedy for any Service Interruption in </w:t>
      </w:r>
      <w:proofErr w:type="gramStart"/>
      <w:r w:rsidRPr="002C7733">
        <w:rPr>
          <w:rFonts w:cstheme="minorHAnsi"/>
          <w:sz w:val="20"/>
          <w:szCs w:val="20"/>
        </w:rPr>
        <w:t xml:space="preserve">the </w:t>
      </w:r>
      <w:r w:rsidR="006A2C16">
        <w:rPr>
          <w:rFonts w:cstheme="minorHAnsi"/>
          <w:sz w:val="20"/>
          <w:szCs w:val="20"/>
        </w:rPr>
        <w:t>Voice-</w:t>
      </w:r>
      <w:proofErr w:type="gramEnd"/>
      <w:r w:rsidR="006A2C16">
        <w:rPr>
          <w:rFonts w:cstheme="minorHAnsi"/>
          <w:sz w:val="20"/>
          <w:szCs w:val="20"/>
        </w:rPr>
        <w:t>Services</w:t>
      </w:r>
      <w:r w:rsidR="00693E77">
        <w:rPr>
          <w:rFonts w:cstheme="minorHAnsi"/>
          <w:sz w:val="20"/>
          <w:szCs w:val="20"/>
        </w:rPr>
        <w:t xml:space="preserve">, outage, unavailability, </w:t>
      </w:r>
      <w:r w:rsidRPr="002C7733">
        <w:rPr>
          <w:rFonts w:cstheme="minorHAnsi"/>
          <w:sz w:val="20"/>
          <w:szCs w:val="20"/>
        </w:rPr>
        <w:t xml:space="preserve">delay or other degradation in the Services or any </w:t>
      </w:r>
      <w:r w:rsidR="006A2C16">
        <w:rPr>
          <w:rFonts w:cstheme="minorHAnsi"/>
          <w:sz w:val="20"/>
          <w:szCs w:val="20"/>
        </w:rPr>
        <w:t>Coastal IT</w:t>
      </w:r>
      <w:r w:rsidR="00B72229">
        <w:rPr>
          <w:rFonts w:cstheme="minorHAnsi"/>
          <w:sz w:val="20"/>
          <w:szCs w:val="20"/>
        </w:rPr>
        <w:t xml:space="preserve"> </w:t>
      </w:r>
      <w:r w:rsidRPr="002C7733">
        <w:rPr>
          <w:rFonts w:cstheme="minorHAnsi"/>
          <w:sz w:val="20"/>
          <w:szCs w:val="20"/>
        </w:rPr>
        <w:t>failure to meet the objectives of the Services.</w:t>
      </w:r>
    </w:p>
    <w:p w14:paraId="2EA6052E" w14:textId="77777777" w:rsidR="0003154D" w:rsidRDefault="0003154D" w:rsidP="00495614">
      <w:pPr>
        <w:rPr>
          <w:rFonts w:cstheme="minorHAnsi"/>
          <w:sz w:val="20"/>
          <w:szCs w:val="20"/>
        </w:rPr>
      </w:pPr>
    </w:p>
    <w:p w14:paraId="322180B7" w14:textId="77777777" w:rsidR="0003154D" w:rsidRPr="0003154D" w:rsidRDefault="0003154D" w:rsidP="0003154D">
      <w:pPr>
        <w:rPr>
          <w:rFonts w:cstheme="minorHAnsi"/>
          <w:b/>
          <w:sz w:val="20"/>
          <w:szCs w:val="20"/>
        </w:rPr>
      </w:pPr>
      <w:r w:rsidRPr="0003154D">
        <w:rPr>
          <w:rFonts w:cstheme="minorHAnsi"/>
          <w:b/>
          <w:sz w:val="20"/>
          <w:szCs w:val="20"/>
        </w:rPr>
        <w:t>Termination without Penalty</w:t>
      </w:r>
    </w:p>
    <w:p w14:paraId="4A53BF80" w14:textId="7B27A738" w:rsidR="0003154D" w:rsidRPr="002C7733" w:rsidRDefault="0003154D" w:rsidP="0003154D">
      <w:pPr>
        <w:rPr>
          <w:rFonts w:cstheme="minorHAnsi"/>
          <w:sz w:val="20"/>
          <w:szCs w:val="20"/>
        </w:rPr>
      </w:pPr>
      <w:r w:rsidRPr="0003154D">
        <w:rPr>
          <w:rFonts w:cstheme="minorHAnsi"/>
          <w:sz w:val="20"/>
          <w:szCs w:val="20"/>
        </w:rPr>
        <w:t xml:space="preserve">In the event Customer continues to experience </w:t>
      </w:r>
      <w:r w:rsidR="006A2C16">
        <w:rPr>
          <w:rFonts w:cstheme="minorHAnsi"/>
          <w:sz w:val="20"/>
          <w:szCs w:val="20"/>
        </w:rPr>
        <w:t>Voice-Services</w:t>
      </w:r>
      <w:r w:rsidRPr="0003154D">
        <w:rPr>
          <w:rFonts w:cstheme="minorHAnsi"/>
          <w:sz w:val="20"/>
          <w:szCs w:val="20"/>
        </w:rPr>
        <w:t xml:space="preserve"> issues covered by this SLA, Customer may terminate the </w:t>
      </w:r>
      <w:r w:rsidR="006A2C16">
        <w:rPr>
          <w:rFonts w:cstheme="minorHAnsi"/>
          <w:sz w:val="20"/>
          <w:szCs w:val="20"/>
        </w:rPr>
        <w:t>Voice-Services</w:t>
      </w:r>
      <w:r w:rsidRPr="0003154D">
        <w:rPr>
          <w:rFonts w:cstheme="minorHAnsi"/>
          <w:sz w:val="20"/>
          <w:szCs w:val="20"/>
        </w:rPr>
        <w:t xml:space="preserve"> with no further penalties. To qualify</w:t>
      </w:r>
      <w:r>
        <w:rPr>
          <w:rFonts w:cstheme="minorHAnsi"/>
          <w:sz w:val="20"/>
          <w:szCs w:val="20"/>
        </w:rPr>
        <w:t>;</w:t>
      </w:r>
      <w:r w:rsidRPr="0003154D">
        <w:rPr>
          <w:rFonts w:cstheme="minorHAnsi"/>
          <w:sz w:val="20"/>
          <w:szCs w:val="20"/>
        </w:rPr>
        <w:t xml:space="preserve"> Customer must be in good </w:t>
      </w:r>
      <w:r>
        <w:rPr>
          <w:rFonts w:cstheme="minorHAnsi"/>
          <w:sz w:val="20"/>
          <w:szCs w:val="20"/>
        </w:rPr>
        <w:t xml:space="preserve">financial </w:t>
      </w:r>
      <w:r w:rsidRPr="0003154D">
        <w:rPr>
          <w:rFonts w:cstheme="minorHAnsi"/>
          <w:sz w:val="20"/>
          <w:szCs w:val="20"/>
        </w:rPr>
        <w:t>standing</w:t>
      </w:r>
      <w:r>
        <w:rPr>
          <w:rFonts w:cstheme="minorHAnsi"/>
          <w:sz w:val="20"/>
          <w:szCs w:val="20"/>
        </w:rPr>
        <w:t>;</w:t>
      </w:r>
      <w:r w:rsidRPr="0003154D">
        <w:rPr>
          <w:rFonts w:cstheme="minorHAnsi"/>
          <w:sz w:val="20"/>
          <w:szCs w:val="20"/>
        </w:rPr>
        <w:t xml:space="preserve"> </w:t>
      </w:r>
      <w:proofErr w:type="gramStart"/>
      <w:r>
        <w:rPr>
          <w:rFonts w:cstheme="minorHAnsi"/>
          <w:sz w:val="20"/>
          <w:szCs w:val="20"/>
        </w:rPr>
        <w:t xml:space="preserve">be in compliance </w:t>
      </w:r>
      <w:r w:rsidRPr="002C7733">
        <w:rPr>
          <w:rFonts w:cstheme="minorHAnsi"/>
          <w:sz w:val="20"/>
          <w:szCs w:val="20"/>
        </w:rPr>
        <w:t>with</w:t>
      </w:r>
      <w:proofErr w:type="gramEnd"/>
      <w:r w:rsidRPr="002C7733">
        <w:rPr>
          <w:rFonts w:cstheme="minorHAnsi"/>
          <w:sz w:val="20"/>
          <w:szCs w:val="20"/>
        </w:rPr>
        <w:t xml:space="preserve"> </w:t>
      </w:r>
      <w:r w:rsidR="006A2C16">
        <w:rPr>
          <w:rFonts w:cstheme="minorHAnsi"/>
          <w:sz w:val="20"/>
          <w:szCs w:val="20"/>
        </w:rPr>
        <w:t>Coastal IT</w:t>
      </w:r>
      <w:r w:rsidRPr="002C7733">
        <w:rPr>
          <w:rFonts w:cstheme="minorHAnsi"/>
          <w:sz w:val="20"/>
          <w:szCs w:val="20"/>
        </w:rPr>
        <w:t>’s Terms of Service</w:t>
      </w:r>
      <w:r>
        <w:rPr>
          <w:rFonts w:cstheme="minorHAnsi"/>
          <w:sz w:val="20"/>
          <w:szCs w:val="20"/>
        </w:rPr>
        <w:t xml:space="preserve">; have provided </w:t>
      </w:r>
      <w:r w:rsidR="006A2C16">
        <w:rPr>
          <w:rFonts w:cstheme="minorHAnsi"/>
          <w:sz w:val="20"/>
          <w:szCs w:val="20"/>
        </w:rPr>
        <w:t>Coastal IT</w:t>
      </w:r>
      <w:r>
        <w:rPr>
          <w:rFonts w:cstheme="minorHAnsi"/>
          <w:sz w:val="20"/>
          <w:szCs w:val="20"/>
        </w:rPr>
        <w:t xml:space="preserve"> with free and unrestricted access to </w:t>
      </w:r>
      <w:proofErr w:type="gramStart"/>
      <w:r>
        <w:rPr>
          <w:rFonts w:cstheme="minorHAnsi"/>
          <w:sz w:val="20"/>
          <w:szCs w:val="20"/>
        </w:rPr>
        <w:t>any and all</w:t>
      </w:r>
      <w:proofErr w:type="gramEnd"/>
      <w:r>
        <w:rPr>
          <w:rFonts w:cstheme="minorHAnsi"/>
          <w:sz w:val="20"/>
          <w:szCs w:val="20"/>
        </w:rPr>
        <w:t xml:space="preserve"> Network, Vendor and Administrative access needed to repair the service</w:t>
      </w:r>
      <w:r w:rsidR="00546020">
        <w:rPr>
          <w:rFonts w:cstheme="minorHAnsi"/>
          <w:sz w:val="20"/>
          <w:szCs w:val="20"/>
        </w:rPr>
        <w:t>; and</w:t>
      </w:r>
      <w:r w:rsidRPr="0003154D">
        <w:rPr>
          <w:rFonts w:cstheme="minorHAnsi"/>
          <w:sz w:val="20"/>
          <w:szCs w:val="20"/>
        </w:rPr>
        <w:t xml:space="preserve"> have provided </w:t>
      </w:r>
      <w:r w:rsidR="006A2C16">
        <w:rPr>
          <w:rFonts w:cstheme="minorHAnsi"/>
          <w:sz w:val="20"/>
          <w:szCs w:val="20"/>
        </w:rPr>
        <w:t>Coastal IT</w:t>
      </w:r>
      <w:r w:rsidR="00B72229">
        <w:rPr>
          <w:rFonts w:cstheme="minorHAnsi"/>
          <w:sz w:val="20"/>
          <w:szCs w:val="20"/>
        </w:rPr>
        <w:t xml:space="preserve"> </w:t>
      </w:r>
      <w:r w:rsidRPr="0003154D">
        <w:rPr>
          <w:rFonts w:cstheme="minorHAnsi"/>
          <w:sz w:val="20"/>
          <w:szCs w:val="20"/>
        </w:rPr>
        <w:t xml:space="preserve">with 30 Days’ notice to cure such issues. Issues must be confirmed by </w:t>
      </w:r>
      <w:r w:rsidR="006A2C16">
        <w:rPr>
          <w:rFonts w:cstheme="minorHAnsi"/>
          <w:sz w:val="20"/>
          <w:szCs w:val="20"/>
        </w:rPr>
        <w:t>Coastal IT</w:t>
      </w:r>
      <w:r w:rsidRPr="0003154D">
        <w:rPr>
          <w:rFonts w:cstheme="minorHAnsi"/>
          <w:sz w:val="20"/>
          <w:szCs w:val="20"/>
        </w:rPr>
        <w:t xml:space="preserve"> to be directly related to its Voice Network. Termination of </w:t>
      </w:r>
      <w:proofErr w:type="gramStart"/>
      <w:r w:rsidR="006A2C16">
        <w:rPr>
          <w:rFonts w:cstheme="minorHAnsi"/>
          <w:sz w:val="20"/>
          <w:szCs w:val="20"/>
        </w:rPr>
        <w:t>Voice-Services</w:t>
      </w:r>
      <w:proofErr w:type="gramEnd"/>
      <w:r w:rsidRPr="0003154D">
        <w:rPr>
          <w:rFonts w:cstheme="minorHAnsi"/>
          <w:sz w:val="20"/>
          <w:szCs w:val="20"/>
        </w:rPr>
        <w:t xml:space="preserve"> for any reason unrelated to </w:t>
      </w:r>
      <w:r w:rsidR="006A2C16">
        <w:rPr>
          <w:rFonts w:cstheme="minorHAnsi"/>
          <w:sz w:val="20"/>
          <w:szCs w:val="20"/>
        </w:rPr>
        <w:t>Coastal IT</w:t>
      </w:r>
      <w:r w:rsidRPr="0003154D">
        <w:rPr>
          <w:rFonts w:cstheme="minorHAnsi"/>
          <w:sz w:val="20"/>
          <w:szCs w:val="20"/>
        </w:rPr>
        <w:t>’s Voice Network will not qualify.</w:t>
      </w:r>
    </w:p>
    <w:sectPr w:rsidR="0003154D" w:rsidRPr="002C7733" w:rsidSect="0003154D">
      <w:pgSz w:w="12240" w:h="15840"/>
      <w:pgMar w:top="1440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63B4"/>
    <w:multiLevelType w:val="hybridMultilevel"/>
    <w:tmpl w:val="53FC7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0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D1"/>
    <w:rsid w:val="0003154D"/>
    <w:rsid w:val="000D36D1"/>
    <w:rsid w:val="000E5E43"/>
    <w:rsid w:val="0010325C"/>
    <w:rsid w:val="0020509E"/>
    <w:rsid w:val="002458B3"/>
    <w:rsid w:val="002711AE"/>
    <w:rsid w:val="002C7733"/>
    <w:rsid w:val="00310446"/>
    <w:rsid w:val="00381E43"/>
    <w:rsid w:val="00495614"/>
    <w:rsid w:val="00546020"/>
    <w:rsid w:val="0069337C"/>
    <w:rsid w:val="00693E77"/>
    <w:rsid w:val="006A2C16"/>
    <w:rsid w:val="00A06896"/>
    <w:rsid w:val="00B402A2"/>
    <w:rsid w:val="00B72229"/>
    <w:rsid w:val="00B93F03"/>
    <w:rsid w:val="00FC3A2D"/>
    <w:rsid w:val="00FD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2C2934"/>
  <w15:docId w15:val="{B6120522-5B5F-4882-BB42-EE6D42E3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37C"/>
    <w:pPr>
      <w:ind w:left="720"/>
      <w:contextualSpacing/>
    </w:pPr>
  </w:style>
  <w:style w:type="table" w:styleId="TableGrid">
    <w:name w:val="Table Grid"/>
    <w:basedOn w:val="TableNormal"/>
    <w:uiPriority w:val="59"/>
    <w:rsid w:val="002C7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720</Words>
  <Characters>4203</Characters>
  <Application>Microsoft Office Word</Application>
  <DocSecurity>0</DocSecurity>
  <Lines>70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Chris Stuart</cp:lastModifiedBy>
  <cp:revision>5</cp:revision>
  <dcterms:created xsi:type="dcterms:W3CDTF">2020-10-07T13:02:00Z</dcterms:created>
  <dcterms:modified xsi:type="dcterms:W3CDTF">2026-04-02T23:35:00Z</dcterms:modified>
</cp:coreProperties>
</file>