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F482" w14:textId="2B9BB8CD" w:rsidR="004C3933" w:rsidRPr="00D14AD4" w:rsidRDefault="00D14AD4" w:rsidP="009C61B6">
      <w:pPr>
        <w:rPr>
          <w:b/>
          <w:bCs/>
          <w:sz w:val="48"/>
          <w:szCs w:val="48"/>
        </w:rPr>
      </w:pPr>
      <w:r w:rsidRPr="00D14AD4">
        <w:rPr>
          <w:b/>
          <w:bCs/>
          <w:noProof/>
          <w:sz w:val="48"/>
          <w:szCs w:val="48"/>
        </w:rPr>
        <w:drawing>
          <wp:anchor distT="0" distB="0" distL="114300" distR="114300" simplePos="0" relativeHeight="251711488" behindDoc="1" locked="0" layoutInCell="1" allowOverlap="1" wp14:anchorId="2F33E63A" wp14:editId="100D4813">
            <wp:simplePos x="0" y="0"/>
            <wp:positionH relativeFrom="page">
              <wp:posOffset>733543</wp:posOffset>
            </wp:positionH>
            <wp:positionV relativeFrom="paragraph">
              <wp:posOffset>-350815</wp:posOffset>
            </wp:positionV>
            <wp:extent cx="880568" cy="880568"/>
            <wp:effectExtent l="0" t="0" r="0" b="0"/>
            <wp:wrapNone/>
            <wp:docPr id="8100207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20713" name="Picture 810020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68" cy="880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1B6">
        <w:rPr>
          <w:b/>
          <w:bCs/>
          <w:sz w:val="48"/>
          <w:szCs w:val="48"/>
        </w:rPr>
        <w:t xml:space="preserve">         </w:t>
      </w:r>
      <w:r w:rsidR="00111C4D" w:rsidRPr="00D14AD4">
        <w:rPr>
          <w:b/>
          <w:bCs/>
          <w:sz w:val="48"/>
          <w:szCs w:val="48"/>
        </w:rPr>
        <w:t>Introduction card</w:t>
      </w:r>
    </w:p>
    <w:p w14:paraId="33CA50C5" w14:textId="6E118606" w:rsidR="002362AC" w:rsidRPr="008D7584" w:rsidRDefault="009E18E6">
      <w:pPr>
        <w:rPr>
          <w:sz w:val="28"/>
          <w:szCs w:val="28"/>
        </w:rPr>
      </w:pPr>
      <w:r>
        <w:rPr>
          <w:sz w:val="28"/>
          <w:szCs w:val="28"/>
        </w:rPr>
        <w:t>This short form will</w:t>
      </w:r>
      <w:r w:rsidR="00F21FF9">
        <w:rPr>
          <w:sz w:val="28"/>
          <w:szCs w:val="28"/>
        </w:rPr>
        <w:t xml:space="preserve"> be shared with your team to introduce you and your working practices. You will also receive access to all team member’s cards to </w:t>
      </w:r>
      <w:r w:rsidR="00617A1A">
        <w:rPr>
          <w:sz w:val="28"/>
          <w:szCs w:val="28"/>
        </w:rPr>
        <w:t xml:space="preserve">support your </w:t>
      </w:r>
      <w:r w:rsidR="0059681D">
        <w:rPr>
          <w:sz w:val="28"/>
          <w:szCs w:val="28"/>
        </w:rPr>
        <w:t>integration</w:t>
      </w:r>
      <w:r w:rsidR="00AB2DE6">
        <w:rPr>
          <w:sz w:val="28"/>
          <w:szCs w:val="28"/>
        </w:rPr>
        <w:t>. You are welcome to edit this card at any time</w:t>
      </w:r>
      <w:r w:rsidR="00FD19C8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349C9" w14:paraId="3F37E466" w14:textId="77777777" w:rsidTr="009C61B6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787081A" w14:textId="236FF152" w:rsidR="002349C9" w:rsidRPr="008D7584" w:rsidRDefault="002349C9">
            <w:pPr>
              <w:rPr>
                <w:b/>
                <w:bCs/>
                <w:sz w:val="28"/>
                <w:szCs w:val="28"/>
              </w:rPr>
            </w:pPr>
            <w:r w:rsidRPr="008D7584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224EAC62" w14:textId="77777777" w:rsidR="002349C9" w:rsidRPr="00925A22" w:rsidRDefault="002349C9">
            <w:pPr>
              <w:rPr>
                <w:sz w:val="28"/>
                <w:szCs w:val="28"/>
              </w:rPr>
            </w:pPr>
          </w:p>
        </w:tc>
      </w:tr>
      <w:tr w:rsidR="002349C9" w14:paraId="70327562" w14:textId="77777777" w:rsidTr="00925A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E41EAC1" w14:textId="2246B0CF" w:rsidR="002349C9" w:rsidRPr="008D7584" w:rsidRDefault="002349C9">
            <w:pPr>
              <w:rPr>
                <w:b/>
                <w:bCs/>
                <w:sz w:val="28"/>
                <w:szCs w:val="28"/>
              </w:rPr>
            </w:pPr>
            <w:r w:rsidRPr="008D7584">
              <w:rPr>
                <w:b/>
                <w:bCs/>
                <w:sz w:val="28"/>
                <w:szCs w:val="28"/>
              </w:rPr>
              <w:t>Pronouns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21D7D5D1" w14:textId="77777777" w:rsidR="002349C9" w:rsidRPr="00925A22" w:rsidRDefault="002349C9">
            <w:pPr>
              <w:rPr>
                <w:sz w:val="28"/>
                <w:szCs w:val="28"/>
              </w:rPr>
            </w:pPr>
          </w:p>
        </w:tc>
      </w:tr>
      <w:tr w:rsidR="002349C9" w14:paraId="35B31BE8" w14:textId="77777777" w:rsidTr="009C61B6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ACE3539" w14:textId="2BED92FE" w:rsidR="002349C9" w:rsidRPr="008D7584" w:rsidRDefault="002349C9">
            <w:pPr>
              <w:rPr>
                <w:b/>
                <w:bCs/>
                <w:sz w:val="28"/>
                <w:szCs w:val="28"/>
              </w:rPr>
            </w:pPr>
            <w:r w:rsidRPr="008D7584">
              <w:rPr>
                <w:b/>
                <w:bCs/>
                <w:sz w:val="28"/>
                <w:szCs w:val="28"/>
              </w:rPr>
              <w:t>Job role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33DCB907" w14:textId="77777777" w:rsidR="002349C9" w:rsidRPr="00925A22" w:rsidRDefault="002349C9">
            <w:pPr>
              <w:rPr>
                <w:sz w:val="28"/>
                <w:szCs w:val="28"/>
              </w:rPr>
            </w:pPr>
          </w:p>
        </w:tc>
      </w:tr>
      <w:tr w:rsidR="002349C9" w14:paraId="10ED85F0" w14:textId="77777777" w:rsidTr="00925A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3426F5F" w14:textId="7DDFFFF5" w:rsidR="002349C9" w:rsidRPr="008D7584" w:rsidRDefault="002349C9">
            <w:pPr>
              <w:rPr>
                <w:b/>
                <w:bCs/>
                <w:sz w:val="28"/>
                <w:szCs w:val="28"/>
              </w:rPr>
            </w:pPr>
            <w:r w:rsidRPr="008D7584">
              <w:rPr>
                <w:b/>
                <w:bCs/>
                <w:sz w:val="28"/>
                <w:szCs w:val="28"/>
              </w:rPr>
              <w:t>Career Background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16B74C0E" w14:textId="77777777" w:rsidR="002349C9" w:rsidRPr="00925A22" w:rsidRDefault="002349C9">
            <w:pPr>
              <w:rPr>
                <w:sz w:val="28"/>
                <w:szCs w:val="28"/>
              </w:rPr>
            </w:pPr>
          </w:p>
        </w:tc>
      </w:tr>
      <w:tr w:rsidR="002349C9" w14:paraId="200B95E7" w14:textId="77777777" w:rsidTr="00925A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337FB4B" w14:textId="77777777" w:rsidR="002349C9" w:rsidRDefault="002349C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15B01B14" w14:textId="77777777" w:rsidR="002349C9" w:rsidRDefault="002349C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2349C9" w14:paraId="00FE775E" w14:textId="77777777" w:rsidTr="009C61B6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63D86DF0" w14:textId="77777777" w:rsidR="002349C9" w:rsidRDefault="002349C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2349C9" w14:paraId="77A9C9E5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565931B" w14:textId="1BC58A1D" w:rsidR="002349C9" w:rsidRDefault="00F717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</w:t>
            </w:r>
            <w:r w:rsidR="00925A22" w:rsidRPr="00925A22">
              <w:rPr>
                <w:b/>
                <w:bCs/>
                <w:sz w:val="28"/>
                <w:szCs w:val="28"/>
              </w:rPr>
              <w:t xml:space="preserve"> role in this team is:</w:t>
            </w:r>
          </w:p>
          <w:p w14:paraId="39E1AA3A" w14:textId="77777777" w:rsidR="00925A22" w:rsidRDefault="00925A22">
            <w:pPr>
              <w:rPr>
                <w:b/>
                <w:bCs/>
                <w:sz w:val="28"/>
                <w:szCs w:val="28"/>
              </w:rPr>
            </w:pPr>
          </w:p>
          <w:p w14:paraId="46E147CB" w14:textId="77777777" w:rsidR="00925A22" w:rsidRDefault="00925A22">
            <w:pPr>
              <w:rPr>
                <w:b/>
                <w:bCs/>
                <w:sz w:val="28"/>
                <w:szCs w:val="28"/>
              </w:rPr>
            </w:pPr>
          </w:p>
          <w:p w14:paraId="0177B438" w14:textId="77777777" w:rsidR="00925A22" w:rsidRDefault="00925A22">
            <w:pPr>
              <w:rPr>
                <w:b/>
                <w:bCs/>
                <w:sz w:val="28"/>
                <w:szCs w:val="28"/>
              </w:rPr>
            </w:pPr>
          </w:p>
          <w:p w14:paraId="042E1A0B" w14:textId="6C7D300D" w:rsidR="00925A22" w:rsidRPr="00925A22" w:rsidRDefault="00925A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A22" w14:paraId="70AC11EF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p w14:paraId="0D5428C0" w14:textId="77777777" w:rsidR="00925A22" w:rsidRPr="00925A22" w:rsidRDefault="00925A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49C9" w14:paraId="60872B0E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B8638EE" w14:textId="77777777" w:rsidR="002349C9" w:rsidRDefault="002349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Pr="00C82AF7">
              <w:rPr>
                <w:b/>
                <w:bCs/>
                <w:sz w:val="28"/>
                <w:szCs w:val="28"/>
              </w:rPr>
              <w:t xml:space="preserve">skills I like to use in </w:t>
            </w:r>
            <w:r>
              <w:rPr>
                <w:b/>
                <w:bCs/>
                <w:sz w:val="28"/>
                <w:szCs w:val="28"/>
              </w:rPr>
              <w:t>my role</w:t>
            </w:r>
            <w:r w:rsidRPr="00C82AF7">
              <w:rPr>
                <w:b/>
                <w:bCs/>
                <w:sz w:val="28"/>
                <w:szCs w:val="28"/>
              </w:rPr>
              <w:t xml:space="preserve"> are:</w:t>
            </w:r>
          </w:p>
          <w:p w14:paraId="2AF21A7A" w14:textId="77777777" w:rsidR="00A16955" w:rsidRDefault="00A16955">
            <w:pPr>
              <w:rPr>
                <w:b/>
                <w:bCs/>
                <w:sz w:val="28"/>
                <w:szCs w:val="28"/>
              </w:rPr>
            </w:pPr>
          </w:p>
          <w:p w14:paraId="14CC0F8D" w14:textId="77777777" w:rsidR="00A16955" w:rsidRDefault="00A16955">
            <w:pPr>
              <w:rPr>
                <w:b/>
                <w:bCs/>
              </w:rPr>
            </w:pPr>
          </w:p>
          <w:p w14:paraId="2C50805E" w14:textId="77777777" w:rsidR="00A16955" w:rsidRDefault="00A16955">
            <w:pPr>
              <w:rPr>
                <w:b/>
                <w:bCs/>
              </w:rPr>
            </w:pPr>
          </w:p>
          <w:p w14:paraId="6F210344" w14:textId="4DB5213C" w:rsidR="00A16955" w:rsidRPr="002349C9" w:rsidRDefault="00A16955"/>
        </w:tc>
      </w:tr>
      <w:tr w:rsidR="002349C9" w14:paraId="6EF00893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p w14:paraId="45DDF440" w14:textId="77777777" w:rsidR="002349C9" w:rsidRDefault="002349C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2349C9" w14:paraId="36D67CBE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2B47244F" w14:textId="77777777" w:rsidR="002349C9" w:rsidRDefault="002349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Pr="00C82AF7">
              <w:rPr>
                <w:b/>
                <w:bCs/>
                <w:sz w:val="28"/>
                <w:szCs w:val="28"/>
              </w:rPr>
              <w:t xml:space="preserve">tasks </w:t>
            </w:r>
            <w:r>
              <w:rPr>
                <w:b/>
                <w:bCs/>
                <w:sz w:val="28"/>
                <w:szCs w:val="28"/>
              </w:rPr>
              <w:t>that</w:t>
            </w:r>
            <w:r w:rsidRPr="00C82AF7">
              <w:rPr>
                <w:b/>
                <w:bCs/>
                <w:sz w:val="28"/>
                <w:szCs w:val="28"/>
              </w:rPr>
              <w:t xml:space="preserve"> drain me are</w:t>
            </w:r>
            <w:r>
              <w:rPr>
                <w:b/>
                <w:bCs/>
                <w:sz w:val="28"/>
                <w:szCs w:val="28"/>
              </w:rPr>
              <w:t xml:space="preserve"> and may take me longer are</w:t>
            </w:r>
            <w:r w:rsidRPr="00C82AF7">
              <w:rPr>
                <w:b/>
                <w:bCs/>
                <w:sz w:val="28"/>
                <w:szCs w:val="28"/>
              </w:rPr>
              <w:t>:</w:t>
            </w:r>
          </w:p>
          <w:p w14:paraId="79DC7179" w14:textId="77777777" w:rsidR="00A16955" w:rsidRDefault="00A16955">
            <w:pPr>
              <w:rPr>
                <w:b/>
                <w:bCs/>
              </w:rPr>
            </w:pPr>
          </w:p>
          <w:p w14:paraId="6BABE91F" w14:textId="77777777" w:rsidR="00A16955" w:rsidRDefault="00A16955">
            <w:pPr>
              <w:rPr>
                <w:b/>
                <w:bCs/>
              </w:rPr>
            </w:pPr>
          </w:p>
          <w:p w14:paraId="51408605" w14:textId="77777777" w:rsidR="00A16955" w:rsidRDefault="00A16955">
            <w:pPr>
              <w:rPr>
                <w:b/>
                <w:bCs/>
              </w:rPr>
            </w:pPr>
          </w:p>
          <w:p w14:paraId="61C75360" w14:textId="7DE788D0" w:rsidR="00A16955" w:rsidRPr="002349C9" w:rsidRDefault="00A16955"/>
        </w:tc>
      </w:tr>
      <w:tr w:rsidR="002349C9" w14:paraId="3E0F011F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p w14:paraId="2038CCA1" w14:textId="77777777" w:rsidR="002349C9" w:rsidRDefault="002349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49C9" w14:paraId="07C9A1DD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D525EF8" w14:textId="77777777" w:rsidR="002349C9" w:rsidRDefault="002349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working with me, I’m known to</w:t>
            </w:r>
            <w:r w:rsidRPr="00C82AF7">
              <w:rPr>
                <w:b/>
                <w:bCs/>
                <w:sz w:val="28"/>
                <w:szCs w:val="28"/>
              </w:rPr>
              <w:t>:</w:t>
            </w:r>
          </w:p>
          <w:p w14:paraId="2049E2B7" w14:textId="77777777" w:rsidR="00A16955" w:rsidRDefault="00A16955">
            <w:pPr>
              <w:rPr>
                <w:b/>
                <w:bCs/>
                <w:sz w:val="28"/>
                <w:szCs w:val="28"/>
              </w:rPr>
            </w:pPr>
          </w:p>
          <w:p w14:paraId="59105F7B" w14:textId="77777777" w:rsidR="00A16955" w:rsidRDefault="00A16955">
            <w:pPr>
              <w:rPr>
                <w:b/>
                <w:bCs/>
                <w:sz w:val="28"/>
                <w:szCs w:val="28"/>
              </w:rPr>
            </w:pPr>
          </w:p>
          <w:p w14:paraId="714F5CC5" w14:textId="77777777" w:rsidR="00A16955" w:rsidRDefault="00A16955">
            <w:pPr>
              <w:rPr>
                <w:b/>
                <w:bCs/>
                <w:sz w:val="28"/>
                <w:szCs w:val="28"/>
              </w:rPr>
            </w:pPr>
          </w:p>
          <w:p w14:paraId="17FE09C6" w14:textId="30E0A68B" w:rsidR="00A16955" w:rsidRDefault="00A169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49C9" w14:paraId="73FF18D8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nil"/>
              <w:bottom w:val="single" w:sz="8" w:space="0" w:color="AEAAAA" w:themeColor="background2" w:themeShade="BF"/>
              <w:right w:val="nil"/>
            </w:tcBorders>
          </w:tcPr>
          <w:p w14:paraId="565AC9DD" w14:textId="77777777" w:rsidR="002349C9" w:rsidRDefault="002349C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2349C9" w14:paraId="317D9D72" w14:textId="77777777" w:rsidTr="009C61B6">
        <w:tc>
          <w:tcPr>
            <w:tcW w:w="9016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78AF454" w14:textId="77777777" w:rsidR="002349C9" w:rsidRDefault="002349C9" w:rsidP="002349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</w:t>
            </w:r>
            <w:r w:rsidRPr="00C82AF7">
              <w:rPr>
                <w:b/>
                <w:bCs/>
                <w:sz w:val="28"/>
                <w:szCs w:val="28"/>
              </w:rPr>
              <w:t>you wish to start a social conversation with me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C82AF7">
              <w:rPr>
                <w:b/>
                <w:bCs/>
                <w:sz w:val="28"/>
                <w:szCs w:val="28"/>
              </w:rPr>
              <w:t xml:space="preserve"> I like to talk about:</w:t>
            </w:r>
          </w:p>
          <w:p w14:paraId="7731F6CD" w14:textId="77777777" w:rsidR="00A16955" w:rsidRDefault="00A16955" w:rsidP="002349C9">
            <w:pPr>
              <w:rPr>
                <w:b/>
                <w:bCs/>
              </w:rPr>
            </w:pPr>
          </w:p>
          <w:p w14:paraId="7A225D50" w14:textId="77777777" w:rsidR="00A16955" w:rsidRDefault="00A16955" w:rsidP="002349C9">
            <w:pPr>
              <w:rPr>
                <w:b/>
                <w:bCs/>
              </w:rPr>
            </w:pPr>
          </w:p>
          <w:p w14:paraId="35B3101B" w14:textId="77777777" w:rsidR="002349C9" w:rsidRDefault="002349C9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1177D8A7" w14:textId="5A7A3706" w:rsidR="002362AC" w:rsidRDefault="002362AC"/>
    <w:sectPr w:rsidR="002362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0564" w14:textId="77777777" w:rsidR="00D14AD4" w:rsidRDefault="00D14AD4" w:rsidP="00D14AD4">
      <w:pPr>
        <w:spacing w:after="0" w:line="240" w:lineRule="auto"/>
      </w:pPr>
      <w:r>
        <w:separator/>
      </w:r>
    </w:p>
  </w:endnote>
  <w:endnote w:type="continuationSeparator" w:id="0">
    <w:p w14:paraId="7A07CC36" w14:textId="77777777" w:rsidR="00D14AD4" w:rsidRDefault="00D14AD4" w:rsidP="00D1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8238" w14:textId="214C1BA3" w:rsidR="00DB2D1B" w:rsidRDefault="00DB2D1B">
    <w:pPr>
      <w:pStyle w:val="Footer"/>
    </w:pPr>
    <w:r>
      <w:t>www.engineeringinclusion.co.uk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C613" w14:textId="77777777" w:rsidR="00D14AD4" w:rsidRDefault="00D14AD4" w:rsidP="00D14AD4">
      <w:pPr>
        <w:spacing w:after="0" w:line="240" w:lineRule="auto"/>
      </w:pPr>
      <w:r>
        <w:separator/>
      </w:r>
    </w:p>
  </w:footnote>
  <w:footnote w:type="continuationSeparator" w:id="0">
    <w:p w14:paraId="79628228" w14:textId="77777777" w:rsidR="00D14AD4" w:rsidRDefault="00D14AD4" w:rsidP="00D14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AC"/>
    <w:rsid w:val="0002185D"/>
    <w:rsid w:val="00111C4D"/>
    <w:rsid w:val="00156E48"/>
    <w:rsid w:val="00187C9C"/>
    <w:rsid w:val="001B68DF"/>
    <w:rsid w:val="00213447"/>
    <w:rsid w:val="002349C9"/>
    <w:rsid w:val="002362AC"/>
    <w:rsid w:val="00246B02"/>
    <w:rsid w:val="002E5C8D"/>
    <w:rsid w:val="00392D26"/>
    <w:rsid w:val="00426510"/>
    <w:rsid w:val="004A0125"/>
    <w:rsid w:val="004C3933"/>
    <w:rsid w:val="004E4BEA"/>
    <w:rsid w:val="0059681D"/>
    <w:rsid w:val="00617197"/>
    <w:rsid w:val="00617A1A"/>
    <w:rsid w:val="00825515"/>
    <w:rsid w:val="008D7584"/>
    <w:rsid w:val="00925A22"/>
    <w:rsid w:val="009C61B6"/>
    <w:rsid w:val="009D0CBD"/>
    <w:rsid w:val="009E03C7"/>
    <w:rsid w:val="009E18E6"/>
    <w:rsid w:val="00A16955"/>
    <w:rsid w:val="00AA20EA"/>
    <w:rsid w:val="00AB2DE6"/>
    <w:rsid w:val="00AC5D18"/>
    <w:rsid w:val="00BE3333"/>
    <w:rsid w:val="00C32D11"/>
    <w:rsid w:val="00C45A75"/>
    <w:rsid w:val="00C82AF7"/>
    <w:rsid w:val="00D14AD4"/>
    <w:rsid w:val="00D33A14"/>
    <w:rsid w:val="00D6383B"/>
    <w:rsid w:val="00D67ED1"/>
    <w:rsid w:val="00DB01E9"/>
    <w:rsid w:val="00DB2D1B"/>
    <w:rsid w:val="00DC0027"/>
    <w:rsid w:val="00E60FC2"/>
    <w:rsid w:val="00E625E3"/>
    <w:rsid w:val="00ED1436"/>
    <w:rsid w:val="00F21FF9"/>
    <w:rsid w:val="00F71715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E8C9"/>
  <w15:chartTrackingRefBased/>
  <w15:docId w15:val="{D1608D1D-3A7F-44A4-87E6-3B52E48C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D4"/>
  </w:style>
  <w:style w:type="paragraph" w:styleId="Footer">
    <w:name w:val="footer"/>
    <w:basedOn w:val="Normal"/>
    <w:link w:val="FooterChar"/>
    <w:uiPriority w:val="99"/>
    <w:unhideWhenUsed/>
    <w:rsid w:val="00D1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D4"/>
  </w:style>
  <w:style w:type="table" w:styleId="TableGrid">
    <w:name w:val="Table Grid"/>
    <w:basedOn w:val="TableNormal"/>
    <w:uiPriority w:val="39"/>
    <w:rsid w:val="0023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MacDonald</dc:creator>
  <cp:keywords/>
  <dc:description/>
  <cp:lastModifiedBy>Jennifer MacDonald</cp:lastModifiedBy>
  <cp:revision>3</cp:revision>
  <dcterms:created xsi:type="dcterms:W3CDTF">2024-10-04T13:09:00Z</dcterms:created>
  <dcterms:modified xsi:type="dcterms:W3CDTF">2024-10-04T13:14:00Z</dcterms:modified>
</cp:coreProperties>
</file>