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GoBack"/>
    <w:bookmarkEnd w:id="0"/>
    <w:p w14:paraId="73B6F340" w14:textId="77777777" w:rsidR="00A70F0B" w:rsidRDefault="000236A4">
      <w:r>
        <w:fldChar w:fldCharType="begin"/>
      </w:r>
      <w:r>
        <w:instrText xml:space="preserve"> HYPERLINK "https://memphismagazine.com/culture/willy-bearden2/" </w:instrText>
      </w:r>
      <w:r>
        <w:fldChar w:fldCharType="separate"/>
      </w:r>
      <w:r w:rsidR="00A33AD9">
        <w:rPr>
          <w:rStyle w:val="Hyperlink"/>
        </w:rPr>
        <w:t>https://memphismagazine.com/culture/willy-bearden2/</w:t>
      </w:r>
      <w:r>
        <w:rPr>
          <w:rStyle w:val="Hyperlink"/>
        </w:rPr>
        <w:fldChar w:fldCharType="end"/>
      </w:r>
    </w:p>
    <w:sectPr w:rsidR="00A70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AD9"/>
    <w:rsid w:val="000236A4"/>
    <w:rsid w:val="00A33AD9"/>
    <w:rsid w:val="00A7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553EA"/>
  <w15:chartTrackingRefBased/>
  <w15:docId w15:val="{05FD4E45-F2C5-42D6-9143-24B483B32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3A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Bearden</dc:creator>
  <cp:keywords/>
  <dc:description/>
  <cp:lastModifiedBy>William Bearden</cp:lastModifiedBy>
  <cp:revision>2</cp:revision>
  <dcterms:created xsi:type="dcterms:W3CDTF">2020-02-15T00:52:00Z</dcterms:created>
  <dcterms:modified xsi:type="dcterms:W3CDTF">2020-02-15T00:52:00Z</dcterms:modified>
</cp:coreProperties>
</file>