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4A" w:rsidRDefault="006222EA" w:rsidP="006222EA">
      <w:pPr>
        <w:jc w:val="both"/>
        <w:rPr>
          <w:rFonts w:ascii="Arial" w:hAnsi="Arial" w:cs="Arial"/>
          <w:sz w:val="24"/>
          <w:szCs w:val="24"/>
        </w:rPr>
      </w:pPr>
      <w:r w:rsidRPr="006222EA">
        <w:rPr>
          <w:rFonts w:ascii="Arial" w:hAnsi="Arial" w:cs="Arial"/>
          <w:sz w:val="24"/>
          <w:szCs w:val="24"/>
        </w:rPr>
        <w:t>Manejo de Datos Personales:-</w:t>
      </w:r>
      <w:r>
        <w:rPr>
          <w:rFonts w:ascii="Arial" w:hAnsi="Arial" w:cs="Arial"/>
          <w:sz w:val="24"/>
          <w:szCs w:val="24"/>
        </w:rPr>
        <w:t>Las empresa Organizadora se obliga</w:t>
      </w:r>
      <w:r w:rsidRPr="006222EA">
        <w:rPr>
          <w:rFonts w:ascii="Arial" w:hAnsi="Arial" w:cs="Arial"/>
          <w:sz w:val="24"/>
          <w:szCs w:val="24"/>
        </w:rPr>
        <w:t xml:space="preserve"> a no divulgar y</w:t>
      </w:r>
      <w:r>
        <w:rPr>
          <w:rFonts w:ascii="Arial" w:hAnsi="Arial" w:cs="Arial"/>
          <w:sz w:val="24"/>
          <w:szCs w:val="24"/>
        </w:rPr>
        <w:t xml:space="preserve"> a manejar como confidencial la información proporcionada incluida la información protegida en la Ley Federal de Protección de Datos Personales</w:t>
      </w:r>
      <w:r w:rsidR="00630BE6">
        <w:rPr>
          <w:rFonts w:ascii="Arial" w:hAnsi="Arial" w:cs="Arial"/>
          <w:sz w:val="24"/>
          <w:szCs w:val="24"/>
        </w:rPr>
        <w:t xml:space="preserve"> en Posesión de Particulares</w:t>
      </w:r>
      <w:r>
        <w:rPr>
          <w:rFonts w:ascii="Arial" w:hAnsi="Arial" w:cs="Arial"/>
          <w:sz w:val="24"/>
          <w:szCs w:val="24"/>
        </w:rPr>
        <w:t xml:space="preserve"> (la </w:t>
      </w:r>
      <w:r w:rsidR="00630BE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LFDPPP</w:t>
      </w:r>
      <w:r w:rsidR="00630BE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</w:t>
      </w:r>
      <w:r w:rsidR="00630BE6">
        <w:rPr>
          <w:rFonts w:ascii="Arial" w:hAnsi="Arial" w:cs="Arial"/>
          <w:sz w:val="24"/>
          <w:szCs w:val="24"/>
        </w:rPr>
        <w:t xml:space="preserve">, con excepción de aquella información que por ley está obligada a proporcionar a la autoridad </w:t>
      </w:r>
      <w:r w:rsidR="0044073B">
        <w:rPr>
          <w:rFonts w:ascii="Arial" w:hAnsi="Arial" w:cs="Arial"/>
          <w:sz w:val="24"/>
          <w:szCs w:val="24"/>
        </w:rPr>
        <w:t>competente,</w:t>
      </w:r>
      <w:r w:rsidR="00630BE6">
        <w:rPr>
          <w:rFonts w:ascii="Arial" w:hAnsi="Arial" w:cs="Arial"/>
          <w:sz w:val="24"/>
          <w:szCs w:val="24"/>
        </w:rPr>
        <w:t xml:space="preserve"> o persona autorizada (la “</w:t>
      </w:r>
      <w:r w:rsidR="0044073B">
        <w:rPr>
          <w:rFonts w:ascii="Arial" w:hAnsi="Arial" w:cs="Arial"/>
          <w:sz w:val="24"/>
          <w:szCs w:val="24"/>
        </w:rPr>
        <w:t xml:space="preserve">Información Confidencial”). En el Entendido que, únicamente proporcionará la Información Confidencial a la Institución, entidad gubernamental o persona, que deba ser ´proporcionada en términos de la Legislación </w:t>
      </w:r>
      <w:r w:rsidR="008D1BB8">
        <w:rPr>
          <w:rFonts w:ascii="Arial" w:hAnsi="Arial" w:cs="Arial"/>
          <w:sz w:val="24"/>
          <w:szCs w:val="24"/>
        </w:rPr>
        <w:t xml:space="preserve">aplicable y para el cumplimiento de los </w:t>
      </w:r>
      <w:r w:rsidR="00AA6951">
        <w:rPr>
          <w:rFonts w:ascii="Arial" w:hAnsi="Arial" w:cs="Arial"/>
          <w:sz w:val="24"/>
          <w:szCs w:val="24"/>
        </w:rPr>
        <w:t xml:space="preserve">fines de esta manifestación, haciendo mención expresa y por escrito del carácter confidencial de la misma. En todo caso, previo a revelar o divulgar cualquier información, la parte que corresponda deberá de notificar por escrito a la otra, quien podrá oponerse en términos de ley, y promover los recursos jurídicos aplicables a su costa. La obligación de confidencialidad permanecerá vigente por un periodo de cinco (5) años, posteriores a la fecha de la presente manifestación.  </w:t>
      </w:r>
    </w:p>
    <w:p w:rsidR="0082274A" w:rsidRDefault="0082274A" w:rsidP="006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partes aceptan y reconocen que en virtud de la presente manifestación, podrán recibir de los otros datos personales, según se define en la </w:t>
      </w:r>
      <w:r>
        <w:rPr>
          <w:rFonts w:ascii="Arial" w:hAnsi="Arial" w:cs="Arial"/>
          <w:sz w:val="24"/>
          <w:szCs w:val="24"/>
        </w:rPr>
        <w:t>“LFDPPP”</w:t>
      </w:r>
      <w:r>
        <w:rPr>
          <w:rFonts w:ascii="Arial" w:hAnsi="Arial" w:cs="Arial"/>
          <w:sz w:val="24"/>
          <w:szCs w:val="24"/>
        </w:rPr>
        <w:t>.</w:t>
      </w:r>
    </w:p>
    <w:p w:rsidR="0082274A" w:rsidRDefault="0082274A" w:rsidP="006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se obligan a : (i) no divulgar dichos datos personales a terceros y tratarlos con absoluta confidencialidad; (ii) usarlos única y exclusivamente para los efectos de esta manifestación; (iii) mantener o implementar medidas de seguridad</w:t>
      </w:r>
      <w:r w:rsidR="005F41EE">
        <w:rPr>
          <w:rFonts w:ascii="Arial" w:hAnsi="Arial" w:cs="Arial"/>
          <w:sz w:val="24"/>
          <w:szCs w:val="24"/>
        </w:rPr>
        <w:t xml:space="preserve"> físicas, técnicas y administrativas para la protección de los datos personales, según se establece en la </w:t>
      </w:r>
      <w:r w:rsidR="005F41EE">
        <w:rPr>
          <w:rFonts w:ascii="Arial" w:hAnsi="Arial" w:cs="Arial"/>
          <w:sz w:val="24"/>
          <w:szCs w:val="24"/>
        </w:rPr>
        <w:t>“LFDPPP”</w:t>
      </w:r>
      <w:r w:rsidR="005F41EE">
        <w:rPr>
          <w:rFonts w:ascii="Arial" w:hAnsi="Arial" w:cs="Arial"/>
          <w:sz w:val="24"/>
          <w:szCs w:val="24"/>
        </w:rPr>
        <w:t xml:space="preserve">; (iv) informar a sus empleados y/o colaboradores sobre los deberes de confidencialidad  respecto de los datos personales que reciban; y, (v)  devolver a la parte que los entregó y suprimir los datos personales que llegare a recibir, cuando la parte que corresponda lo solicite. </w:t>
      </w:r>
      <w:bookmarkStart w:id="0" w:name="_GoBack"/>
      <w:bookmarkEnd w:id="0"/>
      <w:r w:rsidR="005F41EE">
        <w:rPr>
          <w:rFonts w:ascii="Arial" w:hAnsi="Arial" w:cs="Arial"/>
          <w:sz w:val="24"/>
          <w:szCs w:val="24"/>
        </w:rPr>
        <w:t xml:space="preserve"> </w:t>
      </w:r>
    </w:p>
    <w:p w:rsidR="006222EA" w:rsidRPr="006222EA" w:rsidRDefault="00AA6951" w:rsidP="006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22EA" w:rsidRPr="006222EA" w:rsidRDefault="006222EA" w:rsidP="006222EA">
      <w:pPr>
        <w:jc w:val="both"/>
        <w:rPr>
          <w:rFonts w:ascii="Arial" w:hAnsi="Arial" w:cs="Arial"/>
          <w:sz w:val="24"/>
          <w:szCs w:val="24"/>
        </w:rPr>
      </w:pPr>
    </w:p>
    <w:p w:rsidR="006222EA" w:rsidRPr="006222EA" w:rsidRDefault="006222EA" w:rsidP="006222EA"/>
    <w:p w:rsidR="006222EA" w:rsidRPr="006222EA" w:rsidRDefault="006222EA" w:rsidP="006222EA"/>
    <w:p w:rsidR="006222EA" w:rsidRPr="006222EA" w:rsidRDefault="006222EA" w:rsidP="006222EA"/>
    <w:p w:rsidR="006222EA" w:rsidRPr="006222EA" w:rsidRDefault="006222EA" w:rsidP="006222EA"/>
    <w:p w:rsidR="006222EA" w:rsidRPr="006222EA" w:rsidRDefault="006222EA" w:rsidP="006222EA"/>
    <w:p w:rsidR="006222EA" w:rsidRDefault="006222EA" w:rsidP="006222EA"/>
    <w:p w:rsidR="00906D77" w:rsidRPr="006222EA" w:rsidRDefault="006222EA" w:rsidP="006222EA">
      <w:pPr>
        <w:tabs>
          <w:tab w:val="left" w:pos="6315"/>
        </w:tabs>
      </w:pPr>
      <w:r>
        <w:tab/>
        <w:t xml:space="preserve"> </w:t>
      </w:r>
      <w:proofErr w:type="spellStart"/>
      <w:r>
        <w:t>Amanejar</w:t>
      </w:r>
      <w:proofErr w:type="spellEnd"/>
      <w:r>
        <w:t xml:space="preserve"> </w:t>
      </w:r>
    </w:p>
    <w:sectPr w:rsidR="00906D77" w:rsidRPr="0062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EA"/>
    <w:rsid w:val="0044073B"/>
    <w:rsid w:val="004D2FE1"/>
    <w:rsid w:val="005F41EE"/>
    <w:rsid w:val="006222EA"/>
    <w:rsid w:val="00630BE6"/>
    <w:rsid w:val="0082274A"/>
    <w:rsid w:val="008D1BB8"/>
    <w:rsid w:val="00AA6951"/>
    <w:rsid w:val="00D04290"/>
    <w:rsid w:val="00D7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4E44-C678-4B48-9FB4-AAB01A2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5</cp:revision>
  <dcterms:created xsi:type="dcterms:W3CDTF">2025-07-03T17:50:00Z</dcterms:created>
  <dcterms:modified xsi:type="dcterms:W3CDTF">2025-07-03T21:09:00Z</dcterms:modified>
</cp:coreProperties>
</file>