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2B9A9" w14:textId="3619DD13" w:rsidR="00413D99" w:rsidRDefault="00413D99" w:rsidP="001B7640">
      <w:pPr>
        <w:rPr>
          <w:sz w:val="36"/>
          <w:szCs w:val="36"/>
        </w:rPr>
      </w:pPr>
    </w:p>
    <w:tbl>
      <w:tblPr>
        <w:tblpPr w:leftFromText="180" w:rightFromText="180" w:horzAnchor="margin" w:tblpX="-270" w:tblpY="525"/>
        <w:tblW w:w="116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11423"/>
        <w:gridCol w:w="80"/>
        <w:gridCol w:w="80"/>
        <w:gridCol w:w="50"/>
      </w:tblGrid>
      <w:tr w:rsidR="00413D99" w:rsidRPr="00413D99" w14:paraId="35BEEE0A" w14:textId="77777777" w:rsidTr="00702AEC">
        <w:trPr>
          <w:trHeight w:val="630"/>
        </w:trPr>
        <w:tc>
          <w:tcPr>
            <w:tcW w:w="11423" w:type="dxa"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14:paraId="32A059F3" w14:textId="4B08464D" w:rsidR="00FD4D91" w:rsidRPr="00B81B7B" w:rsidRDefault="0083423F" w:rsidP="00702AEC">
            <w:pPr>
              <w:pStyle w:val="ListParagraph"/>
              <w:ind w:left="0"/>
              <w:rPr>
                <w:rFonts w:cs="Calibri"/>
                <w:b/>
                <w:bCs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D85D29" wp14:editId="012E47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1626870</wp:posOffset>
                      </wp:positionV>
                      <wp:extent cx="7212330" cy="840105"/>
                      <wp:effectExtent l="0" t="0" r="0" b="0"/>
                      <wp:wrapSquare wrapText="bothSides"/>
                      <wp:docPr id="152223325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12330" cy="840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2D74C6A" w14:textId="6BF963B6" w:rsidR="009167C6" w:rsidRPr="00F16B23" w:rsidRDefault="00F16B23" w:rsidP="00F16B23">
                                  <w:pPr>
                                    <w:rPr>
                                      <w:rFonts w:asciiTheme="majorHAnsi" w:hAnsiTheme="majorHAnsi" w:cs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HAnsi" w:hAnsiTheme="majorHAnsi" w:cs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96"/>
                                      <w:szCs w:val="96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</w:t>
                                  </w:r>
                                  <w:r w:rsidR="00C617EB" w:rsidRPr="00F16B23">
                                    <w:rPr>
                                      <w:rFonts w:asciiTheme="majorHAnsi" w:hAnsiTheme="majorHAnsi" w:cs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96"/>
                                      <w:szCs w:val="96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Q</w:t>
                                  </w:r>
                                  <w:r w:rsidR="003376ED" w:rsidRPr="00F16B23">
                                    <w:rPr>
                                      <w:rFonts w:asciiTheme="majorHAnsi" w:hAnsiTheme="majorHAnsi" w:cs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96"/>
                                      <w:szCs w:val="96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XNW </w:t>
                                  </w:r>
                                  <w:r w:rsidR="009167C6" w:rsidRPr="00F16B23">
                                    <w:rPr>
                                      <w:rFonts w:asciiTheme="majorHAnsi" w:hAnsiTheme="majorHAnsi" w:cs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96"/>
                                      <w:szCs w:val="96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202</w:t>
                                  </w:r>
                                  <w:r w:rsidR="002F4866">
                                    <w:rPr>
                                      <w:rFonts w:asciiTheme="majorHAnsi" w:hAnsiTheme="majorHAnsi" w:cs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96"/>
                                      <w:szCs w:val="96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6</w:t>
                                  </w:r>
                                  <w:r w:rsidR="009167C6" w:rsidRPr="00F16B23">
                                    <w:rPr>
                                      <w:rFonts w:asciiTheme="majorHAnsi" w:hAnsiTheme="majorHAnsi" w:cs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96"/>
                                      <w:szCs w:val="96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SCHEDULE</w:t>
                                  </w:r>
                                </w:p>
                                <w:p w14:paraId="2DA90744" w14:textId="77777777" w:rsidR="006638C8" w:rsidRDefault="006638C8" w:rsidP="00A46F0C">
                                  <w:pPr>
                                    <w:pStyle w:val="ListParagraph"/>
                                    <w:rPr>
                                      <w:rFonts w:asciiTheme="majorHAnsi" w:hAnsiTheme="majorHAnsi" w:cs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38EADB0B" w14:textId="77777777" w:rsidR="006638C8" w:rsidRDefault="006638C8" w:rsidP="00A46F0C">
                                  <w:pPr>
                                    <w:pStyle w:val="ListParagraph"/>
                                    <w:rPr>
                                      <w:rFonts w:asciiTheme="majorHAnsi" w:hAnsiTheme="majorHAnsi" w:cs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6E85C142" w14:textId="77777777" w:rsidR="006638C8" w:rsidRPr="003376ED" w:rsidRDefault="006638C8" w:rsidP="00A46F0C">
                                  <w:pPr>
                                    <w:pStyle w:val="ListParagraph"/>
                                    <w:rPr>
                                      <w:rFonts w:asciiTheme="majorHAnsi" w:hAnsiTheme="majorHAnsi" w:cs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D85D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0;margin-top:128.1pt;width:567.9pt;height:6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" filled="f" stroked="f">
                      <v:textbox>
                        <w:txbxContent>
                          <w:p w14:paraId="32D74C6A" w14:textId="6BF963B6" w:rsidR="009167C6" w:rsidRPr="00F16B23" w:rsidRDefault="00F16B23" w:rsidP="00F16B23">
                            <w:pPr>
                              <w:rPr>
                                <w:rFonts w:asciiTheme="majorHAnsi" w:hAnsiTheme="majorHAnsi" w:cs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C617EB" w:rsidRPr="00F16B23">
                              <w:rPr>
                                <w:rFonts w:asciiTheme="majorHAnsi" w:hAnsiTheme="majorHAnsi" w:cs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 w:rsidR="003376ED" w:rsidRPr="00F16B23">
                              <w:rPr>
                                <w:rFonts w:asciiTheme="majorHAnsi" w:hAnsiTheme="majorHAnsi" w:cs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XNW </w:t>
                            </w:r>
                            <w:r w:rsidR="009167C6" w:rsidRPr="00F16B23">
                              <w:rPr>
                                <w:rFonts w:asciiTheme="majorHAnsi" w:hAnsiTheme="majorHAnsi" w:cs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2F4866">
                              <w:rPr>
                                <w:rFonts w:asciiTheme="majorHAnsi" w:hAnsiTheme="majorHAnsi" w:cs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9167C6" w:rsidRPr="00F16B23">
                              <w:rPr>
                                <w:rFonts w:asciiTheme="majorHAnsi" w:hAnsiTheme="majorHAnsi" w:cs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SCHEDULE</w:t>
                            </w:r>
                          </w:p>
                          <w:p w14:paraId="2DA90744" w14:textId="77777777" w:rsidR="006638C8" w:rsidRDefault="006638C8" w:rsidP="00A46F0C">
                            <w:pPr>
                              <w:pStyle w:val="ListParagraph"/>
                              <w:rPr>
                                <w:rFonts w:asciiTheme="majorHAnsi" w:hAnsiTheme="majorHAnsi" w:cs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8EADB0B" w14:textId="77777777" w:rsidR="006638C8" w:rsidRDefault="006638C8" w:rsidP="00A46F0C">
                            <w:pPr>
                              <w:pStyle w:val="ListParagraph"/>
                              <w:rPr>
                                <w:rFonts w:asciiTheme="majorHAnsi" w:hAnsiTheme="majorHAnsi" w:cs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E85C142" w14:textId="77777777" w:rsidR="006638C8" w:rsidRPr="003376ED" w:rsidRDefault="006638C8" w:rsidP="00A46F0C">
                            <w:pPr>
                              <w:pStyle w:val="ListParagraph"/>
                              <w:rPr>
                                <w:rFonts w:asciiTheme="majorHAnsi" w:hAnsiTheme="majorHAnsi" w:cs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81B7B" w:rsidRPr="00B81B7B">
              <w:rPr>
                <w:rFonts w:cs="Calibri"/>
                <w:b/>
                <w:bCs/>
                <w:i/>
                <w:iCs/>
                <w:noProof/>
                <w:sz w:val="36"/>
                <w:szCs w:val="36"/>
              </w:rPr>
              <w:drawing>
                <wp:inline distT="0" distB="0" distL="0" distR="0" wp14:anchorId="51FC9E13" wp14:editId="4BA4E241">
                  <wp:extent cx="2745135" cy="1387447"/>
                  <wp:effectExtent l="0" t="0" r="0" b="3810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09C3F2-0946-4450-AC93-F028EA4CD7C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7B09C3F2-0946-4450-AC93-F028EA4CD7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5135" cy="1387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81B7B">
              <w:rPr>
                <w:rFonts w:cs="Calibri"/>
                <w:b/>
                <w:bCs/>
                <w:i/>
                <w:iCs/>
                <w:sz w:val="36"/>
                <w:szCs w:val="36"/>
              </w:rPr>
              <w:t xml:space="preserve">                                 </w:t>
            </w:r>
            <w:r w:rsidR="00B81B7B" w:rsidRPr="00B81B7B">
              <w:rPr>
                <w:rFonts w:cs="Calibri"/>
                <w:b/>
                <w:bCs/>
                <w:i/>
                <w:iCs/>
                <w:noProof/>
                <w:sz w:val="36"/>
                <w:szCs w:val="36"/>
              </w:rPr>
              <w:drawing>
                <wp:inline distT="0" distB="0" distL="0" distR="0" wp14:anchorId="281C22AC" wp14:editId="5A6ADA8D">
                  <wp:extent cx="2745135" cy="1387447"/>
                  <wp:effectExtent l="0" t="0" r="0" b="3810"/>
                  <wp:docPr id="2075641060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09C3F2-0946-4450-AC93-F028EA4CD7C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7B09C3F2-0946-4450-AC93-F028EA4CD7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5135" cy="1387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454948" w14:textId="22C06C52" w:rsidR="00413D99" w:rsidRPr="00B81B7B" w:rsidRDefault="00413D99" w:rsidP="00702AEC">
            <w:pPr>
              <w:pStyle w:val="ListParagraph"/>
              <w:ind w:left="0"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14:paraId="6919459E" w14:textId="77777777" w:rsidR="00413D99" w:rsidRPr="00413D99" w:rsidRDefault="00413D99" w:rsidP="00702AEC">
            <w:pPr>
              <w:pStyle w:val="ListParagraph"/>
            </w:pPr>
          </w:p>
        </w:tc>
        <w:tc>
          <w:tcPr>
            <w:tcW w:w="80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14:paraId="09909EE9" w14:textId="77777777" w:rsidR="00413D99" w:rsidRPr="00413D99" w:rsidRDefault="00413D99" w:rsidP="00702AEC">
            <w:pPr>
              <w:pStyle w:val="ListParagraph"/>
            </w:pPr>
          </w:p>
        </w:tc>
        <w:tc>
          <w:tcPr>
            <w:tcW w:w="50" w:type="dxa"/>
            <w:tcBorders>
              <w:top w:val="nil"/>
              <w:left w:val="single" w:sz="24" w:space="0" w:color="FFFFFF"/>
              <w:bottom w:val="single" w:sz="24" w:space="0" w:color="FFFFFF"/>
              <w:right w:val="nil"/>
            </w:tcBorders>
          </w:tcPr>
          <w:p w14:paraId="0C2D0253" w14:textId="77777777" w:rsidR="00413D99" w:rsidRPr="00413D99" w:rsidRDefault="00413D99" w:rsidP="00702AEC">
            <w:pPr>
              <w:pStyle w:val="ListParagraph"/>
            </w:pPr>
          </w:p>
        </w:tc>
      </w:tr>
      <w:tr w:rsidR="00440699" w:rsidRPr="00413D99" w14:paraId="3D691911" w14:textId="77777777" w:rsidTr="00702AEC">
        <w:trPr>
          <w:trHeight w:val="630"/>
        </w:trPr>
        <w:tc>
          <w:tcPr>
            <w:tcW w:w="11423" w:type="dxa"/>
            <w:vMerge w:val="restart"/>
            <w:tcBorders>
              <w:top w:val="nil"/>
              <w:left w:val="nil"/>
              <w:bottom w:val="nil"/>
              <w:right w:val="single" w:sz="24" w:space="0" w:color="FFFFFF"/>
            </w:tcBorders>
            <w:hideMark/>
          </w:tcPr>
          <w:p w14:paraId="035322DB" w14:textId="1791F62B" w:rsidR="00413D99" w:rsidRPr="00EA4784" w:rsidRDefault="003D35D9" w:rsidP="00702AEC">
            <w:pPr>
              <w:pStyle w:val="NoSpacing"/>
              <w:jc w:val="center"/>
              <w:rPr>
                <w:sz w:val="32"/>
                <w:szCs w:val="32"/>
              </w:rPr>
            </w:pPr>
            <w:r w:rsidRPr="00EA4784">
              <w:rPr>
                <w:sz w:val="32"/>
                <w:szCs w:val="32"/>
              </w:rPr>
              <w:t>*</w:t>
            </w:r>
            <w:r w:rsidR="00B04446" w:rsidRPr="00EA4784">
              <w:rPr>
                <w:sz w:val="32"/>
                <w:szCs w:val="32"/>
              </w:rPr>
              <w:t>*Gates Open Thursday at 4 pm and close at 10 pm</w:t>
            </w:r>
          </w:p>
          <w:p w14:paraId="720FFF41" w14:textId="6DA2E5FB" w:rsidR="00B04446" w:rsidRPr="00EA4784" w:rsidRDefault="00B04446" w:rsidP="00702AEC">
            <w:pPr>
              <w:pStyle w:val="NoSpacing"/>
              <w:jc w:val="center"/>
              <w:rPr>
                <w:sz w:val="32"/>
                <w:szCs w:val="32"/>
              </w:rPr>
            </w:pPr>
            <w:r w:rsidRPr="00EA4784">
              <w:rPr>
                <w:sz w:val="32"/>
                <w:szCs w:val="32"/>
              </w:rPr>
              <w:t xml:space="preserve">***Friday Practice at ALL Tracks </w:t>
            </w:r>
            <w:r w:rsidR="003E7095" w:rsidRPr="00EA4784">
              <w:rPr>
                <w:sz w:val="32"/>
                <w:szCs w:val="32"/>
              </w:rPr>
              <w:t xml:space="preserve">begins at </w:t>
            </w:r>
            <w:r w:rsidRPr="00EA4784">
              <w:rPr>
                <w:sz w:val="32"/>
                <w:szCs w:val="32"/>
              </w:rPr>
              <w:t xml:space="preserve">10 am </w:t>
            </w:r>
            <w:r w:rsidR="003E7095" w:rsidRPr="00EA4784">
              <w:rPr>
                <w:sz w:val="32"/>
                <w:szCs w:val="32"/>
              </w:rPr>
              <w:t xml:space="preserve">and ends around </w:t>
            </w:r>
            <w:r w:rsidRPr="00EA4784">
              <w:rPr>
                <w:sz w:val="32"/>
                <w:szCs w:val="32"/>
              </w:rPr>
              <w:t>3:30 pm</w:t>
            </w:r>
          </w:p>
          <w:p w14:paraId="23EFC9EE" w14:textId="107E2D0F" w:rsidR="00B670DC" w:rsidRPr="00EA4784" w:rsidRDefault="009E3996" w:rsidP="00702AEC">
            <w:pPr>
              <w:pStyle w:val="NoSpacing"/>
              <w:jc w:val="center"/>
              <w:rPr>
                <w:sz w:val="32"/>
                <w:szCs w:val="32"/>
              </w:rPr>
            </w:pPr>
            <w:r w:rsidRPr="00EA4784">
              <w:rPr>
                <w:color w:val="FF0000"/>
                <w:sz w:val="32"/>
                <w:szCs w:val="32"/>
              </w:rPr>
              <w:t>*</w:t>
            </w:r>
            <w:r w:rsidR="000B3F97" w:rsidRPr="00EA4784">
              <w:rPr>
                <w:sz w:val="32"/>
                <w:szCs w:val="32"/>
              </w:rPr>
              <w:t>S</w:t>
            </w:r>
            <w:r w:rsidR="00FB5EEE" w:rsidRPr="00EA4784">
              <w:rPr>
                <w:sz w:val="32"/>
                <w:szCs w:val="32"/>
              </w:rPr>
              <w:t>xS, Quad</w:t>
            </w:r>
            <w:r w:rsidR="009C4F93" w:rsidRPr="00EA4784">
              <w:rPr>
                <w:sz w:val="32"/>
                <w:szCs w:val="32"/>
              </w:rPr>
              <w:t>,</w:t>
            </w:r>
            <w:r w:rsidR="00FB5EEE" w:rsidRPr="00EA4784">
              <w:rPr>
                <w:sz w:val="32"/>
                <w:szCs w:val="32"/>
              </w:rPr>
              <w:t xml:space="preserve"> and 3-Wheeler Tech begins </w:t>
            </w:r>
            <w:r w:rsidR="009C4F93" w:rsidRPr="00EA4784">
              <w:rPr>
                <w:sz w:val="32"/>
                <w:szCs w:val="32"/>
              </w:rPr>
              <w:t>~</w:t>
            </w:r>
            <w:r w:rsidR="00FB5EEE" w:rsidRPr="00EA4784">
              <w:rPr>
                <w:sz w:val="32"/>
                <w:szCs w:val="32"/>
              </w:rPr>
              <w:t>9:15</w:t>
            </w:r>
            <w:r w:rsidR="009C4F93" w:rsidRPr="00EA4784">
              <w:rPr>
                <w:sz w:val="32"/>
                <w:szCs w:val="32"/>
              </w:rPr>
              <w:t xml:space="preserve"> </w:t>
            </w:r>
            <w:r w:rsidR="00FB5EEE" w:rsidRPr="00EA4784">
              <w:rPr>
                <w:sz w:val="32"/>
                <w:szCs w:val="32"/>
              </w:rPr>
              <w:t>am Friday</w:t>
            </w:r>
            <w:r w:rsidR="00873208" w:rsidRPr="00EA4784">
              <w:rPr>
                <w:sz w:val="32"/>
                <w:szCs w:val="32"/>
              </w:rPr>
              <w:t xml:space="preserve"> – All must be </w:t>
            </w:r>
            <w:proofErr w:type="spellStart"/>
            <w:r w:rsidR="00873208" w:rsidRPr="00EA4784">
              <w:rPr>
                <w:sz w:val="32"/>
                <w:szCs w:val="32"/>
              </w:rPr>
              <w:t>tech’d</w:t>
            </w:r>
            <w:proofErr w:type="spellEnd"/>
            <w:r w:rsidR="00873208" w:rsidRPr="00EA4784">
              <w:rPr>
                <w:sz w:val="32"/>
                <w:szCs w:val="32"/>
              </w:rPr>
              <w:t xml:space="preserve"> before </w:t>
            </w:r>
            <w:r w:rsidR="00F74976" w:rsidRPr="00EA4784">
              <w:rPr>
                <w:sz w:val="32"/>
                <w:szCs w:val="32"/>
              </w:rPr>
              <w:t>taking the track</w:t>
            </w:r>
            <w:r w:rsidRPr="00EA4784">
              <w:rPr>
                <w:color w:val="FF0000"/>
                <w:sz w:val="32"/>
                <w:szCs w:val="32"/>
              </w:rPr>
              <w:t>*</w:t>
            </w:r>
          </w:p>
          <w:p w14:paraId="63FFEBC4" w14:textId="488E8A2D" w:rsidR="00B04446" w:rsidRPr="00EA4784" w:rsidRDefault="00B04446" w:rsidP="00702AEC">
            <w:pPr>
              <w:pStyle w:val="NoSpacing"/>
              <w:jc w:val="center"/>
              <w:rPr>
                <w:sz w:val="32"/>
                <w:szCs w:val="32"/>
              </w:rPr>
            </w:pPr>
            <w:r w:rsidRPr="00EA4784">
              <w:rPr>
                <w:sz w:val="32"/>
                <w:szCs w:val="32"/>
              </w:rPr>
              <w:t>****Signups for Saturday’s Rac</w:t>
            </w:r>
            <w:r w:rsidR="00B67A86" w:rsidRPr="00EA4784">
              <w:rPr>
                <w:sz w:val="32"/>
                <w:szCs w:val="32"/>
              </w:rPr>
              <w:t>e</w:t>
            </w:r>
            <w:r w:rsidRPr="00EA4784">
              <w:rPr>
                <w:sz w:val="32"/>
                <w:szCs w:val="32"/>
              </w:rPr>
              <w:t xml:space="preserve"> </w:t>
            </w:r>
            <w:r w:rsidR="00F16B23" w:rsidRPr="00EA4784">
              <w:rPr>
                <w:sz w:val="32"/>
                <w:szCs w:val="32"/>
              </w:rPr>
              <w:t>begin</w:t>
            </w:r>
            <w:r w:rsidR="00B67A86" w:rsidRPr="00EA4784">
              <w:rPr>
                <w:sz w:val="32"/>
                <w:szCs w:val="32"/>
              </w:rPr>
              <w:t xml:space="preserve"> on </w:t>
            </w:r>
            <w:r w:rsidRPr="00EA4784">
              <w:rPr>
                <w:sz w:val="32"/>
                <w:szCs w:val="32"/>
              </w:rPr>
              <w:t>Friday</w:t>
            </w:r>
            <w:r w:rsidR="00B67A86" w:rsidRPr="00EA4784">
              <w:rPr>
                <w:sz w:val="32"/>
                <w:szCs w:val="32"/>
              </w:rPr>
              <w:t xml:space="preserve"> </w:t>
            </w:r>
            <w:r w:rsidRPr="00EA4784">
              <w:rPr>
                <w:sz w:val="32"/>
                <w:szCs w:val="32"/>
              </w:rPr>
              <w:t>1:30 pm to 3:30 pm</w:t>
            </w:r>
          </w:p>
          <w:p w14:paraId="1B42A2C1" w14:textId="1B95EABB" w:rsidR="00413D99" w:rsidRPr="00413D99" w:rsidRDefault="00413D99" w:rsidP="00702AEC">
            <w:pPr>
              <w:pStyle w:val="ListParagraph"/>
            </w:pPr>
          </w:p>
          <w:p w14:paraId="25A94841" w14:textId="33B122A1" w:rsidR="00413D99" w:rsidRPr="00413D99" w:rsidRDefault="00413D99" w:rsidP="00702AEC">
            <w:pPr>
              <w:pStyle w:val="ListParagraph"/>
            </w:pPr>
          </w:p>
          <w:tbl>
            <w:tblPr>
              <w:tblStyle w:val="GridTable4"/>
              <w:tblpPr w:leftFromText="180" w:rightFromText="180" w:vertAnchor="page" w:horzAnchor="margin" w:tblpX="-95" w:tblpY="2266"/>
              <w:tblOverlap w:val="never"/>
              <w:tblW w:w="11520" w:type="dxa"/>
              <w:tblLayout w:type="fixed"/>
              <w:tblLook w:val="04A0" w:firstRow="1" w:lastRow="0" w:firstColumn="1" w:lastColumn="0" w:noHBand="0" w:noVBand="1"/>
            </w:tblPr>
            <w:tblGrid>
              <w:gridCol w:w="2785"/>
              <w:gridCol w:w="1080"/>
              <w:gridCol w:w="2700"/>
              <w:gridCol w:w="4955"/>
            </w:tblGrid>
            <w:tr w:rsidR="006761DC" w14:paraId="5F98B918" w14:textId="77777777" w:rsidTr="00702AE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85" w:type="dxa"/>
                </w:tcPr>
                <w:p w14:paraId="4481295E" w14:textId="77777777" w:rsidR="006761DC" w:rsidRPr="00DA6A59" w:rsidRDefault="006761DC" w:rsidP="00702AEC">
                  <w:pPr>
                    <w:pStyle w:val="ListParagraph"/>
                    <w:ind w:left="0"/>
                    <w:rPr>
                      <w:sz w:val="28"/>
                      <w:szCs w:val="28"/>
                    </w:rPr>
                  </w:pPr>
                  <w:r w:rsidRPr="00DA6A59">
                    <w:rPr>
                      <w:sz w:val="28"/>
                      <w:szCs w:val="28"/>
                    </w:rPr>
                    <w:t>Race Date</w:t>
                  </w:r>
                </w:p>
              </w:tc>
              <w:tc>
                <w:tcPr>
                  <w:tcW w:w="1080" w:type="dxa"/>
                </w:tcPr>
                <w:p w14:paraId="2A1CD3B7" w14:textId="77777777" w:rsidR="006761DC" w:rsidRPr="00DA6A59" w:rsidRDefault="006761DC" w:rsidP="00702AEC">
                  <w:pPr>
                    <w:pStyle w:val="ListParagraph"/>
                    <w:ind w:left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szCs w:val="28"/>
                    </w:rPr>
                  </w:pPr>
                  <w:r w:rsidRPr="00DA6A59">
                    <w:rPr>
                      <w:sz w:val="28"/>
                      <w:szCs w:val="28"/>
                    </w:rPr>
                    <w:t>Round</w:t>
                  </w:r>
                </w:p>
              </w:tc>
              <w:tc>
                <w:tcPr>
                  <w:tcW w:w="2700" w:type="dxa"/>
                </w:tcPr>
                <w:p w14:paraId="2EF2E1C8" w14:textId="77777777" w:rsidR="006761DC" w:rsidRPr="00DA6A59" w:rsidRDefault="006761DC" w:rsidP="00702AEC">
                  <w:pPr>
                    <w:pStyle w:val="ListParagraph"/>
                    <w:ind w:left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szCs w:val="28"/>
                    </w:rPr>
                  </w:pPr>
                  <w:r w:rsidRPr="00DA6A59">
                    <w:rPr>
                      <w:sz w:val="28"/>
                      <w:szCs w:val="28"/>
                    </w:rPr>
                    <w:t>Track</w:t>
                  </w:r>
                </w:p>
              </w:tc>
              <w:tc>
                <w:tcPr>
                  <w:tcW w:w="4955" w:type="dxa"/>
                </w:tcPr>
                <w:p w14:paraId="36CC8861" w14:textId="77777777" w:rsidR="006761DC" w:rsidRPr="00DA6A59" w:rsidRDefault="006761DC" w:rsidP="00702AEC">
                  <w:pPr>
                    <w:pStyle w:val="ListParagraph"/>
                    <w:ind w:left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szCs w:val="28"/>
                    </w:rPr>
                  </w:pPr>
                  <w:r w:rsidRPr="00DA6A59">
                    <w:rPr>
                      <w:sz w:val="28"/>
                      <w:szCs w:val="28"/>
                    </w:rPr>
                    <w:t>Location</w:t>
                  </w:r>
                </w:p>
              </w:tc>
            </w:tr>
            <w:tr w:rsidR="008269C3" w14:paraId="4657773D" w14:textId="77777777" w:rsidTr="00702AE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85" w:type="dxa"/>
                </w:tcPr>
                <w:p w14:paraId="331DA4CE" w14:textId="12786D2E" w:rsidR="008269C3" w:rsidRDefault="006D4F7A" w:rsidP="00702AEC">
                  <w:pPr>
                    <w:rPr>
                      <w:rFonts w:cs="Calibri Light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Calibri Light"/>
                      <w:color w:val="000000"/>
                      <w:sz w:val="24"/>
                      <w:szCs w:val="24"/>
                    </w:rPr>
                    <w:t>March 21</w:t>
                  </w:r>
                  <w:r w:rsidRPr="006D4F7A">
                    <w:rPr>
                      <w:rFonts w:cs="Calibri Light"/>
                      <w:color w:val="000000"/>
                      <w:sz w:val="24"/>
                      <w:szCs w:val="24"/>
                      <w:vertAlign w:val="superscript"/>
                    </w:rPr>
                    <w:t>st</w:t>
                  </w:r>
                  <w:r>
                    <w:rPr>
                      <w:rFonts w:cs="Calibri Light"/>
                      <w:color w:val="000000"/>
                      <w:sz w:val="24"/>
                      <w:szCs w:val="24"/>
                    </w:rPr>
                    <w:t xml:space="preserve"> &amp; 22</w:t>
                  </w:r>
                  <w:r w:rsidRPr="006D4F7A">
                    <w:rPr>
                      <w:rFonts w:cs="Calibri Light"/>
                      <w:color w:val="000000"/>
                      <w:sz w:val="24"/>
                      <w:szCs w:val="24"/>
                      <w:vertAlign w:val="superscript"/>
                    </w:rPr>
                    <w:t>nd</w:t>
                  </w:r>
                </w:p>
              </w:tc>
              <w:tc>
                <w:tcPr>
                  <w:tcW w:w="1080" w:type="dxa"/>
                </w:tcPr>
                <w:p w14:paraId="13484E40" w14:textId="4C5A17D9" w:rsidR="008269C3" w:rsidRDefault="00B11321" w:rsidP="00702AEC">
                  <w:pPr>
                    <w:pStyle w:val="ListParagraph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&amp; 2</w:t>
                  </w:r>
                </w:p>
              </w:tc>
              <w:tc>
                <w:tcPr>
                  <w:tcW w:w="2700" w:type="dxa"/>
                </w:tcPr>
                <w:p w14:paraId="57EEB7CD" w14:textId="4F65E41E" w:rsidR="008269C3" w:rsidRDefault="003E46D2" w:rsidP="00702AEC">
                  <w:pPr>
                    <w:pStyle w:val="ListParagraph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Riley Ranch MX</w:t>
                  </w:r>
                </w:p>
              </w:tc>
              <w:tc>
                <w:tcPr>
                  <w:tcW w:w="4955" w:type="dxa"/>
                </w:tcPr>
                <w:p w14:paraId="7C0E2968" w14:textId="7A5572EB" w:rsidR="008269C3" w:rsidRPr="00702AEC" w:rsidRDefault="00DE6D40" w:rsidP="00702AEC">
                  <w:pPr>
                    <w:pStyle w:val="ListParagraph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4"/>
                      <w:szCs w:val="24"/>
                    </w:rPr>
                  </w:pPr>
                  <w:r w:rsidRPr="00702AEC">
                    <w:rPr>
                      <w:sz w:val="24"/>
                      <w:szCs w:val="24"/>
                    </w:rPr>
                    <w:t>93507 Riley Ranch Ln, North Bend, OR 974</w:t>
                  </w:r>
                  <w:r w:rsidR="00163D94" w:rsidRPr="00702AEC">
                    <w:rPr>
                      <w:sz w:val="24"/>
                      <w:szCs w:val="24"/>
                    </w:rPr>
                    <w:t>59</w:t>
                  </w:r>
                </w:p>
              </w:tc>
            </w:tr>
            <w:tr w:rsidR="006761DC" w14:paraId="5063B930" w14:textId="77777777" w:rsidTr="00702AEC">
              <w:trPr>
                <w:trHeight w:val="2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85" w:type="dxa"/>
                </w:tcPr>
                <w:p w14:paraId="0101AEFB" w14:textId="7DEADC9D" w:rsidR="006761DC" w:rsidRPr="00DA6A59" w:rsidRDefault="006761DC" w:rsidP="00702AEC">
                  <w:pPr>
                    <w:rPr>
                      <w:rFonts w:cs="Calibri Light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Calibri Light"/>
                      <w:color w:val="000000"/>
                      <w:sz w:val="24"/>
                      <w:szCs w:val="24"/>
                    </w:rPr>
                    <w:t>April 1</w:t>
                  </w:r>
                  <w:r w:rsidR="000F08AF">
                    <w:rPr>
                      <w:rFonts w:cs="Calibri Light"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rFonts w:cs="Calibri Light"/>
                      <w:color w:val="000000"/>
                      <w:sz w:val="24"/>
                      <w:szCs w:val="24"/>
                    </w:rPr>
                    <w:t>t</w:t>
                  </w:r>
                  <w:r w:rsidRPr="00F92885">
                    <w:rPr>
                      <w:rFonts w:cs="Calibri Light"/>
                      <w:color w:val="000000"/>
                      <w:sz w:val="24"/>
                      <w:szCs w:val="24"/>
                    </w:rPr>
                    <w:t>h</w:t>
                  </w:r>
                  <w:r>
                    <w:rPr>
                      <w:rFonts w:cs="Calibri Light"/>
                      <w:color w:val="000000"/>
                      <w:sz w:val="24"/>
                      <w:szCs w:val="24"/>
                    </w:rPr>
                    <w:t xml:space="preserve"> &amp; 12th</w:t>
                  </w:r>
                </w:p>
              </w:tc>
              <w:tc>
                <w:tcPr>
                  <w:tcW w:w="1080" w:type="dxa"/>
                </w:tcPr>
                <w:p w14:paraId="38A27DD2" w14:textId="2BEA73F0" w:rsidR="006761DC" w:rsidRPr="00DA6A59" w:rsidRDefault="003E46D2" w:rsidP="00702AEC">
                  <w:pPr>
                    <w:pStyle w:val="ListParagraph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  <w:szCs w:val="24"/>
                    </w:rPr>
                  </w:pPr>
                  <w:r w:rsidRPr="00DA6A59">
                    <w:rPr>
                      <w:sz w:val="24"/>
                      <w:szCs w:val="24"/>
                    </w:rPr>
                    <w:t>3 &amp; 4</w:t>
                  </w:r>
                </w:p>
              </w:tc>
              <w:tc>
                <w:tcPr>
                  <w:tcW w:w="2700" w:type="dxa"/>
                </w:tcPr>
                <w:p w14:paraId="4CC1A254" w14:textId="77777777" w:rsidR="006761DC" w:rsidRPr="00DA6A59" w:rsidRDefault="006761DC" w:rsidP="00702AEC">
                  <w:pPr>
                    <w:pStyle w:val="ListParagraph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Albany MX </w:t>
                  </w:r>
                </w:p>
              </w:tc>
              <w:tc>
                <w:tcPr>
                  <w:tcW w:w="4955" w:type="dxa"/>
                </w:tcPr>
                <w:p w14:paraId="3B7D48EE" w14:textId="77777777" w:rsidR="006761DC" w:rsidRPr="00DA6A59" w:rsidRDefault="006761DC" w:rsidP="00702AEC">
                  <w:pPr>
                    <w:pStyle w:val="ListParagraph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33648 Berry Dr. NE, Albany, OR 97322</w:t>
                  </w:r>
                </w:p>
              </w:tc>
            </w:tr>
            <w:tr w:rsidR="006761DC" w14:paraId="4A35F833" w14:textId="77777777" w:rsidTr="00702AE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85" w:type="dxa"/>
                </w:tcPr>
                <w:p w14:paraId="1CC44167" w14:textId="01CFF0D8" w:rsidR="006761DC" w:rsidRPr="00DA6A59" w:rsidRDefault="000F08AF" w:rsidP="00702AEC">
                  <w:pPr>
                    <w:rPr>
                      <w:rFonts w:cs="Calibri Light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Calibri Light"/>
                      <w:color w:val="000000"/>
                      <w:sz w:val="24"/>
                      <w:szCs w:val="24"/>
                    </w:rPr>
                    <w:t>June 13th</w:t>
                  </w:r>
                  <w:r w:rsidR="006761DC" w:rsidRPr="00DA6A59">
                    <w:rPr>
                      <w:rFonts w:cs="Calibri Light"/>
                      <w:color w:val="000000"/>
                      <w:sz w:val="24"/>
                      <w:szCs w:val="24"/>
                    </w:rPr>
                    <w:t xml:space="preserve"> &amp; </w:t>
                  </w:r>
                  <w:r>
                    <w:rPr>
                      <w:rFonts w:cs="Calibri Light"/>
                      <w:color w:val="000000"/>
                      <w:sz w:val="24"/>
                      <w:szCs w:val="24"/>
                    </w:rPr>
                    <w:t>14</w:t>
                  </w:r>
                  <w:r w:rsidRPr="000F08AF">
                    <w:rPr>
                      <w:rFonts w:cs="Calibri Light"/>
                      <w:color w:val="000000"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cs="Calibri Light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080" w:type="dxa"/>
                </w:tcPr>
                <w:p w14:paraId="300DD387" w14:textId="2375DC9F" w:rsidR="006761DC" w:rsidRPr="00DA6A59" w:rsidRDefault="003E46D2" w:rsidP="00702AEC">
                  <w:pPr>
                    <w:pStyle w:val="ListParagraph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 &amp; 6</w:t>
                  </w:r>
                </w:p>
              </w:tc>
              <w:tc>
                <w:tcPr>
                  <w:tcW w:w="2700" w:type="dxa"/>
                </w:tcPr>
                <w:p w14:paraId="1D78A3FB" w14:textId="77777777" w:rsidR="006761DC" w:rsidRPr="00DA6A59" w:rsidRDefault="006761DC" w:rsidP="00702AEC">
                  <w:pPr>
                    <w:pStyle w:val="ListParagraph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4"/>
                      <w:szCs w:val="24"/>
                    </w:rPr>
                  </w:pPr>
                  <w:r w:rsidRPr="00DA6A59">
                    <w:rPr>
                      <w:sz w:val="24"/>
                      <w:szCs w:val="24"/>
                    </w:rPr>
                    <w:t>H</w:t>
                  </w:r>
                  <w:r>
                    <w:rPr>
                      <w:sz w:val="24"/>
                      <w:szCs w:val="24"/>
                    </w:rPr>
                    <w:t>orn Rapids MX</w:t>
                  </w:r>
                </w:p>
              </w:tc>
              <w:tc>
                <w:tcPr>
                  <w:tcW w:w="4955" w:type="dxa"/>
                </w:tcPr>
                <w:p w14:paraId="3837A807" w14:textId="77777777" w:rsidR="006761DC" w:rsidRPr="00DA6A59" w:rsidRDefault="006761DC" w:rsidP="00702AEC">
                  <w:pPr>
                    <w:pStyle w:val="ListParagraph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4"/>
                      <w:szCs w:val="24"/>
                    </w:rPr>
                  </w:pPr>
                  <w:r w:rsidRPr="00DA6A59">
                    <w:rPr>
                      <w:sz w:val="24"/>
                      <w:szCs w:val="24"/>
                    </w:rPr>
                    <w:t>3323 Twin Bridges Rd, Richland, WA 99354</w:t>
                  </w:r>
                </w:p>
              </w:tc>
            </w:tr>
            <w:tr w:rsidR="006761DC" w14:paraId="2C207A35" w14:textId="77777777" w:rsidTr="00702AEC">
              <w:trPr>
                <w:trHeight w:val="2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85" w:type="dxa"/>
                </w:tcPr>
                <w:p w14:paraId="294F4420" w14:textId="4EDC0FED" w:rsidR="006761DC" w:rsidRPr="00DA6A59" w:rsidRDefault="006761DC" w:rsidP="00702AEC">
                  <w:pPr>
                    <w:rPr>
                      <w:rFonts w:cs="Calibri Light"/>
                      <w:color w:val="000000"/>
                      <w:sz w:val="24"/>
                      <w:szCs w:val="24"/>
                    </w:rPr>
                  </w:pPr>
                  <w:r w:rsidRPr="00DA6A59">
                    <w:rPr>
                      <w:rFonts w:cs="Calibri Light"/>
                      <w:color w:val="000000"/>
                      <w:sz w:val="24"/>
                      <w:szCs w:val="24"/>
                    </w:rPr>
                    <w:t xml:space="preserve">July </w:t>
                  </w:r>
                  <w:r w:rsidR="005B2993">
                    <w:rPr>
                      <w:rFonts w:cs="Calibri Light"/>
                      <w:color w:val="000000"/>
                      <w:sz w:val="24"/>
                      <w:szCs w:val="24"/>
                    </w:rPr>
                    <w:t>1</w:t>
                  </w:r>
                  <w:r w:rsidR="00706FC1">
                    <w:rPr>
                      <w:rFonts w:cs="Calibri Light"/>
                      <w:color w:val="000000"/>
                      <w:sz w:val="24"/>
                      <w:szCs w:val="24"/>
                    </w:rPr>
                    <w:t>8</w:t>
                  </w:r>
                  <w:r w:rsidRPr="00DA6A59">
                    <w:rPr>
                      <w:rFonts w:cs="Calibri Light"/>
                      <w:color w:val="000000"/>
                      <w:sz w:val="24"/>
                      <w:szCs w:val="24"/>
                    </w:rPr>
                    <w:t xml:space="preserve">th </w:t>
                  </w:r>
                  <w:r>
                    <w:rPr>
                      <w:rFonts w:cs="Calibri Light"/>
                      <w:color w:val="000000"/>
                      <w:sz w:val="24"/>
                      <w:szCs w:val="24"/>
                    </w:rPr>
                    <w:t xml:space="preserve">&amp; </w:t>
                  </w:r>
                  <w:r w:rsidR="005B2993">
                    <w:rPr>
                      <w:rFonts w:cs="Calibri Light"/>
                      <w:color w:val="000000"/>
                      <w:sz w:val="24"/>
                      <w:szCs w:val="24"/>
                    </w:rPr>
                    <w:t>1</w:t>
                  </w:r>
                  <w:r w:rsidR="00706FC1">
                    <w:rPr>
                      <w:rFonts w:cs="Calibri Light"/>
                      <w:color w:val="000000"/>
                      <w:sz w:val="24"/>
                      <w:szCs w:val="24"/>
                    </w:rPr>
                    <w:t>9</w:t>
                  </w:r>
                  <w:r w:rsidRPr="00DA6A59">
                    <w:rPr>
                      <w:rFonts w:cs="Calibri Light"/>
                      <w:color w:val="000000"/>
                      <w:sz w:val="24"/>
                      <w:szCs w:val="24"/>
                    </w:rPr>
                    <w:t xml:space="preserve">th </w:t>
                  </w:r>
                </w:p>
              </w:tc>
              <w:tc>
                <w:tcPr>
                  <w:tcW w:w="1080" w:type="dxa"/>
                </w:tcPr>
                <w:p w14:paraId="60F5563E" w14:textId="77777777" w:rsidR="006761DC" w:rsidRPr="00DA6A59" w:rsidRDefault="006761DC" w:rsidP="00702AEC">
                  <w:pPr>
                    <w:pStyle w:val="ListParagraph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  <w:szCs w:val="24"/>
                    </w:rPr>
                  </w:pPr>
                  <w:r w:rsidRPr="00DA6A59">
                    <w:rPr>
                      <w:sz w:val="24"/>
                      <w:szCs w:val="24"/>
                    </w:rPr>
                    <w:t>7 &amp; 8</w:t>
                  </w:r>
                </w:p>
              </w:tc>
              <w:tc>
                <w:tcPr>
                  <w:tcW w:w="2700" w:type="dxa"/>
                </w:tcPr>
                <w:p w14:paraId="3EFA6177" w14:textId="77777777" w:rsidR="006761DC" w:rsidRPr="00DA6A59" w:rsidRDefault="006761DC" w:rsidP="00702AEC">
                  <w:pPr>
                    <w:pStyle w:val="ListParagraph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  <w:szCs w:val="24"/>
                    </w:rPr>
                  </w:pPr>
                  <w:r w:rsidRPr="00DA6A59">
                    <w:rPr>
                      <w:sz w:val="24"/>
                      <w:szCs w:val="24"/>
                    </w:rPr>
                    <w:t xml:space="preserve">Burnt Ridge MX  </w:t>
                  </w:r>
                </w:p>
              </w:tc>
              <w:tc>
                <w:tcPr>
                  <w:tcW w:w="4955" w:type="dxa"/>
                </w:tcPr>
                <w:p w14:paraId="2679DD03" w14:textId="77777777" w:rsidR="006761DC" w:rsidRPr="00DA6A59" w:rsidRDefault="006761DC" w:rsidP="00702AEC">
                  <w:pPr>
                    <w:pStyle w:val="ListParagraph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  <w:szCs w:val="24"/>
                    </w:rPr>
                  </w:pPr>
                  <w:r w:rsidRPr="00DA6A59">
                    <w:rPr>
                      <w:sz w:val="24"/>
                      <w:szCs w:val="24"/>
                    </w:rPr>
                    <w:t>468 Johnson Rd, Onalaska, WA 98570</w:t>
                  </w:r>
                </w:p>
              </w:tc>
            </w:tr>
            <w:tr w:rsidR="006761DC" w14:paraId="45DF40D9" w14:textId="77777777" w:rsidTr="00702AE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85" w:type="dxa"/>
                </w:tcPr>
                <w:p w14:paraId="74FD0CFB" w14:textId="52AE1185" w:rsidR="006761DC" w:rsidRPr="00DA6A59" w:rsidRDefault="006761DC" w:rsidP="00702AEC">
                  <w:pPr>
                    <w:rPr>
                      <w:rFonts w:cs="Calibri Light"/>
                      <w:color w:val="000000"/>
                      <w:sz w:val="24"/>
                      <w:szCs w:val="24"/>
                    </w:rPr>
                  </w:pPr>
                  <w:r w:rsidRPr="00DA6A59">
                    <w:rPr>
                      <w:rFonts w:cs="Calibri Light"/>
                      <w:color w:val="000000"/>
                      <w:sz w:val="24"/>
                      <w:szCs w:val="24"/>
                    </w:rPr>
                    <w:t xml:space="preserve">August </w:t>
                  </w:r>
                  <w:r w:rsidR="005B2993">
                    <w:rPr>
                      <w:rFonts w:cs="Calibri Light"/>
                      <w:color w:val="000000"/>
                      <w:sz w:val="24"/>
                      <w:szCs w:val="24"/>
                    </w:rPr>
                    <w:t>8</w:t>
                  </w:r>
                  <w:r w:rsidRPr="00DA6A59">
                    <w:rPr>
                      <w:rFonts w:cs="Calibri Light"/>
                      <w:color w:val="000000"/>
                      <w:sz w:val="24"/>
                      <w:szCs w:val="24"/>
                    </w:rPr>
                    <w:t xml:space="preserve">th &amp; </w:t>
                  </w:r>
                  <w:r w:rsidR="005B2993">
                    <w:rPr>
                      <w:rFonts w:cs="Calibri Light"/>
                      <w:color w:val="000000"/>
                      <w:sz w:val="24"/>
                      <w:szCs w:val="24"/>
                    </w:rPr>
                    <w:t>9</w:t>
                  </w:r>
                  <w:r w:rsidRPr="00DA6A59">
                    <w:rPr>
                      <w:rFonts w:cs="Calibri Light"/>
                      <w:color w:val="000000"/>
                      <w:sz w:val="24"/>
                      <w:szCs w:val="24"/>
                    </w:rPr>
                    <w:t>th</w:t>
                  </w:r>
                </w:p>
              </w:tc>
              <w:tc>
                <w:tcPr>
                  <w:tcW w:w="1080" w:type="dxa"/>
                </w:tcPr>
                <w:p w14:paraId="2AE7EF33" w14:textId="77777777" w:rsidR="006761DC" w:rsidRPr="00DA6A59" w:rsidRDefault="006761DC" w:rsidP="00702AEC">
                  <w:pPr>
                    <w:pStyle w:val="ListParagraph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4"/>
                      <w:szCs w:val="24"/>
                    </w:rPr>
                  </w:pPr>
                  <w:r w:rsidRPr="00DA6A59">
                    <w:rPr>
                      <w:sz w:val="24"/>
                      <w:szCs w:val="24"/>
                    </w:rPr>
                    <w:t>9 &amp; 10</w:t>
                  </w:r>
                </w:p>
              </w:tc>
              <w:tc>
                <w:tcPr>
                  <w:tcW w:w="2700" w:type="dxa"/>
                </w:tcPr>
                <w:p w14:paraId="1ED02E4D" w14:textId="77777777" w:rsidR="006761DC" w:rsidRPr="00DA6A59" w:rsidRDefault="006761DC" w:rsidP="00702AEC">
                  <w:pPr>
                    <w:pStyle w:val="ListParagraph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4"/>
                      <w:szCs w:val="24"/>
                    </w:rPr>
                  </w:pPr>
                  <w:r w:rsidRPr="00DA6A59">
                    <w:rPr>
                      <w:sz w:val="24"/>
                      <w:szCs w:val="24"/>
                    </w:rPr>
                    <w:t>T</w:t>
                  </w:r>
                  <w:r>
                    <w:rPr>
                      <w:sz w:val="24"/>
                      <w:szCs w:val="24"/>
                    </w:rPr>
                    <w:t xml:space="preserve">outle </w:t>
                  </w:r>
                  <w:r w:rsidRPr="00DA6A59">
                    <w:rPr>
                      <w:sz w:val="24"/>
                      <w:szCs w:val="24"/>
                    </w:rPr>
                    <w:t>M</w:t>
                  </w:r>
                  <w:r>
                    <w:rPr>
                      <w:sz w:val="24"/>
                      <w:szCs w:val="24"/>
                    </w:rPr>
                    <w:t xml:space="preserve">otorsports </w:t>
                  </w:r>
                  <w:r w:rsidRPr="00DA6A59">
                    <w:rPr>
                      <w:sz w:val="24"/>
                      <w:szCs w:val="24"/>
                    </w:rPr>
                    <w:t>P</w:t>
                  </w:r>
                  <w:r>
                    <w:rPr>
                      <w:sz w:val="24"/>
                      <w:szCs w:val="24"/>
                    </w:rPr>
                    <w:t>ark</w:t>
                  </w:r>
                  <w:r w:rsidRPr="00DA6A59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955" w:type="dxa"/>
                </w:tcPr>
                <w:p w14:paraId="338D1159" w14:textId="77777777" w:rsidR="006761DC" w:rsidRPr="00DA6A59" w:rsidRDefault="006761DC" w:rsidP="00702AEC">
                  <w:pPr>
                    <w:pStyle w:val="ListParagraph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4"/>
                      <w:szCs w:val="24"/>
                    </w:rPr>
                  </w:pPr>
                  <w:r w:rsidRPr="00DA6A59">
                    <w:rPr>
                      <w:sz w:val="24"/>
                      <w:szCs w:val="24"/>
                    </w:rPr>
                    <w:t>250 Rodale Dr. Toutle, WA 98649</w:t>
                  </w:r>
                </w:p>
              </w:tc>
            </w:tr>
            <w:tr w:rsidR="006761DC" w14:paraId="2E7ABC1B" w14:textId="77777777" w:rsidTr="00702AEC">
              <w:trPr>
                <w:trHeight w:val="2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85" w:type="dxa"/>
                </w:tcPr>
                <w:p w14:paraId="20C7A38B" w14:textId="77777777" w:rsidR="006761DC" w:rsidRPr="00DA6A59" w:rsidRDefault="006761DC" w:rsidP="00702AEC">
                  <w:pPr>
                    <w:rPr>
                      <w:rFonts w:cs="Calibri Light"/>
                      <w:color w:val="000000"/>
                      <w:sz w:val="24"/>
                      <w:szCs w:val="24"/>
                    </w:rPr>
                  </w:pPr>
                  <w:r w:rsidRPr="00DA6A59">
                    <w:rPr>
                      <w:rFonts w:cs="Calibri Light"/>
                      <w:color w:val="000000"/>
                      <w:sz w:val="24"/>
                      <w:szCs w:val="24"/>
                    </w:rPr>
                    <w:t xml:space="preserve">September </w:t>
                  </w:r>
                  <w:r>
                    <w:rPr>
                      <w:rFonts w:cs="Calibri Light"/>
                      <w:color w:val="000000"/>
                      <w:sz w:val="24"/>
                      <w:szCs w:val="24"/>
                    </w:rPr>
                    <w:t>19</w:t>
                  </w:r>
                  <w:r w:rsidRPr="00DA6A59">
                    <w:rPr>
                      <w:rFonts w:cs="Calibri Light"/>
                      <w:color w:val="000000"/>
                      <w:sz w:val="24"/>
                      <w:szCs w:val="24"/>
                    </w:rPr>
                    <w:t xml:space="preserve">th &amp; </w:t>
                  </w:r>
                  <w:r>
                    <w:rPr>
                      <w:rFonts w:cs="Calibri Light"/>
                      <w:color w:val="000000"/>
                      <w:sz w:val="24"/>
                      <w:szCs w:val="24"/>
                    </w:rPr>
                    <w:t>20th</w:t>
                  </w:r>
                </w:p>
              </w:tc>
              <w:tc>
                <w:tcPr>
                  <w:tcW w:w="1080" w:type="dxa"/>
                </w:tcPr>
                <w:p w14:paraId="25D9D5C1" w14:textId="77777777" w:rsidR="006761DC" w:rsidRPr="00DA6A59" w:rsidRDefault="006761DC" w:rsidP="00702AEC">
                  <w:pPr>
                    <w:pStyle w:val="ListParagraph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  <w:szCs w:val="24"/>
                    </w:rPr>
                  </w:pPr>
                  <w:r w:rsidRPr="00DA6A59">
                    <w:rPr>
                      <w:sz w:val="24"/>
                      <w:szCs w:val="24"/>
                    </w:rPr>
                    <w:t>11 &amp; 12</w:t>
                  </w:r>
                </w:p>
              </w:tc>
              <w:tc>
                <w:tcPr>
                  <w:tcW w:w="2700" w:type="dxa"/>
                </w:tcPr>
                <w:p w14:paraId="30EA00D1" w14:textId="77777777" w:rsidR="006761DC" w:rsidRPr="00DA6A59" w:rsidRDefault="006761DC" w:rsidP="00702AEC">
                  <w:pPr>
                    <w:pStyle w:val="ListParagraph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  <w:szCs w:val="24"/>
                    </w:rPr>
                  </w:pPr>
                  <w:r w:rsidRPr="00DA6A59">
                    <w:rPr>
                      <w:sz w:val="24"/>
                      <w:szCs w:val="24"/>
                    </w:rPr>
                    <w:t xml:space="preserve">Burnt Ridge MX  </w:t>
                  </w:r>
                </w:p>
              </w:tc>
              <w:tc>
                <w:tcPr>
                  <w:tcW w:w="4955" w:type="dxa"/>
                </w:tcPr>
                <w:p w14:paraId="1C2E1224" w14:textId="77777777" w:rsidR="006761DC" w:rsidRPr="00DA6A59" w:rsidRDefault="006761DC" w:rsidP="00702AEC">
                  <w:pPr>
                    <w:pStyle w:val="ListParagraph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  <w:szCs w:val="24"/>
                    </w:rPr>
                  </w:pPr>
                  <w:r w:rsidRPr="00DA6A59">
                    <w:rPr>
                      <w:sz w:val="24"/>
                      <w:szCs w:val="24"/>
                    </w:rPr>
                    <w:t>468 Johnson Rd, Onalaska, WA 98570</w:t>
                  </w:r>
                </w:p>
              </w:tc>
            </w:tr>
            <w:tr w:rsidR="006761DC" w14:paraId="6EFFD98F" w14:textId="77777777" w:rsidTr="00702AE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85" w:type="dxa"/>
                </w:tcPr>
                <w:p w14:paraId="358F2729" w14:textId="77777777" w:rsidR="006761DC" w:rsidRPr="00DA6A59" w:rsidRDefault="006761DC" w:rsidP="00702AEC">
                  <w:pPr>
                    <w:rPr>
                      <w:rFonts w:cs="Calibri Light"/>
                      <w:color w:val="000000"/>
                      <w:sz w:val="24"/>
                      <w:szCs w:val="24"/>
                    </w:rPr>
                  </w:pPr>
                  <w:r w:rsidRPr="00DA6A59">
                    <w:rPr>
                      <w:rFonts w:cs="Calibri Light"/>
                      <w:color w:val="000000"/>
                      <w:sz w:val="24"/>
                      <w:szCs w:val="24"/>
                    </w:rPr>
                    <w:t>October 1</w:t>
                  </w:r>
                  <w:r>
                    <w:rPr>
                      <w:rFonts w:cs="Calibri Light"/>
                      <w:color w:val="000000"/>
                      <w:sz w:val="24"/>
                      <w:szCs w:val="24"/>
                    </w:rPr>
                    <w:t>0</w:t>
                  </w:r>
                  <w:r w:rsidRPr="00DA6A59">
                    <w:rPr>
                      <w:rFonts w:cs="Calibri Light"/>
                      <w:color w:val="000000"/>
                      <w:sz w:val="24"/>
                      <w:szCs w:val="24"/>
                    </w:rPr>
                    <w:t>th &amp; 1</w:t>
                  </w:r>
                  <w:r>
                    <w:rPr>
                      <w:rFonts w:cs="Calibri Light"/>
                      <w:color w:val="000000"/>
                      <w:sz w:val="24"/>
                      <w:szCs w:val="24"/>
                    </w:rPr>
                    <w:t>1</w:t>
                  </w:r>
                  <w:r w:rsidRPr="00DA6A59">
                    <w:rPr>
                      <w:rFonts w:cs="Calibri Light"/>
                      <w:color w:val="000000"/>
                      <w:sz w:val="24"/>
                      <w:szCs w:val="24"/>
                    </w:rPr>
                    <w:t>th</w:t>
                  </w:r>
                </w:p>
              </w:tc>
              <w:tc>
                <w:tcPr>
                  <w:tcW w:w="1080" w:type="dxa"/>
                </w:tcPr>
                <w:p w14:paraId="4FDE1115" w14:textId="77777777" w:rsidR="006761DC" w:rsidRPr="00DA6A59" w:rsidRDefault="006761DC" w:rsidP="00702AEC">
                  <w:pPr>
                    <w:pStyle w:val="ListParagraph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4"/>
                      <w:szCs w:val="24"/>
                    </w:rPr>
                  </w:pPr>
                  <w:r w:rsidRPr="00DA6A59">
                    <w:rPr>
                      <w:sz w:val="24"/>
                      <w:szCs w:val="24"/>
                    </w:rPr>
                    <w:t>13 &amp; 14</w:t>
                  </w:r>
                </w:p>
              </w:tc>
              <w:tc>
                <w:tcPr>
                  <w:tcW w:w="2700" w:type="dxa"/>
                </w:tcPr>
                <w:p w14:paraId="15422D85" w14:textId="77777777" w:rsidR="006761DC" w:rsidRPr="00DA6A59" w:rsidRDefault="006761DC" w:rsidP="00702AEC">
                  <w:pPr>
                    <w:pStyle w:val="ListParagraph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Albany MX</w:t>
                  </w:r>
                </w:p>
              </w:tc>
              <w:tc>
                <w:tcPr>
                  <w:tcW w:w="4955" w:type="dxa"/>
                </w:tcPr>
                <w:p w14:paraId="26D90775" w14:textId="77777777" w:rsidR="006761DC" w:rsidRPr="00DA6A59" w:rsidRDefault="006761DC" w:rsidP="00702AEC">
                  <w:pPr>
                    <w:pStyle w:val="ListParagraph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33648 Berry Dr. NE, Albany, OR 97322</w:t>
                  </w:r>
                </w:p>
              </w:tc>
            </w:tr>
          </w:tbl>
          <w:p w14:paraId="0B2B97BD" w14:textId="2B37AE91" w:rsidR="00413D99" w:rsidRPr="00413D99" w:rsidRDefault="00413D99" w:rsidP="00702AEC">
            <w:pPr>
              <w:pStyle w:val="ListParagraph"/>
            </w:pPr>
          </w:p>
          <w:p w14:paraId="3822314D" w14:textId="1E9D5AD5" w:rsidR="00F932EA" w:rsidRPr="00413D99" w:rsidRDefault="0083423F" w:rsidP="00702AEC">
            <w:pPr>
              <w:pStyle w:val="ListParagraph"/>
            </w:pPr>
            <w:r>
              <w:t xml:space="preserve">                     </w:t>
            </w:r>
            <w:r w:rsidR="00004A8B">
              <w:t xml:space="preserve">              </w:t>
            </w:r>
            <w:r>
              <w:t xml:space="preserve">   </w:t>
            </w:r>
          </w:p>
        </w:tc>
        <w:tc>
          <w:tcPr>
            <w:tcW w:w="80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14:paraId="12CA3443" w14:textId="3390D682" w:rsidR="00F75238" w:rsidRPr="00413D99" w:rsidRDefault="00F75238" w:rsidP="00702AEC">
            <w:pPr>
              <w:pStyle w:val="ListParagraph"/>
            </w:pPr>
          </w:p>
        </w:tc>
        <w:tc>
          <w:tcPr>
            <w:tcW w:w="80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14:paraId="7243A748" w14:textId="5E59BC12" w:rsidR="00F75238" w:rsidRPr="00413D99" w:rsidRDefault="00F75238" w:rsidP="00702AEC">
            <w:pPr>
              <w:pStyle w:val="ListParagraph"/>
            </w:pPr>
          </w:p>
        </w:tc>
        <w:tc>
          <w:tcPr>
            <w:tcW w:w="50" w:type="dxa"/>
            <w:tcBorders>
              <w:top w:val="nil"/>
              <w:left w:val="single" w:sz="24" w:space="0" w:color="FFFFFF"/>
              <w:bottom w:val="single" w:sz="24" w:space="0" w:color="FFFFFF"/>
              <w:right w:val="nil"/>
            </w:tcBorders>
          </w:tcPr>
          <w:p w14:paraId="28757729" w14:textId="487F7FE1" w:rsidR="00F75238" w:rsidRPr="00413D99" w:rsidRDefault="00F75238" w:rsidP="00702AEC">
            <w:pPr>
              <w:pStyle w:val="ListParagraph"/>
            </w:pPr>
          </w:p>
        </w:tc>
      </w:tr>
      <w:tr w:rsidR="00F75238" w:rsidRPr="00413D99" w14:paraId="29CA84D8" w14:textId="77777777" w:rsidTr="00702AEC">
        <w:trPr>
          <w:gridAfter w:val="3"/>
          <w:wAfter w:w="210" w:type="dxa"/>
          <w:trHeight w:val="450"/>
        </w:trPr>
        <w:tc>
          <w:tcPr>
            <w:tcW w:w="11423" w:type="dxa"/>
            <w:vMerge/>
            <w:tcBorders>
              <w:top w:val="nil"/>
              <w:left w:val="nil"/>
              <w:bottom w:val="nil"/>
              <w:right w:val="single" w:sz="24" w:space="0" w:color="FFFFFF"/>
            </w:tcBorders>
            <w:vAlign w:val="center"/>
            <w:hideMark/>
          </w:tcPr>
          <w:p w14:paraId="03F36B5C" w14:textId="77777777" w:rsidR="00F75238" w:rsidRPr="00413D99" w:rsidRDefault="00F75238" w:rsidP="00702AEC">
            <w:pPr>
              <w:pStyle w:val="ListParagraph"/>
            </w:pPr>
          </w:p>
        </w:tc>
      </w:tr>
      <w:tr w:rsidR="00F75238" w:rsidRPr="00413D99" w14:paraId="56C8B623" w14:textId="77777777" w:rsidTr="00702AEC">
        <w:trPr>
          <w:gridAfter w:val="3"/>
          <w:wAfter w:w="210" w:type="dxa"/>
          <w:trHeight w:val="450"/>
        </w:trPr>
        <w:tc>
          <w:tcPr>
            <w:tcW w:w="11423" w:type="dxa"/>
            <w:vMerge/>
            <w:tcBorders>
              <w:top w:val="nil"/>
              <w:left w:val="nil"/>
              <w:bottom w:val="nil"/>
              <w:right w:val="single" w:sz="24" w:space="0" w:color="FFFFFF"/>
            </w:tcBorders>
            <w:vAlign w:val="center"/>
            <w:hideMark/>
          </w:tcPr>
          <w:p w14:paraId="59572843" w14:textId="77777777" w:rsidR="00F75238" w:rsidRPr="00413D99" w:rsidRDefault="00F75238" w:rsidP="00702AEC">
            <w:pPr>
              <w:pStyle w:val="ListParagraph"/>
            </w:pPr>
          </w:p>
        </w:tc>
      </w:tr>
      <w:tr w:rsidR="00F75238" w:rsidRPr="00413D99" w14:paraId="345A7DBC" w14:textId="77777777" w:rsidTr="00702AEC">
        <w:trPr>
          <w:gridAfter w:val="3"/>
          <w:wAfter w:w="210" w:type="dxa"/>
          <w:trHeight w:val="450"/>
        </w:trPr>
        <w:tc>
          <w:tcPr>
            <w:tcW w:w="11423" w:type="dxa"/>
            <w:vMerge/>
            <w:tcBorders>
              <w:top w:val="nil"/>
              <w:left w:val="nil"/>
              <w:bottom w:val="nil"/>
              <w:right w:val="single" w:sz="24" w:space="0" w:color="FFFFFF"/>
            </w:tcBorders>
            <w:vAlign w:val="center"/>
            <w:hideMark/>
          </w:tcPr>
          <w:p w14:paraId="6D004B15" w14:textId="77777777" w:rsidR="00F75238" w:rsidRPr="00413D99" w:rsidRDefault="00F75238" w:rsidP="00702AEC">
            <w:pPr>
              <w:pStyle w:val="ListParagraph"/>
            </w:pPr>
          </w:p>
        </w:tc>
      </w:tr>
      <w:tr w:rsidR="00F75238" w:rsidRPr="00413D99" w14:paraId="49782246" w14:textId="77777777" w:rsidTr="00702AEC">
        <w:trPr>
          <w:gridAfter w:val="3"/>
          <w:wAfter w:w="210" w:type="dxa"/>
          <w:trHeight w:val="450"/>
        </w:trPr>
        <w:tc>
          <w:tcPr>
            <w:tcW w:w="11423" w:type="dxa"/>
            <w:vMerge/>
            <w:tcBorders>
              <w:top w:val="nil"/>
              <w:left w:val="nil"/>
              <w:bottom w:val="nil"/>
              <w:right w:val="single" w:sz="24" w:space="0" w:color="FFFFFF"/>
            </w:tcBorders>
            <w:vAlign w:val="center"/>
            <w:hideMark/>
          </w:tcPr>
          <w:p w14:paraId="0E965AD5" w14:textId="77777777" w:rsidR="00F75238" w:rsidRPr="00413D99" w:rsidRDefault="00F75238" w:rsidP="00702AEC">
            <w:pPr>
              <w:pStyle w:val="ListParagraph"/>
            </w:pPr>
          </w:p>
        </w:tc>
      </w:tr>
      <w:tr w:rsidR="00F75238" w:rsidRPr="00413D99" w14:paraId="15A2EBEF" w14:textId="77777777" w:rsidTr="00702AEC">
        <w:trPr>
          <w:gridAfter w:val="3"/>
          <w:wAfter w:w="210" w:type="dxa"/>
          <w:trHeight w:val="450"/>
        </w:trPr>
        <w:tc>
          <w:tcPr>
            <w:tcW w:w="11423" w:type="dxa"/>
            <w:vMerge/>
            <w:tcBorders>
              <w:top w:val="nil"/>
              <w:left w:val="nil"/>
              <w:bottom w:val="nil"/>
              <w:right w:val="single" w:sz="24" w:space="0" w:color="FFFFFF"/>
            </w:tcBorders>
            <w:vAlign w:val="center"/>
            <w:hideMark/>
          </w:tcPr>
          <w:p w14:paraId="20C7B8C4" w14:textId="77777777" w:rsidR="00F75238" w:rsidRPr="00413D99" w:rsidRDefault="00F75238" w:rsidP="00702AEC">
            <w:pPr>
              <w:pStyle w:val="ListParagraph"/>
            </w:pPr>
          </w:p>
        </w:tc>
      </w:tr>
    </w:tbl>
    <w:p w14:paraId="64AF1701" w14:textId="4AD0CF2E" w:rsidR="004E46BC" w:rsidRPr="00F04410" w:rsidRDefault="004E46BC" w:rsidP="00F04410">
      <w:pPr>
        <w:pStyle w:val="NoSpacing"/>
      </w:pPr>
    </w:p>
    <w:sectPr w:rsidR="004E46BC" w:rsidRPr="00F04410" w:rsidSect="004E46BC">
      <w:pgSz w:w="12240" w:h="15840" w:code="1"/>
      <w:pgMar w:top="288" w:right="720" w:bottom="288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AD85D2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0pt;height:21pt;visibility:visible;mso-wrap-style:square" o:bullet="t">
        <v:imagedata r:id="rId1" o:title=""/>
      </v:shape>
    </w:pict>
  </w:numPicBullet>
  <w:abstractNum w:abstractNumId="0" w15:restartNumberingAfterBreak="0">
    <w:nsid w:val="4A613ECF"/>
    <w:multiLevelType w:val="hybridMultilevel"/>
    <w:tmpl w:val="A61AB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358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38"/>
    <w:rsid w:val="00002F47"/>
    <w:rsid w:val="00004A8B"/>
    <w:rsid w:val="000500E2"/>
    <w:rsid w:val="000B3F97"/>
    <w:rsid w:val="000B4B95"/>
    <w:rsid w:val="000B678A"/>
    <w:rsid w:val="000F05B4"/>
    <w:rsid w:val="000F08AF"/>
    <w:rsid w:val="000F48E6"/>
    <w:rsid w:val="00125049"/>
    <w:rsid w:val="00163D94"/>
    <w:rsid w:val="001872A8"/>
    <w:rsid w:val="001B315A"/>
    <w:rsid w:val="001B7640"/>
    <w:rsid w:val="001D5C89"/>
    <w:rsid w:val="001F4784"/>
    <w:rsid w:val="002135B6"/>
    <w:rsid w:val="0022661B"/>
    <w:rsid w:val="0028432A"/>
    <w:rsid w:val="002E1995"/>
    <w:rsid w:val="002E338D"/>
    <w:rsid w:val="002F0ABB"/>
    <w:rsid w:val="002F4866"/>
    <w:rsid w:val="0030460C"/>
    <w:rsid w:val="00306862"/>
    <w:rsid w:val="00307AC8"/>
    <w:rsid w:val="003376ED"/>
    <w:rsid w:val="00341181"/>
    <w:rsid w:val="003774C6"/>
    <w:rsid w:val="003C4A2A"/>
    <w:rsid w:val="003D35D9"/>
    <w:rsid w:val="003E46D2"/>
    <w:rsid w:val="003E547D"/>
    <w:rsid w:val="003E7095"/>
    <w:rsid w:val="004065F8"/>
    <w:rsid w:val="00413D99"/>
    <w:rsid w:val="00440699"/>
    <w:rsid w:val="004448A8"/>
    <w:rsid w:val="004642FD"/>
    <w:rsid w:val="004844B9"/>
    <w:rsid w:val="004A13DE"/>
    <w:rsid w:val="004B5CD2"/>
    <w:rsid w:val="004E46BC"/>
    <w:rsid w:val="0050366A"/>
    <w:rsid w:val="00525CD2"/>
    <w:rsid w:val="00551DAE"/>
    <w:rsid w:val="00554AB9"/>
    <w:rsid w:val="00573FF7"/>
    <w:rsid w:val="005A7D58"/>
    <w:rsid w:val="005B2993"/>
    <w:rsid w:val="005B457D"/>
    <w:rsid w:val="005C76CC"/>
    <w:rsid w:val="005D5BD9"/>
    <w:rsid w:val="006638C8"/>
    <w:rsid w:val="006761DC"/>
    <w:rsid w:val="006C63F6"/>
    <w:rsid w:val="006D4F7A"/>
    <w:rsid w:val="00702AEC"/>
    <w:rsid w:val="00706FC1"/>
    <w:rsid w:val="00712C22"/>
    <w:rsid w:val="007146CE"/>
    <w:rsid w:val="00751080"/>
    <w:rsid w:val="007857FF"/>
    <w:rsid w:val="007A3332"/>
    <w:rsid w:val="007B2939"/>
    <w:rsid w:val="007B505E"/>
    <w:rsid w:val="007D011F"/>
    <w:rsid w:val="0082544D"/>
    <w:rsid w:val="008269C3"/>
    <w:rsid w:val="0083423F"/>
    <w:rsid w:val="00850800"/>
    <w:rsid w:val="008513A7"/>
    <w:rsid w:val="00855103"/>
    <w:rsid w:val="008663E7"/>
    <w:rsid w:val="00873208"/>
    <w:rsid w:val="00890F24"/>
    <w:rsid w:val="008A4C23"/>
    <w:rsid w:val="008F6A07"/>
    <w:rsid w:val="009167C6"/>
    <w:rsid w:val="00925BB7"/>
    <w:rsid w:val="00950072"/>
    <w:rsid w:val="00960FDE"/>
    <w:rsid w:val="00977339"/>
    <w:rsid w:val="009A6D6A"/>
    <w:rsid w:val="009C4EF3"/>
    <w:rsid w:val="009C4F93"/>
    <w:rsid w:val="009E3996"/>
    <w:rsid w:val="00A45C57"/>
    <w:rsid w:val="00A46F0C"/>
    <w:rsid w:val="00A65BF9"/>
    <w:rsid w:val="00A82B6E"/>
    <w:rsid w:val="00AB2887"/>
    <w:rsid w:val="00AF125F"/>
    <w:rsid w:val="00B04446"/>
    <w:rsid w:val="00B04833"/>
    <w:rsid w:val="00B063C8"/>
    <w:rsid w:val="00B11321"/>
    <w:rsid w:val="00B40A59"/>
    <w:rsid w:val="00B50155"/>
    <w:rsid w:val="00B670DC"/>
    <w:rsid w:val="00B67A86"/>
    <w:rsid w:val="00B81B7B"/>
    <w:rsid w:val="00BB1D51"/>
    <w:rsid w:val="00BC09DC"/>
    <w:rsid w:val="00BD2BDA"/>
    <w:rsid w:val="00C25788"/>
    <w:rsid w:val="00C36EC8"/>
    <w:rsid w:val="00C454AF"/>
    <w:rsid w:val="00C5032F"/>
    <w:rsid w:val="00C617EB"/>
    <w:rsid w:val="00C862BA"/>
    <w:rsid w:val="00CA32BD"/>
    <w:rsid w:val="00CE6F7C"/>
    <w:rsid w:val="00D009D2"/>
    <w:rsid w:val="00D642C2"/>
    <w:rsid w:val="00D65E33"/>
    <w:rsid w:val="00D67FE5"/>
    <w:rsid w:val="00D768DE"/>
    <w:rsid w:val="00DA6A59"/>
    <w:rsid w:val="00DC156A"/>
    <w:rsid w:val="00DC4791"/>
    <w:rsid w:val="00DC5DD0"/>
    <w:rsid w:val="00DD0D4F"/>
    <w:rsid w:val="00DD5B67"/>
    <w:rsid w:val="00DE6D40"/>
    <w:rsid w:val="00E067E7"/>
    <w:rsid w:val="00E2780A"/>
    <w:rsid w:val="00E6746E"/>
    <w:rsid w:val="00EA4784"/>
    <w:rsid w:val="00EB6424"/>
    <w:rsid w:val="00F04410"/>
    <w:rsid w:val="00F16B23"/>
    <w:rsid w:val="00F23A62"/>
    <w:rsid w:val="00F74976"/>
    <w:rsid w:val="00F75238"/>
    <w:rsid w:val="00F92885"/>
    <w:rsid w:val="00F932EA"/>
    <w:rsid w:val="00FB5EEE"/>
    <w:rsid w:val="00FD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05012F3"/>
  <w15:chartTrackingRefBased/>
  <w15:docId w15:val="{C2C140E7-48A6-4EC2-AD1F-DE2F7B31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2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2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2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2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2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2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2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2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2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2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2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0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B2939"/>
    <w:pPr>
      <w:spacing w:after="0" w:line="240" w:lineRule="auto"/>
    </w:pPr>
  </w:style>
  <w:style w:type="table" w:styleId="GridTable4">
    <w:name w:val="Grid Table 4"/>
    <w:basedOn w:val="TableNormal"/>
    <w:uiPriority w:val="49"/>
    <w:rsid w:val="005C76C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814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80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2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24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8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47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5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232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92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33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7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11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87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25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4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89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8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078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3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4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0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1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9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6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3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17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39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65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7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81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1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06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8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37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91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14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30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1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8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1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42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1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81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24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15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70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5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80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46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49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8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29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5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50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4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4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0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99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58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91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9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6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5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0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9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9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0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6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3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907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0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57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515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97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9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1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3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1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1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28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0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8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65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57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93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0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1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6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27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97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4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78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8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7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5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95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9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82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58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77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9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09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1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82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62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36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46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1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34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2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3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2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63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3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02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88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4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5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34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9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25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36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9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79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7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74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8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55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0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4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4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07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3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6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8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0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9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6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6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6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6167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9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3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4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36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5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3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3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91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0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15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22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75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4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6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23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46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1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9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17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0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3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8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29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4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75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0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33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3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38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9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44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32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54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2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71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0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81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86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8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89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85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7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1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3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8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26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00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45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50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0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2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91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55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758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244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0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47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7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3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0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8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5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4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8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4097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0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2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25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617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7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248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8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45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8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25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42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6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10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02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66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2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87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6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18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15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29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0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08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1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63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53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48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2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20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03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7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484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76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4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8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09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92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82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77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23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51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20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56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05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83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7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4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2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3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3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54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5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26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30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14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9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3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9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83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60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0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56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6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1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9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4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6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174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DaVita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Decia Woods</dc:creator>
  <cp:keywords/>
  <dc:description/>
  <cp:lastModifiedBy>Decia Woods</cp:lastModifiedBy>
  <cp:revision>13</cp:revision>
  <cp:lastPrinted>2025-12-05T21:57:00Z</cp:lastPrinted>
  <dcterms:created xsi:type="dcterms:W3CDTF">2025-11-12T20:45:00Z</dcterms:created>
  <dcterms:modified xsi:type="dcterms:W3CDTF">2025-12-05T22:06:00Z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19603472-ee0e-43d9-a8b7-26623d0d941e</vt:lpwstr>
  </property>
  <property fmtid="{D5CDD505-2E9C-101B-9397-08002B2CF9AE}" pid="3" name="MSIP_Label_82eccffe-a5a0-4735-a3a0-dfafb6c0b7e7_Enabled">
    <vt:lpwstr>true</vt:lpwstr>
  </property>
  <property fmtid="{D5CDD505-2E9C-101B-9397-08002B2CF9AE}" pid="4" name="MSIP_Label_82eccffe-a5a0-4735-a3a0-dfafb6c0b7e7_SetDate">
    <vt:lpwstr>2024-08-05T23:11:47Z</vt:lpwstr>
  </property>
  <property fmtid="{D5CDD505-2E9C-101B-9397-08002B2CF9AE}" pid="5" name="MSIP_Label_82eccffe-a5a0-4735-a3a0-dfafb6c0b7e7_Method">
    <vt:lpwstr>Standard</vt:lpwstr>
  </property>
  <property fmtid="{D5CDD505-2E9C-101B-9397-08002B2CF9AE}" pid="6" name="MSIP_Label_82eccffe-a5a0-4735-a3a0-dfafb6c0b7e7_Name">
    <vt:lpwstr>DaVita Confidential</vt:lpwstr>
  </property>
  <property fmtid="{D5CDD505-2E9C-101B-9397-08002B2CF9AE}" pid="7" name="MSIP_Label_82eccffe-a5a0-4735-a3a0-dfafb6c0b7e7_SiteId">
    <vt:lpwstr>d0746369-7df7-4138-87d2-a9b75386157f</vt:lpwstr>
  </property>
  <property fmtid="{D5CDD505-2E9C-101B-9397-08002B2CF9AE}" pid="8" name="MSIP_Label_82eccffe-a5a0-4735-a3a0-dfafb6c0b7e7_ActionId">
    <vt:lpwstr>794708a3-7f4f-4b96-bbbf-2f04162b7ad0</vt:lpwstr>
  </property>
  <property fmtid="{D5CDD505-2E9C-101B-9397-08002B2CF9AE}" pid="9" name="MSIP_Label_82eccffe-a5a0-4735-a3a0-dfafb6c0b7e7_ContentBits">
    <vt:lpwstr>0</vt:lpwstr>
  </property>
</Properties>
</file>