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6B" w:rsidRDefault="0039566B" w:rsidP="0039566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84856"/>
          <w:sz w:val="21"/>
          <w:szCs w:val="21"/>
        </w:rPr>
      </w:pPr>
    </w:p>
    <w:p w:rsidR="0039566B" w:rsidRDefault="00910536" w:rsidP="0039566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84856"/>
          <w:sz w:val="21"/>
          <w:szCs w:val="21"/>
        </w:rPr>
      </w:pPr>
      <w:r>
        <w:rPr>
          <w:rFonts w:ascii="Trebuchet MS" w:eastAsia="Times New Roman" w:hAnsi="Trebuchet MS" w:cs="Times New Roman"/>
          <w:color w:val="384856"/>
          <w:sz w:val="21"/>
          <w:szCs w:val="21"/>
        </w:rPr>
        <w:t>Summer 2019 Newsletter</w:t>
      </w:r>
    </w:p>
    <w:p w:rsidR="0010589A" w:rsidRDefault="0039566B" w:rsidP="0039566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84856"/>
          <w:sz w:val="21"/>
          <w:szCs w:val="21"/>
        </w:rPr>
      </w:pPr>
      <w:r>
        <w:rPr>
          <w:rFonts w:ascii="Trebuchet MS" w:eastAsia="Times New Roman" w:hAnsi="Trebuchet MS" w:cs="Times New Roman"/>
          <w:noProof/>
          <w:color w:val="384856"/>
          <w:sz w:val="21"/>
          <w:szCs w:val="21"/>
        </w:rPr>
        <w:drawing>
          <wp:inline distT="0" distB="0" distL="0" distR="0">
            <wp:extent cx="2068195" cy="879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F_Logo_Hori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609" cy="88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66B" w:rsidRPr="0010589A" w:rsidRDefault="007D01D5" w:rsidP="0039566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84856"/>
          <w:sz w:val="24"/>
          <w:szCs w:val="24"/>
        </w:rPr>
      </w:pPr>
      <w:r>
        <w:rPr>
          <w:rFonts w:ascii="Trebuchet MS" w:eastAsia="Times New Roman" w:hAnsi="Trebuchet MS" w:cs="Times New Roman"/>
          <w:color w:val="384856"/>
          <w:sz w:val="21"/>
          <w:szCs w:val="21"/>
        </w:rPr>
        <w:br/>
      </w:r>
    </w:p>
    <w:p w:rsidR="004E7A36" w:rsidRPr="0010589A" w:rsidRDefault="004E7A36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0589A">
        <w:rPr>
          <w:rFonts w:ascii="Times New Roman" w:eastAsia="Times New Roman" w:hAnsi="Times New Roman" w:cs="Times New Roman"/>
          <w:b/>
        </w:rPr>
        <w:t xml:space="preserve">The </w:t>
      </w:r>
      <w:r w:rsidR="0039566B" w:rsidRPr="0010589A">
        <w:rPr>
          <w:rFonts w:ascii="Times New Roman" w:eastAsia="Times New Roman" w:hAnsi="Times New Roman" w:cs="Times New Roman"/>
          <w:b/>
        </w:rPr>
        <w:t xml:space="preserve">Virginia Autism Foundation team </w:t>
      </w:r>
      <w:r w:rsidRPr="0010589A">
        <w:rPr>
          <w:rFonts w:ascii="Times New Roman" w:eastAsia="Times New Roman" w:hAnsi="Times New Roman" w:cs="Times New Roman"/>
          <w:b/>
        </w:rPr>
        <w:t>is</w:t>
      </w:r>
      <w:r w:rsidR="0010589A">
        <w:rPr>
          <w:rFonts w:ascii="Times New Roman" w:eastAsia="Times New Roman" w:hAnsi="Times New Roman" w:cs="Times New Roman"/>
          <w:b/>
        </w:rPr>
        <w:t xml:space="preserve"> glad to share our </w:t>
      </w:r>
      <w:r w:rsidR="0039566B" w:rsidRPr="0010589A">
        <w:rPr>
          <w:rFonts w:ascii="Times New Roman" w:eastAsia="Times New Roman" w:hAnsi="Times New Roman" w:cs="Times New Roman"/>
          <w:b/>
        </w:rPr>
        <w:t>plan</w:t>
      </w:r>
      <w:r w:rsidR="0010589A">
        <w:rPr>
          <w:rFonts w:ascii="Times New Roman" w:eastAsia="Times New Roman" w:hAnsi="Times New Roman" w:cs="Times New Roman"/>
          <w:b/>
        </w:rPr>
        <w:t xml:space="preserve">s for </w:t>
      </w:r>
      <w:r w:rsidRPr="0010589A">
        <w:rPr>
          <w:rFonts w:ascii="Times New Roman" w:eastAsia="Times New Roman" w:hAnsi="Times New Roman" w:cs="Times New Roman"/>
          <w:b/>
        </w:rPr>
        <w:t>the coming year</w:t>
      </w:r>
      <w:r w:rsidR="0039566B" w:rsidRPr="0010589A">
        <w:rPr>
          <w:rFonts w:ascii="Times New Roman" w:eastAsia="Times New Roman" w:hAnsi="Times New Roman" w:cs="Times New Roman"/>
          <w:b/>
        </w:rPr>
        <w:t>.</w:t>
      </w:r>
    </w:p>
    <w:p w:rsidR="004E7A36" w:rsidRPr="00E00F77" w:rsidRDefault="004E7A36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E57929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0F77">
        <w:rPr>
          <w:rFonts w:ascii="Times New Roman" w:eastAsia="Times New Roman" w:hAnsi="Times New Roman" w:cs="Times New Roman"/>
          <w:sz w:val="21"/>
          <w:szCs w:val="21"/>
        </w:rPr>
        <w:t>We are proud to announce that</w:t>
      </w:r>
      <w:r w:rsidR="004E7A36" w:rsidRPr="00E00F77">
        <w:rPr>
          <w:rFonts w:ascii="Times New Roman" w:eastAsia="Times New Roman" w:hAnsi="Times New Roman" w:cs="Times New Roman"/>
          <w:sz w:val="21"/>
          <w:szCs w:val="21"/>
        </w:rPr>
        <w:t xml:space="preserve"> after a 12 year effort our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 Autism Insurance Reform legislation has</w:t>
      </w:r>
      <w:r w:rsidR="004E7A36" w:rsidRPr="00E00F77">
        <w:rPr>
          <w:rFonts w:ascii="Times New Roman" w:eastAsia="Times New Roman" w:hAnsi="Times New Roman" w:cs="Times New Roman"/>
          <w:sz w:val="21"/>
          <w:szCs w:val="21"/>
        </w:rPr>
        <w:t xml:space="preserve"> become law</w:t>
      </w:r>
      <w:r w:rsidR="00E57929" w:rsidRPr="00E00F77">
        <w:rPr>
          <w:rFonts w:ascii="Times New Roman" w:eastAsia="Times New Roman" w:hAnsi="Times New Roman" w:cs="Times New Roman"/>
          <w:sz w:val="21"/>
          <w:szCs w:val="21"/>
        </w:rPr>
        <w:t> in Virginia</w:t>
      </w:r>
      <w:r w:rsidR="004E7A36" w:rsidRPr="00E00F77">
        <w:rPr>
          <w:rFonts w:ascii="Times New Roman" w:eastAsia="Times New Roman" w:hAnsi="Times New Roman" w:cs="Times New Roman"/>
          <w:sz w:val="21"/>
          <w:szCs w:val="21"/>
        </w:rPr>
        <w:t>!</w:t>
      </w:r>
    </w:p>
    <w:p w:rsidR="0039566B" w:rsidRPr="00E00F77" w:rsidRDefault="004E7A36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0F77">
        <w:rPr>
          <w:rFonts w:ascii="Times New Roman" w:eastAsia="Times New Roman" w:hAnsi="Times New Roman" w:cs="Times New Roman"/>
          <w:sz w:val="21"/>
          <w:szCs w:val="21"/>
        </w:rPr>
        <w:t>Over 25,000 families</w:t>
      </w:r>
      <w:r w:rsidR="00E57929" w:rsidRPr="00E00F77">
        <w:rPr>
          <w:rFonts w:ascii="Times New Roman" w:eastAsia="Times New Roman" w:hAnsi="Times New Roman" w:cs="Times New Roman"/>
          <w:sz w:val="21"/>
          <w:szCs w:val="21"/>
        </w:rPr>
        <w:t xml:space="preserve"> will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 now benefit from this legislation that becomes effective January 1</w:t>
      </w:r>
      <w:r w:rsidRPr="00E00F77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st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 2020</w:t>
      </w:r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 xml:space="preserve">. We 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>hosted</w:t>
      </w:r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 xml:space="preserve"> a formal bill signing ceremony with Governor Northam 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in June </w:t>
      </w:r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>and we wish to thank a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ll our </w:t>
      </w:r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>Senators and Delegates who assisted us in championing this much needed legislative change.</w:t>
      </w:r>
    </w:p>
    <w:p w:rsidR="0039566B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39566B" w:rsidRPr="00E00F77" w:rsidRDefault="004E7A36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We </w:t>
      </w:r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>sponsor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>ed</w:t>
      </w:r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 xml:space="preserve"> the first Tidewater Autism Safety Fair on Saturday, April 6</w:t>
      </w:r>
      <w:r w:rsidR="0039566B" w:rsidRPr="00E00F77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th</w:t>
      </w:r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 xml:space="preserve"> 2019, in conjunction with Autism Speaks and the Floyd E. </w:t>
      </w:r>
      <w:proofErr w:type="spellStart"/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>Kellam</w:t>
      </w:r>
      <w:proofErr w:type="spellEnd"/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 xml:space="preserve"> Jr. Family Fund. First Responders f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rom across Tidewater came together to </w:t>
      </w:r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>introduce safety programs for our families.</w:t>
      </w:r>
    </w:p>
    <w:p w:rsidR="004E7A36" w:rsidRPr="00E00F77" w:rsidRDefault="004E7A36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39566B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0F77">
        <w:rPr>
          <w:rFonts w:ascii="Times New Roman" w:eastAsia="Times New Roman" w:hAnsi="Times New Roman" w:cs="Times New Roman"/>
          <w:sz w:val="21"/>
          <w:szCs w:val="21"/>
        </w:rPr>
        <w:t>We are sponsoring and participating in the 3</w:t>
      </w:r>
      <w:r w:rsidRPr="00E00F77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rd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 Annual </w:t>
      </w:r>
      <w:proofErr w:type="spellStart"/>
      <w:r w:rsidRPr="00E00F77">
        <w:rPr>
          <w:rFonts w:ascii="Times New Roman" w:eastAsia="Times New Roman" w:hAnsi="Times New Roman" w:cs="Times New Roman"/>
          <w:sz w:val="21"/>
          <w:szCs w:val="21"/>
        </w:rPr>
        <w:t>Els</w:t>
      </w:r>
      <w:proofErr w:type="spellEnd"/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 for Autism Golf event at the Princess Anne Country Club in July. The </w:t>
      </w:r>
      <w:proofErr w:type="spellStart"/>
      <w:r w:rsidRPr="00E00F77">
        <w:rPr>
          <w:rFonts w:ascii="Times New Roman" w:eastAsia="Times New Roman" w:hAnsi="Times New Roman" w:cs="Times New Roman"/>
          <w:sz w:val="21"/>
          <w:szCs w:val="21"/>
        </w:rPr>
        <w:t>Els</w:t>
      </w:r>
      <w:proofErr w:type="spellEnd"/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 for Autism Foundation offers innovative, evidenced-based programs for families and individuals across the life-span.</w:t>
      </w:r>
    </w:p>
    <w:p w:rsidR="0039566B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39566B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0F77">
        <w:rPr>
          <w:rFonts w:ascii="Times New Roman" w:eastAsia="Times New Roman" w:hAnsi="Times New Roman" w:cs="Times New Roman"/>
          <w:sz w:val="21"/>
          <w:szCs w:val="21"/>
        </w:rPr>
        <w:t>We are participating with Ashworth Racing at this s</w:t>
      </w:r>
      <w:r w:rsidR="00E00F77" w:rsidRPr="00E00F77">
        <w:rPr>
          <w:rFonts w:ascii="Times New Roman" w:eastAsia="Times New Roman" w:hAnsi="Times New Roman" w:cs="Times New Roman"/>
          <w:sz w:val="21"/>
          <w:szCs w:val="21"/>
        </w:rPr>
        <w:t xml:space="preserve">eason’s Virginia Raceway, 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>race driver Matt Ashworth has dedicated his season to s</w:t>
      </w:r>
      <w:r w:rsidR="004E7A36" w:rsidRPr="00E00F77">
        <w:rPr>
          <w:rFonts w:ascii="Times New Roman" w:eastAsia="Times New Roman" w:hAnsi="Times New Roman" w:cs="Times New Roman"/>
          <w:sz w:val="21"/>
          <w:szCs w:val="21"/>
        </w:rPr>
        <w:t>upport our families with Autism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>. The Virginia Autism Foundation logo will be displayed on t</w:t>
      </w:r>
      <w:r w:rsidR="00E00F77" w:rsidRPr="00E00F77">
        <w:rPr>
          <w:rFonts w:ascii="Times New Roman" w:eastAsia="Times New Roman" w:hAnsi="Times New Roman" w:cs="Times New Roman"/>
          <w:sz w:val="21"/>
          <w:szCs w:val="21"/>
        </w:rPr>
        <w:t>he car and at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 the track.</w:t>
      </w:r>
    </w:p>
    <w:p w:rsidR="0039566B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39566B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0F77">
        <w:rPr>
          <w:rFonts w:ascii="Times New Roman" w:eastAsia="Times New Roman" w:hAnsi="Times New Roman" w:cs="Times New Roman"/>
          <w:sz w:val="21"/>
          <w:szCs w:val="21"/>
        </w:rPr>
        <w:t>We have worked with businesses and the City of Virginia Beach in support of World Autism Awareness Day April 2</w:t>
      </w:r>
      <w:r w:rsidRPr="00E00F77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nd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 2019. Many of our City landmarks and businesses participated in “Light It u</w:t>
      </w:r>
      <w:r w:rsidR="00E00F77" w:rsidRPr="00E00F77">
        <w:rPr>
          <w:rFonts w:ascii="Times New Roman" w:eastAsia="Times New Roman" w:hAnsi="Times New Roman" w:cs="Times New Roman"/>
          <w:sz w:val="21"/>
          <w:szCs w:val="21"/>
        </w:rPr>
        <w:t>p Blue” and Mayor Bobby Dyer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 issued a proclamation in support of our families with Autism.</w:t>
      </w:r>
    </w:p>
    <w:p w:rsidR="0039566B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39566B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0F77">
        <w:rPr>
          <w:rFonts w:ascii="Times New Roman" w:eastAsia="Times New Roman" w:hAnsi="Times New Roman" w:cs="Times New Roman"/>
          <w:sz w:val="21"/>
          <w:szCs w:val="21"/>
        </w:rPr>
        <w:t>We participated in the Autism Speaks Sun Trust financial planning workshop in January at the Virginia Beach Westin.</w:t>
      </w:r>
    </w:p>
    <w:p w:rsidR="0039566B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707719" w:rsidRPr="00E00F77" w:rsidRDefault="00E00F77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0F77">
        <w:rPr>
          <w:rFonts w:ascii="Times New Roman" w:eastAsia="Times New Roman" w:hAnsi="Times New Roman" w:cs="Times New Roman"/>
          <w:sz w:val="21"/>
          <w:szCs w:val="21"/>
        </w:rPr>
        <w:t>Planning is underway</w:t>
      </w:r>
      <w:r w:rsidR="00707719" w:rsidRPr="00E00F77">
        <w:rPr>
          <w:rFonts w:ascii="Times New Roman" w:eastAsia="Times New Roman" w:hAnsi="Times New Roman" w:cs="Times New Roman"/>
          <w:sz w:val="21"/>
          <w:szCs w:val="21"/>
        </w:rPr>
        <w:t xml:space="preserve"> for our 2019 Autism Summit </w:t>
      </w:r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 xml:space="preserve">This will be our 11th year and we anticipate hosting over 1000 people! The summit will be held at YMCA’s Camp </w:t>
      </w:r>
      <w:proofErr w:type="spellStart"/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>Grom</w:t>
      </w:r>
      <w:proofErr w:type="spellEnd"/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E7A36" w:rsidRPr="00E00F77">
        <w:rPr>
          <w:rFonts w:ascii="Times New Roman" w:eastAsia="Times New Roman" w:hAnsi="Times New Roman" w:cs="Times New Roman"/>
          <w:sz w:val="21"/>
          <w:szCs w:val="21"/>
        </w:rPr>
        <w:t xml:space="preserve">Saturday October </w:t>
      </w:r>
      <w:r w:rsidR="00ED590A">
        <w:rPr>
          <w:rFonts w:ascii="Times New Roman" w:eastAsia="Times New Roman" w:hAnsi="Times New Roman" w:cs="Times New Roman"/>
          <w:sz w:val="21"/>
          <w:szCs w:val="21"/>
        </w:rPr>
        <w:t>19</w:t>
      </w:r>
      <w:r w:rsidR="004E7A36" w:rsidRPr="00E00F77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th</w:t>
      </w:r>
      <w:r w:rsidR="00910536">
        <w:rPr>
          <w:rFonts w:ascii="Times New Roman" w:eastAsia="Times New Roman" w:hAnsi="Times New Roman" w:cs="Times New Roman"/>
          <w:sz w:val="21"/>
          <w:szCs w:val="21"/>
        </w:rPr>
        <w:t xml:space="preserve"> O</w:t>
      </w:r>
      <w:r w:rsidR="00707719" w:rsidRPr="00E00F77">
        <w:rPr>
          <w:rFonts w:ascii="Times New Roman" w:eastAsia="Times New Roman" w:hAnsi="Times New Roman" w:cs="Times New Roman"/>
          <w:sz w:val="21"/>
          <w:szCs w:val="21"/>
        </w:rPr>
        <w:t xml:space="preserve">ur foundation </w:t>
      </w:r>
      <w:r w:rsidR="004E7A36" w:rsidRPr="00E00F77">
        <w:rPr>
          <w:rFonts w:ascii="Times New Roman" w:eastAsia="Times New Roman" w:hAnsi="Times New Roman" w:cs="Times New Roman"/>
          <w:sz w:val="21"/>
          <w:szCs w:val="21"/>
        </w:rPr>
        <w:t>provide</w:t>
      </w:r>
      <w:r w:rsidR="00707719" w:rsidRPr="00E00F77">
        <w:rPr>
          <w:rFonts w:ascii="Times New Roman" w:eastAsia="Times New Roman" w:hAnsi="Times New Roman" w:cs="Times New Roman"/>
          <w:sz w:val="21"/>
          <w:szCs w:val="21"/>
        </w:rPr>
        <w:t>s f</w:t>
      </w:r>
      <w:r w:rsidR="00346668">
        <w:rPr>
          <w:rFonts w:ascii="Times New Roman" w:eastAsia="Times New Roman" w:hAnsi="Times New Roman" w:cs="Times New Roman"/>
          <w:sz w:val="21"/>
          <w:szCs w:val="21"/>
        </w:rPr>
        <w:t>ree toys, food, admission &amp;</w:t>
      </w:r>
      <w:r w:rsidR="0039566B" w:rsidRPr="00E00F77">
        <w:rPr>
          <w:rFonts w:ascii="Times New Roman" w:eastAsia="Times New Roman" w:hAnsi="Times New Roman" w:cs="Times New Roman"/>
          <w:sz w:val="21"/>
          <w:szCs w:val="21"/>
        </w:rPr>
        <w:t xml:space="preserve"> door prizes </w:t>
      </w:r>
      <w:r w:rsidR="00346668">
        <w:rPr>
          <w:rFonts w:ascii="Times New Roman" w:eastAsia="Times New Roman" w:hAnsi="Times New Roman" w:cs="Times New Roman"/>
          <w:sz w:val="21"/>
          <w:szCs w:val="21"/>
        </w:rPr>
        <w:t>for all families</w:t>
      </w:r>
      <w:r w:rsidR="00707719" w:rsidRPr="00E00F77">
        <w:rPr>
          <w:rFonts w:ascii="Times New Roman" w:eastAsia="Times New Roman" w:hAnsi="Times New Roman" w:cs="Times New Roman"/>
          <w:sz w:val="21"/>
          <w:szCs w:val="21"/>
        </w:rPr>
        <w:t xml:space="preserve"> as well as grant</w:t>
      </w:r>
      <w:r w:rsidR="00740FD8">
        <w:rPr>
          <w:rFonts w:ascii="Times New Roman" w:eastAsia="Times New Roman" w:hAnsi="Times New Roman" w:cs="Times New Roman"/>
          <w:sz w:val="21"/>
          <w:szCs w:val="21"/>
        </w:rPr>
        <w:t>s for S</w:t>
      </w:r>
      <w:r w:rsidR="00707719" w:rsidRPr="00E00F77">
        <w:rPr>
          <w:rFonts w:ascii="Times New Roman" w:eastAsia="Times New Roman" w:hAnsi="Times New Roman" w:cs="Times New Roman"/>
          <w:sz w:val="21"/>
          <w:szCs w:val="21"/>
        </w:rPr>
        <w:t>wim lessons and Project Lifesaver Safety Bracelets. Our Summit is the largest gathering of Autism Service providers under o</w:t>
      </w:r>
      <w:r w:rsidR="00346668">
        <w:rPr>
          <w:rFonts w:ascii="Times New Roman" w:eastAsia="Times New Roman" w:hAnsi="Times New Roman" w:cs="Times New Roman"/>
          <w:sz w:val="21"/>
          <w:szCs w:val="21"/>
        </w:rPr>
        <w:t>ne roof in the Mid Atlantic. This</w:t>
      </w:r>
      <w:r w:rsidR="00707719" w:rsidRPr="00E00F7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46668">
        <w:rPr>
          <w:rFonts w:ascii="Times New Roman" w:eastAsia="Times New Roman" w:hAnsi="Times New Roman" w:cs="Times New Roman"/>
          <w:sz w:val="21"/>
          <w:szCs w:val="21"/>
        </w:rPr>
        <w:t xml:space="preserve">event is held at no cost to </w:t>
      </w:r>
      <w:r w:rsidR="00707719" w:rsidRPr="00E00F77">
        <w:rPr>
          <w:rFonts w:ascii="Times New Roman" w:eastAsia="Times New Roman" w:hAnsi="Times New Roman" w:cs="Times New Roman"/>
          <w:sz w:val="21"/>
          <w:szCs w:val="21"/>
        </w:rPr>
        <w:t>vendors and families.</w:t>
      </w:r>
    </w:p>
    <w:p w:rsidR="00707719" w:rsidRPr="00E00F77" w:rsidRDefault="00707719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39566B" w:rsidRPr="00E00F77" w:rsidRDefault="00707719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0F77">
        <w:rPr>
          <w:rFonts w:ascii="Times New Roman" w:eastAsia="Times New Roman" w:hAnsi="Times New Roman" w:cs="Times New Roman"/>
          <w:sz w:val="21"/>
          <w:szCs w:val="21"/>
        </w:rPr>
        <w:t>Please consider joining us at this year’s event!</w:t>
      </w:r>
    </w:p>
    <w:p w:rsidR="00707719" w:rsidRPr="00E00F77" w:rsidRDefault="00707719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39566B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00F77">
        <w:rPr>
          <w:rFonts w:ascii="Times New Roman" w:eastAsia="Times New Roman" w:hAnsi="Times New Roman" w:cs="Times New Roman"/>
          <w:sz w:val="21"/>
          <w:szCs w:val="21"/>
        </w:rPr>
        <w:t>The Virginia Autism Foundation tea</w:t>
      </w:r>
      <w:r w:rsidR="00E00F77" w:rsidRPr="00E00F77">
        <w:rPr>
          <w:rFonts w:ascii="Times New Roman" w:eastAsia="Times New Roman" w:hAnsi="Times New Roman" w:cs="Times New Roman"/>
          <w:sz w:val="21"/>
          <w:szCs w:val="21"/>
        </w:rPr>
        <w:t xml:space="preserve">m looks forward to assisting 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many of our Autism families this year. We are grateful for the support of so many </w:t>
      </w:r>
      <w:r w:rsidR="00E00F77" w:rsidRPr="00E00F77">
        <w:rPr>
          <w:rFonts w:ascii="Times New Roman" w:eastAsia="Times New Roman" w:hAnsi="Times New Roman" w:cs="Times New Roman"/>
          <w:sz w:val="21"/>
          <w:szCs w:val="21"/>
        </w:rPr>
        <w:t>in</w:t>
      </w:r>
      <w:r w:rsidR="00707719" w:rsidRPr="00E00F77">
        <w:rPr>
          <w:rFonts w:ascii="Times New Roman" w:eastAsia="Times New Roman" w:hAnsi="Times New Roman" w:cs="Times New Roman"/>
          <w:sz w:val="21"/>
          <w:szCs w:val="21"/>
        </w:rPr>
        <w:t xml:space="preserve"> our community who contribute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 xml:space="preserve"> and allow us to provide needed services. We are p</w:t>
      </w:r>
      <w:r w:rsidR="00E00F77" w:rsidRPr="00E00F77">
        <w:rPr>
          <w:rFonts w:ascii="Times New Roman" w:eastAsia="Times New Roman" w:hAnsi="Times New Roman" w:cs="Times New Roman"/>
          <w:sz w:val="21"/>
          <w:szCs w:val="21"/>
        </w:rPr>
        <w:t xml:space="preserve">roud to be a part of this </w:t>
      </w:r>
      <w:r w:rsidRPr="00E00F77">
        <w:rPr>
          <w:rFonts w:ascii="Times New Roman" w:eastAsia="Times New Roman" w:hAnsi="Times New Roman" w:cs="Times New Roman"/>
          <w:sz w:val="21"/>
          <w:szCs w:val="21"/>
        </w:rPr>
        <w:t>community and have you as a contributor and friend.</w:t>
      </w:r>
    </w:p>
    <w:p w:rsidR="009E606D" w:rsidRDefault="009E606D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39566B" w:rsidRPr="0010589A" w:rsidRDefault="009E606D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589A">
        <w:rPr>
          <w:rFonts w:ascii="Times New Roman" w:eastAsia="Times New Roman" w:hAnsi="Times New Roman" w:cs="Times New Roman"/>
          <w:sz w:val="28"/>
          <w:szCs w:val="28"/>
        </w:rPr>
        <w:t xml:space="preserve">Donate at </w:t>
      </w:r>
      <w:hyperlink r:id="rId7" w:history="1">
        <w:r w:rsidRPr="0010589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www.virginiaautismfoundation.com</w:t>
        </w:r>
      </w:hyperlink>
    </w:p>
    <w:p w:rsidR="00CF55DB" w:rsidRPr="00E00F77" w:rsidRDefault="00CF55D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CF55DB" w:rsidRPr="00E00F77" w:rsidRDefault="0039566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00F77">
        <w:rPr>
          <w:rFonts w:ascii="Times New Roman" w:eastAsia="Times New Roman" w:hAnsi="Times New Roman" w:cs="Times New Roman"/>
          <w:sz w:val="23"/>
          <w:szCs w:val="23"/>
        </w:rPr>
        <w:t xml:space="preserve">Mark </w:t>
      </w:r>
      <w:proofErr w:type="spellStart"/>
      <w:r w:rsidRPr="00E00F77">
        <w:rPr>
          <w:rFonts w:ascii="Times New Roman" w:eastAsia="Times New Roman" w:hAnsi="Times New Roman" w:cs="Times New Roman"/>
          <w:sz w:val="23"/>
          <w:szCs w:val="23"/>
        </w:rPr>
        <w:t>Llobell</w:t>
      </w:r>
      <w:proofErr w:type="spellEnd"/>
      <w:r w:rsidR="00CF55DB" w:rsidRPr="00E00F77">
        <w:rPr>
          <w:rFonts w:ascii="Times New Roman" w:eastAsia="Times New Roman" w:hAnsi="Times New Roman" w:cs="Times New Roman"/>
          <w:sz w:val="23"/>
          <w:szCs w:val="23"/>
        </w:rPr>
        <w:t xml:space="preserve"> -V</w:t>
      </w:r>
      <w:r w:rsidRPr="00E00F77">
        <w:rPr>
          <w:rFonts w:ascii="Times New Roman" w:eastAsia="Times New Roman" w:hAnsi="Times New Roman" w:cs="Times New Roman"/>
          <w:sz w:val="23"/>
          <w:szCs w:val="23"/>
        </w:rPr>
        <w:t>irginia Autism Foundation Founder</w:t>
      </w:r>
      <w:r w:rsidR="00CF55DB" w:rsidRPr="00E00F7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25AF">
        <w:rPr>
          <w:rFonts w:ascii="Times New Roman" w:eastAsia="Times New Roman" w:hAnsi="Times New Roman" w:cs="Times New Roman"/>
          <w:sz w:val="23"/>
          <w:szCs w:val="23"/>
        </w:rPr>
        <w:t>-</w:t>
      </w:r>
      <w:r w:rsidR="00CF55DB" w:rsidRPr="00E00F77">
        <w:rPr>
          <w:rFonts w:ascii="Times New Roman" w:eastAsia="Times New Roman" w:hAnsi="Times New Roman" w:cs="Times New Roman"/>
          <w:sz w:val="23"/>
          <w:szCs w:val="23"/>
        </w:rPr>
        <w:t xml:space="preserve"> Melanie Miller – Virginia Autism Foundation Vice President</w:t>
      </w:r>
    </w:p>
    <w:p w:rsidR="00CF55DB" w:rsidRPr="00E00F77" w:rsidRDefault="00CF55DB" w:rsidP="00E0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E00F77" w:rsidRDefault="00312338" w:rsidP="00563548">
      <w:pPr>
        <w:shd w:val="clear" w:color="auto" w:fill="FFFFFF"/>
        <w:spacing w:after="0" w:line="240" w:lineRule="auto"/>
        <w:rPr>
          <w:rFonts w:ascii="Trebuchet MS" w:hAnsi="Trebuchet MS"/>
          <w:b/>
          <w:sz w:val="21"/>
          <w:szCs w:val="21"/>
          <w:shd w:val="clear" w:color="auto" w:fill="FFFFFF"/>
        </w:rPr>
      </w:pPr>
      <w:r w:rsidRPr="00E00F77">
        <w:rPr>
          <w:rFonts w:ascii="Times New Roman" w:eastAsia="Times New Roman" w:hAnsi="Times New Roman" w:cs="Times New Roman"/>
          <w:sz w:val="23"/>
          <w:szCs w:val="23"/>
        </w:rPr>
        <w:br/>
      </w:r>
      <w:r w:rsidRPr="00E00F77">
        <w:rPr>
          <w:rFonts w:ascii="Trebuchet MS" w:hAnsi="Trebuchet MS"/>
          <w:sz w:val="21"/>
          <w:szCs w:val="21"/>
          <w:shd w:val="clear" w:color="auto" w:fill="FFFFFF"/>
        </w:rPr>
        <w:t xml:space="preserve">                          </w:t>
      </w:r>
      <w:r w:rsidRPr="00E00F77">
        <w:rPr>
          <w:rFonts w:ascii="Trebuchet MS" w:hAnsi="Trebuchet MS"/>
          <w:b/>
          <w:sz w:val="21"/>
          <w:szCs w:val="21"/>
          <w:shd w:val="clear" w:color="auto" w:fill="FFFFFF"/>
        </w:rPr>
        <w:t xml:space="preserve">Virginia Autism Foundation </w:t>
      </w:r>
      <w:r w:rsidR="00E00F77">
        <w:rPr>
          <w:rFonts w:ascii="Trebuchet MS" w:hAnsi="Trebuchet MS"/>
          <w:b/>
          <w:sz w:val="21"/>
          <w:szCs w:val="21"/>
          <w:shd w:val="clear" w:color="auto" w:fill="FFFFFF"/>
        </w:rPr>
        <w:t>-</w:t>
      </w:r>
      <w:r w:rsidRPr="00E00F77">
        <w:rPr>
          <w:rFonts w:ascii="Trebuchet MS" w:hAnsi="Trebuchet MS"/>
          <w:b/>
          <w:sz w:val="21"/>
          <w:szCs w:val="21"/>
          <w:shd w:val="clear" w:color="auto" w:fill="FFFFFF"/>
        </w:rPr>
        <w:t xml:space="preserve"> 757-572-5412</w:t>
      </w:r>
      <w:r w:rsidR="00E00F77">
        <w:rPr>
          <w:rFonts w:ascii="Trebuchet MS" w:hAnsi="Trebuchet MS"/>
          <w:b/>
          <w:sz w:val="21"/>
          <w:szCs w:val="21"/>
          <w:shd w:val="clear" w:color="auto" w:fill="FFFFFF"/>
        </w:rPr>
        <w:t xml:space="preserve"> </w:t>
      </w:r>
      <w:hyperlink r:id="rId8" w:history="1">
        <w:r w:rsidR="00E00F77" w:rsidRPr="00DC1570">
          <w:rPr>
            <w:rStyle w:val="Hyperlink"/>
            <w:rFonts w:ascii="Trebuchet MS" w:hAnsi="Trebuchet MS"/>
            <w:b/>
            <w:sz w:val="21"/>
            <w:szCs w:val="21"/>
            <w:shd w:val="clear" w:color="auto" w:fill="FFFFFF"/>
          </w:rPr>
          <w:t>- Mark@VirginiaAutismFoundation.com</w:t>
        </w:r>
      </w:hyperlink>
    </w:p>
    <w:p w:rsidR="00E00F77" w:rsidRDefault="00563548" w:rsidP="00563548">
      <w:pPr>
        <w:shd w:val="clear" w:color="auto" w:fill="FFFFFF"/>
        <w:spacing w:after="0" w:line="240" w:lineRule="auto"/>
        <w:rPr>
          <w:rFonts w:ascii="Trebuchet MS" w:hAnsi="Trebuchet MS"/>
          <w:b/>
          <w:sz w:val="21"/>
          <w:szCs w:val="21"/>
          <w:shd w:val="clear" w:color="auto" w:fill="FFFFFF"/>
        </w:rPr>
      </w:pPr>
      <w:r>
        <w:rPr>
          <w:rFonts w:ascii="Trebuchet MS" w:hAnsi="Trebuchet MS"/>
          <w:b/>
          <w:sz w:val="21"/>
          <w:szCs w:val="21"/>
          <w:shd w:val="clear" w:color="auto" w:fill="FFFFFF"/>
        </w:rPr>
        <w:t xml:space="preserve">                          </w:t>
      </w:r>
      <w:r w:rsidR="00E00F77">
        <w:rPr>
          <w:rFonts w:ascii="Trebuchet MS" w:hAnsi="Trebuchet MS"/>
          <w:b/>
          <w:sz w:val="21"/>
          <w:szCs w:val="21"/>
          <w:shd w:val="clear" w:color="auto" w:fill="FFFFFF"/>
        </w:rPr>
        <w:t xml:space="preserve">Virginia Autism Foundation – 757-567-9805 – </w:t>
      </w:r>
      <w:hyperlink r:id="rId9" w:history="1">
        <w:r w:rsidR="00E00F77" w:rsidRPr="00DC1570">
          <w:rPr>
            <w:rStyle w:val="Hyperlink"/>
            <w:rFonts w:ascii="Trebuchet MS" w:hAnsi="Trebuchet MS"/>
            <w:b/>
            <w:sz w:val="21"/>
            <w:szCs w:val="21"/>
            <w:shd w:val="clear" w:color="auto" w:fill="FFFFFF"/>
          </w:rPr>
          <w:t>Melanie@VirginiaAutismFoundation.com</w:t>
        </w:r>
      </w:hyperlink>
    </w:p>
    <w:p w:rsidR="00563548" w:rsidRDefault="00563548" w:rsidP="005635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</w:rPr>
      </w:pPr>
    </w:p>
    <w:p w:rsidR="0039566B" w:rsidRPr="007D01D5" w:rsidRDefault="007D01D5" w:rsidP="0056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4856"/>
          <w:sz w:val="23"/>
          <w:szCs w:val="23"/>
        </w:rPr>
      </w:pPr>
      <w:r w:rsidRPr="00E00F77">
        <w:rPr>
          <w:rFonts w:ascii="Calibri" w:eastAsia="Times New Roman" w:hAnsi="Calibri" w:cs="Calibri"/>
          <w:sz w:val="23"/>
          <w:szCs w:val="23"/>
        </w:rPr>
        <w:br/>
      </w:r>
      <w:r>
        <w:rPr>
          <w:rFonts w:ascii="Calibri" w:eastAsia="Times New Roman" w:hAnsi="Calibri" w:cs="Calibri"/>
          <w:color w:val="384856"/>
          <w:sz w:val="23"/>
          <w:szCs w:val="23"/>
        </w:rPr>
        <w:t xml:space="preserve">        </w:t>
      </w:r>
      <w:r w:rsidR="00196CC7">
        <w:rPr>
          <w:rFonts w:ascii="Calibri" w:eastAsia="Times New Roman" w:hAnsi="Calibri" w:cs="Calibri"/>
          <w:color w:val="384856"/>
          <w:sz w:val="23"/>
          <w:szCs w:val="23"/>
        </w:rPr>
        <w:t xml:space="preserve">                </w:t>
      </w:r>
      <w:r>
        <w:rPr>
          <w:rFonts w:ascii="Calibri" w:eastAsia="Times New Roman" w:hAnsi="Calibri" w:cs="Calibri"/>
          <w:color w:val="384856"/>
          <w:sz w:val="23"/>
          <w:szCs w:val="23"/>
        </w:rPr>
        <w:t xml:space="preserve">  </w:t>
      </w:r>
      <w:r w:rsidR="0039566B" w:rsidRPr="0039566B">
        <w:rPr>
          <w:rFonts w:ascii="Calibri" w:eastAsia="Times New Roman" w:hAnsi="Calibri" w:cs="Calibri"/>
          <w:color w:val="384856"/>
          <w:sz w:val="23"/>
          <w:szCs w:val="23"/>
        </w:rPr>
        <w:t> </w:t>
      </w:r>
      <w:r>
        <w:rPr>
          <w:rFonts w:ascii="Calibri" w:eastAsia="Times New Roman" w:hAnsi="Calibri" w:cs="Calibri"/>
          <w:noProof/>
          <w:color w:val="384856"/>
          <w:sz w:val="23"/>
          <w:szCs w:val="23"/>
        </w:rPr>
        <w:drawing>
          <wp:inline distT="0" distB="0" distL="0" distR="0" wp14:anchorId="662117BD" wp14:editId="1E989A89">
            <wp:extent cx="510838" cy="381000"/>
            <wp:effectExtent l="0" t="0" r="3810" b="0"/>
            <wp:docPr id="5" name="Picture 5" descr="C:\Users\Melanie\AppData\Local\Microsoft\Windows\INetCache\IE\H61Z6F0P\puzz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e\AppData\Local\Microsoft\Windows\INetCache\IE\H61Z6F0P\puzzl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384856"/>
          <w:sz w:val="23"/>
          <w:szCs w:val="23"/>
        </w:rPr>
        <w:drawing>
          <wp:inline distT="0" distB="0" distL="0" distR="0" wp14:anchorId="5F6D2A52" wp14:editId="79FD8099">
            <wp:extent cx="510838" cy="381000"/>
            <wp:effectExtent l="0" t="0" r="3810" b="0"/>
            <wp:docPr id="6" name="Picture 6" descr="C:\Users\Melanie\AppData\Local\Microsoft\Windows\INetCache\IE\H61Z6F0P\puzz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e\AppData\Local\Microsoft\Windows\INetCache\IE\H61Z6F0P\puzzl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384856"/>
          <w:sz w:val="23"/>
          <w:szCs w:val="23"/>
        </w:rPr>
        <w:drawing>
          <wp:inline distT="0" distB="0" distL="0" distR="0" wp14:anchorId="0D3B749B" wp14:editId="3CF51E13">
            <wp:extent cx="510838" cy="381000"/>
            <wp:effectExtent l="0" t="0" r="3810" b="0"/>
            <wp:docPr id="7" name="Picture 7" descr="C:\Users\Melanie\AppData\Local\Microsoft\Windows\INetCache\IE\H61Z6F0P\puzz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e\AppData\Local\Microsoft\Windows\INetCache\IE\H61Z6F0P\puzzl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384856"/>
          <w:sz w:val="23"/>
          <w:szCs w:val="23"/>
        </w:rPr>
        <w:drawing>
          <wp:inline distT="0" distB="0" distL="0" distR="0" wp14:anchorId="228F887C" wp14:editId="7773BEC2">
            <wp:extent cx="510838" cy="381000"/>
            <wp:effectExtent l="0" t="0" r="3810" b="0"/>
            <wp:docPr id="8" name="Picture 8" descr="C:\Users\Melanie\AppData\Local\Microsoft\Windows\INetCache\IE\H61Z6F0P\puzz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e\AppData\Local\Microsoft\Windows\INetCache\IE\H61Z6F0P\puzzl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384856"/>
          <w:sz w:val="23"/>
          <w:szCs w:val="23"/>
        </w:rPr>
        <w:drawing>
          <wp:inline distT="0" distB="0" distL="0" distR="0" wp14:anchorId="2E69FDC8" wp14:editId="3339AB50">
            <wp:extent cx="510838" cy="381000"/>
            <wp:effectExtent l="0" t="0" r="3810" b="0"/>
            <wp:docPr id="9" name="Picture 9" descr="C:\Users\Melanie\AppData\Local\Microsoft\Windows\INetCache\IE\H61Z6F0P\puzz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e\AppData\Local\Microsoft\Windows\INetCache\IE\H61Z6F0P\puzzl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384856"/>
          <w:sz w:val="23"/>
          <w:szCs w:val="23"/>
        </w:rPr>
        <w:drawing>
          <wp:inline distT="0" distB="0" distL="0" distR="0" wp14:anchorId="466DE4BE" wp14:editId="00ED2E36">
            <wp:extent cx="510838" cy="381000"/>
            <wp:effectExtent l="0" t="0" r="3810" b="0"/>
            <wp:docPr id="10" name="Picture 10" descr="C:\Users\Melanie\AppData\Local\Microsoft\Windows\INetCache\IE\H61Z6F0P\puzz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e\AppData\Local\Microsoft\Windows\INetCache\IE\H61Z6F0P\puzzl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384856"/>
          <w:sz w:val="23"/>
          <w:szCs w:val="23"/>
        </w:rPr>
        <w:drawing>
          <wp:inline distT="0" distB="0" distL="0" distR="0" wp14:anchorId="26127149" wp14:editId="2C90C2AE">
            <wp:extent cx="510838" cy="381000"/>
            <wp:effectExtent l="0" t="0" r="3810" b="0"/>
            <wp:docPr id="11" name="Picture 11" descr="C:\Users\Melanie\AppData\Local\Microsoft\Windows\INetCache\IE\H61Z6F0P\puzz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e\AppData\Local\Microsoft\Windows\INetCache\IE\H61Z6F0P\puzzl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384856"/>
          <w:sz w:val="23"/>
          <w:szCs w:val="23"/>
        </w:rPr>
        <w:drawing>
          <wp:inline distT="0" distB="0" distL="0" distR="0" wp14:anchorId="4889654A" wp14:editId="59FFA26F">
            <wp:extent cx="510838" cy="381000"/>
            <wp:effectExtent l="0" t="0" r="3810" b="0"/>
            <wp:docPr id="12" name="Picture 12" descr="C:\Users\Melanie\AppData\Local\Microsoft\Windows\INetCache\IE\H61Z6F0P\puzz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e\AppData\Local\Microsoft\Windows\INetCache\IE\H61Z6F0P\puzzl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CC7">
        <w:rPr>
          <w:rFonts w:ascii="Calibri" w:eastAsia="Times New Roman" w:hAnsi="Calibri" w:cs="Calibri"/>
          <w:noProof/>
          <w:color w:val="384856"/>
          <w:sz w:val="23"/>
          <w:szCs w:val="23"/>
        </w:rPr>
        <w:drawing>
          <wp:inline distT="0" distB="0" distL="0" distR="0" wp14:anchorId="5D9E996A" wp14:editId="2870534C">
            <wp:extent cx="510838" cy="381000"/>
            <wp:effectExtent l="0" t="0" r="3810" b="0"/>
            <wp:docPr id="13" name="Picture 13" descr="C:\Users\Melanie\AppData\Local\Microsoft\Windows\INetCache\IE\H61Z6F0P\puzz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e\AppData\Local\Microsoft\Windows\INetCache\IE\H61Z6F0P\puzzl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CC7">
        <w:rPr>
          <w:rFonts w:ascii="Calibri" w:eastAsia="Times New Roman" w:hAnsi="Calibri" w:cs="Calibri"/>
          <w:noProof/>
          <w:color w:val="384856"/>
          <w:sz w:val="23"/>
          <w:szCs w:val="23"/>
        </w:rPr>
        <w:drawing>
          <wp:inline distT="0" distB="0" distL="0" distR="0" wp14:anchorId="5D9E996A" wp14:editId="2870534C">
            <wp:extent cx="510838" cy="381000"/>
            <wp:effectExtent l="0" t="0" r="3810" b="0"/>
            <wp:docPr id="14" name="Picture 14" descr="C:\Users\Melanie\AppData\Local\Microsoft\Windows\INetCache\IE\H61Z6F0P\puzz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e\AppData\Local\Microsoft\Windows\INetCache\IE\H61Z6F0P\puzzl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45" w:rsidRDefault="00766F45" w:rsidP="00312338"/>
    <w:sectPr w:rsidR="00766F45" w:rsidSect="00395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13" w:rsidRDefault="00804C13" w:rsidP="0039566B">
      <w:pPr>
        <w:spacing w:after="0" w:line="240" w:lineRule="auto"/>
      </w:pPr>
      <w:r>
        <w:separator/>
      </w:r>
    </w:p>
  </w:endnote>
  <w:endnote w:type="continuationSeparator" w:id="0">
    <w:p w:rsidR="00804C13" w:rsidRDefault="00804C13" w:rsidP="0039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6B" w:rsidRDefault="00395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6B" w:rsidRDefault="003956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6B" w:rsidRDefault="00395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13" w:rsidRDefault="00804C13" w:rsidP="0039566B">
      <w:pPr>
        <w:spacing w:after="0" w:line="240" w:lineRule="auto"/>
      </w:pPr>
      <w:r>
        <w:separator/>
      </w:r>
    </w:p>
  </w:footnote>
  <w:footnote w:type="continuationSeparator" w:id="0">
    <w:p w:rsidR="00804C13" w:rsidRDefault="00804C13" w:rsidP="0039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6B" w:rsidRDefault="00CF55D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8520" cy="2524760"/>
          <wp:effectExtent l="0" t="0" r="5080" b="0"/>
          <wp:wrapNone/>
          <wp:docPr id="2" name="Picture 2" descr="VAF_Logo_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F_Logo_Horiz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252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6B" w:rsidRDefault="00CF55D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8520" cy="2524760"/>
          <wp:effectExtent l="0" t="0" r="5080" b="0"/>
          <wp:wrapNone/>
          <wp:docPr id="1" name="Picture 3" descr="VAF_Logo_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F_Logo_Horiz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252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6B" w:rsidRDefault="00804C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6pt;height:198.8pt;z-index:-251657728;mso-position-horizontal:center;mso-position-horizontal-relative:margin;mso-position-vertical:center;mso-position-vertical-relative:margin" o:allowincell="f">
          <v:imagedata r:id="rId1" o:title="VAF_Logo_Hori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6B"/>
    <w:rsid w:val="0010589A"/>
    <w:rsid w:val="00196CC7"/>
    <w:rsid w:val="00312338"/>
    <w:rsid w:val="00346668"/>
    <w:rsid w:val="0039566B"/>
    <w:rsid w:val="004E7A36"/>
    <w:rsid w:val="00563548"/>
    <w:rsid w:val="00587AA3"/>
    <w:rsid w:val="00707719"/>
    <w:rsid w:val="00740FD8"/>
    <w:rsid w:val="00766F45"/>
    <w:rsid w:val="007D01D5"/>
    <w:rsid w:val="00804C13"/>
    <w:rsid w:val="00910536"/>
    <w:rsid w:val="009E606D"/>
    <w:rsid w:val="00B225AF"/>
    <w:rsid w:val="00CF55DB"/>
    <w:rsid w:val="00D379EE"/>
    <w:rsid w:val="00E00F77"/>
    <w:rsid w:val="00E57929"/>
    <w:rsid w:val="00E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0F33CA0-E2A7-4C29-8376-44DBFA3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6B"/>
  </w:style>
  <w:style w:type="paragraph" w:styleId="Footer">
    <w:name w:val="footer"/>
    <w:basedOn w:val="Normal"/>
    <w:link w:val="FooterChar"/>
    <w:uiPriority w:val="99"/>
    <w:unhideWhenUsed/>
    <w:rsid w:val="0039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6B"/>
  </w:style>
  <w:style w:type="character" w:styleId="Hyperlink">
    <w:name w:val="Hyperlink"/>
    <w:basedOn w:val="DefaultParagraphFont"/>
    <w:uiPriority w:val="99"/>
    <w:unhideWhenUsed/>
    <w:rsid w:val="00E00F77"/>
    <w:rPr>
      <w:color w:val="00A3D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%20Mark@VirginiaAutismFoundation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irginiaautismfoundation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Melanie@VirginiaAutismFoundat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Mark</cp:lastModifiedBy>
  <cp:revision>11</cp:revision>
  <cp:lastPrinted>2019-07-22T16:37:00Z</cp:lastPrinted>
  <dcterms:created xsi:type="dcterms:W3CDTF">2019-07-19T15:21:00Z</dcterms:created>
  <dcterms:modified xsi:type="dcterms:W3CDTF">2019-08-21T15:19:00Z</dcterms:modified>
</cp:coreProperties>
</file>