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8F3" w:rsidRDefault="00E238F3" w:rsidP="00E238F3">
      <w:pPr>
        <w:spacing w:after="0"/>
        <w:jc w:val="center"/>
      </w:pPr>
      <w:r>
        <w:t>Waterview Annual Meeting Minutes</w:t>
      </w:r>
      <w:r w:rsidR="001633F4">
        <w:t xml:space="preserve"> (2-19-24)</w:t>
      </w:r>
    </w:p>
    <w:p w:rsidR="00E238F3" w:rsidRDefault="00E238F3" w:rsidP="00E238F3">
      <w:pPr>
        <w:spacing w:after="0"/>
      </w:pPr>
    </w:p>
    <w:p w:rsidR="00E238F3" w:rsidRDefault="00E238F3" w:rsidP="001633F4">
      <w:pPr>
        <w:pStyle w:val="ListParagraph"/>
        <w:numPr>
          <w:ilvl w:val="0"/>
          <w:numId w:val="1"/>
        </w:numPr>
        <w:spacing w:after="0"/>
      </w:pPr>
      <w:r>
        <w:t xml:space="preserve">The Waterview Property Owner’s Association, Inc. annual meeting was reconvened on February 19, </w:t>
      </w:r>
      <w:r w:rsidR="00A56E9E">
        <w:t>2024,</w:t>
      </w:r>
      <w:r>
        <w:t xml:space="preserve"> and called to order at 6:42pm by facilitator Steve Thompson.</w:t>
      </w:r>
    </w:p>
    <w:p w:rsidR="00E238F3" w:rsidRDefault="00E238F3" w:rsidP="00E238F3">
      <w:pPr>
        <w:spacing w:after="0"/>
      </w:pPr>
    </w:p>
    <w:p w:rsidR="00E238F3" w:rsidRDefault="00E238F3" w:rsidP="001633F4">
      <w:pPr>
        <w:pStyle w:val="ListParagraph"/>
        <w:numPr>
          <w:ilvl w:val="0"/>
          <w:numId w:val="1"/>
        </w:numPr>
        <w:spacing w:after="0"/>
      </w:pPr>
      <w:r>
        <w:t xml:space="preserve">It was verified a total of 328 proxies </w:t>
      </w:r>
      <w:r w:rsidR="001633F4">
        <w:t>of 933 Waterview members have been received, and a quorum has been met.</w:t>
      </w:r>
    </w:p>
    <w:p w:rsidR="001633F4" w:rsidRDefault="001633F4" w:rsidP="00E238F3">
      <w:pPr>
        <w:spacing w:after="0"/>
      </w:pPr>
    </w:p>
    <w:p w:rsidR="001633F4" w:rsidRDefault="001633F4" w:rsidP="001633F4">
      <w:pPr>
        <w:pStyle w:val="ListParagraph"/>
        <w:numPr>
          <w:ilvl w:val="0"/>
          <w:numId w:val="1"/>
        </w:numPr>
        <w:spacing w:after="0"/>
      </w:pPr>
      <w:r>
        <w:t>Minutes from the January 15</w:t>
      </w:r>
      <w:r w:rsidRPr="001633F4">
        <w:rPr>
          <w:vertAlign w:val="superscript"/>
        </w:rPr>
        <w:t>th</w:t>
      </w:r>
      <w:r w:rsidR="00A56E9E" w:rsidRPr="001633F4">
        <w:rPr>
          <w:vertAlign w:val="superscript"/>
        </w:rPr>
        <w:t xml:space="preserve">, </w:t>
      </w:r>
      <w:r w:rsidR="00A56E9E">
        <w:rPr>
          <w:vertAlign w:val="superscript"/>
        </w:rPr>
        <w:t xml:space="preserve"> </w:t>
      </w:r>
      <w:r w:rsidR="00A56E9E">
        <w:t xml:space="preserve">2024 </w:t>
      </w:r>
      <w:r>
        <w:t>annual meeting</w:t>
      </w:r>
      <w:r w:rsidR="00A56E9E">
        <w:t xml:space="preserve"> </w:t>
      </w:r>
      <w:r>
        <w:t>reviewed.  Motion Mike Burns, second Steve Thompson to approve the January meeting minutes.  All in favor, motion carried.</w:t>
      </w:r>
    </w:p>
    <w:p w:rsidR="001633F4" w:rsidRDefault="001633F4" w:rsidP="00E238F3">
      <w:pPr>
        <w:spacing w:after="0"/>
      </w:pPr>
    </w:p>
    <w:p w:rsidR="001633F4" w:rsidRDefault="001633F4" w:rsidP="001633F4">
      <w:pPr>
        <w:pStyle w:val="ListParagraph"/>
        <w:numPr>
          <w:ilvl w:val="0"/>
          <w:numId w:val="1"/>
        </w:numPr>
        <w:spacing w:after="0"/>
      </w:pPr>
      <w:r>
        <w:t>Vote on Proposed Amended &amp; Restated Bylaws of Waterview POA</w:t>
      </w:r>
    </w:p>
    <w:p w:rsidR="001633F4" w:rsidRDefault="001633F4" w:rsidP="001633F4">
      <w:pPr>
        <w:pStyle w:val="ListParagraph"/>
        <w:numPr>
          <w:ilvl w:val="0"/>
          <w:numId w:val="2"/>
        </w:numPr>
        <w:spacing w:after="0"/>
      </w:pPr>
      <w:r>
        <w:t>326 “yes” votes</w:t>
      </w:r>
    </w:p>
    <w:p w:rsidR="001633F4" w:rsidRDefault="001633F4" w:rsidP="001633F4">
      <w:pPr>
        <w:pStyle w:val="ListParagraph"/>
        <w:numPr>
          <w:ilvl w:val="0"/>
          <w:numId w:val="2"/>
        </w:numPr>
        <w:spacing w:after="0"/>
      </w:pPr>
      <w:r>
        <w:t>2 “no” votes</w:t>
      </w:r>
    </w:p>
    <w:p w:rsidR="001633F4" w:rsidRDefault="001633F4" w:rsidP="001633F4">
      <w:pPr>
        <w:pStyle w:val="ListParagraph"/>
        <w:numPr>
          <w:ilvl w:val="0"/>
          <w:numId w:val="2"/>
        </w:numPr>
        <w:spacing w:after="0"/>
      </w:pPr>
      <w:r>
        <w:t xml:space="preserve">Bylaws have been approved </w:t>
      </w:r>
    </w:p>
    <w:p w:rsidR="001633F4" w:rsidRDefault="001633F4" w:rsidP="001633F4">
      <w:pPr>
        <w:spacing w:after="0"/>
      </w:pPr>
    </w:p>
    <w:p w:rsidR="001633F4" w:rsidRDefault="001633F4" w:rsidP="001633F4">
      <w:pPr>
        <w:pStyle w:val="ListParagraph"/>
        <w:numPr>
          <w:ilvl w:val="0"/>
          <w:numId w:val="1"/>
        </w:numPr>
        <w:spacing w:after="0"/>
      </w:pPr>
      <w:r>
        <w:t>Announcement of Board of Directors:  Steve Thompson, Mike Burns, Maria Bliss, C</w:t>
      </w:r>
      <w:r w:rsidR="00A56E9E">
        <w:t>ynthia Madison, Ray Ludowese</w:t>
      </w:r>
    </w:p>
    <w:p w:rsidR="00A56E9E" w:rsidRDefault="00A56E9E" w:rsidP="00A56E9E">
      <w:pPr>
        <w:spacing w:after="0"/>
      </w:pPr>
    </w:p>
    <w:p w:rsidR="00A56E9E" w:rsidRDefault="00A56E9E" w:rsidP="00A56E9E">
      <w:pPr>
        <w:pStyle w:val="ListParagraph"/>
        <w:numPr>
          <w:ilvl w:val="0"/>
          <w:numId w:val="1"/>
        </w:numPr>
        <w:spacing w:after="0"/>
      </w:pPr>
      <w:r>
        <w:t>Motion Ray Ludowese, second Mike Burns to adjourn meeting at 6:46pm.  All in favor, motion carried.</w:t>
      </w:r>
    </w:p>
    <w:p w:rsidR="001633F4" w:rsidRDefault="001633F4" w:rsidP="00E238F3">
      <w:pPr>
        <w:spacing w:after="0"/>
      </w:pPr>
    </w:p>
    <w:p w:rsidR="001633F4" w:rsidRDefault="001633F4" w:rsidP="00E238F3">
      <w:pPr>
        <w:spacing w:after="0"/>
      </w:pPr>
    </w:p>
    <w:p w:rsidR="001633F4" w:rsidRDefault="001633F4" w:rsidP="00E238F3">
      <w:pPr>
        <w:spacing w:after="0"/>
      </w:pPr>
      <w:r>
        <w:t xml:space="preserve"> </w:t>
      </w:r>
    </w:p>
    <w:sectPr w:rsidR="00163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04EC"/>
    <w:multiLevelType w:val="hybridMultilevel"/>
    <w:tmpl w:val="4E8E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D4B89"/>
    <w:multiLevelType w:val="hybridMultilevel"/>
    <w:tmpl w:val="C08C5B0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3038056">
    <w:abstractNumId w:val="0"/>
  </w:num>
  <w:num w:numId="2" w16cid:durableId="401606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3"/>
    <w:rsid w:val="001633F4"/>
    <w:rsid w:val="00891AB3"/>
    <w:rsid w:val="00A56E9E"/>
    <w:rsid w:val="00E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36AF"/>
  <w15:chartTrackingRefBased/>
  <w15:docId w15:val="{E8C029AA-86FD-4039-9CEC-5A567040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Ludowese</dc:creator>
  <cp:keywords/>
  <dc:description/>
  <cp:lastModifiedBy>Ray Ludowese</cp:lastModifiedBy>
  <cp:revision>2</cp:revision>
  <dcterms:created xsi:type="dcterms:W3CDTF">2024-02-20T14:33:00Z</dcterms:created>
  <dcterms:modified xsi:type="dcterms:W3CDTF">2024-02-20T15:02:00Z</dcterms:modified>
</cp:coreProperties>
</file>