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66561" w14:textId="45E59D24" w:rsidR="002E1945" w:rsidRDefault="00E65611" w:rsidP="00870082">
      <w:pPr>
        <w:ind w:right="7632"/>
        <w:rPr>
          <w:rFonts w:ascii="Helvetica Neue" w:eastAsia="Helvetica Neue" w:hAnsi="Helvetica Neue" w:cs="Helvetica Neue"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color w:val="313131"/>
          <w:sz w:val="24"/>
          <w:szCs w:val="24"/>
        </w:rPr>
        <w:t>Page one of two</w:t>
      </w:r>
    </w:p>
    <w:p w14:paraId="214BEC11" w14:textId="77777777" w:rsidR="002E1945" w:rsidRDefault="00A9147C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 Water view POA June 16,</w:t>
      </w:r>
      <w:r w:rsidR="002E1945" w:rsidRPr="00927DBB">
        <w:rPr>
          <w:rFonts w:ascii="Arial" w:eastAsia="Arial" w:hAnsi="Arial" w:cs="Arial"/>
          <w:b/>
          <w:sz w:val="20"/>
          <w:szCs w:val="20"/>
        </w:rPr>
        <w:t xml:space="preserve"> 2025 Board Meeting</w:t>
      </w:r>
    </w:p>
    <w:p w14:paraId="7D6E32F6" w14:textId="77777777" w:rsidR="00A9147C" w:rsidRPr="00603F57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The purpose of a HOA or POA is to create and maintain a well- managed,</w:t>
      </w:r>
    </w:p>
    <w:p w14:paraId="07A5F3CB" w14:textId="77777777" w:rsidR="009C7CC5" w:rsidRPr="00603F57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Harmonious, and desirable living environment for all residents.  By establishing rules,</w:t>
      </w:r>
    </w:p>
    <w:p w14:paraId="04865FEF" w14:textId="77777777" w:rsidR="009C7CC5" w:rsidRPr="00C1659F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Resolving disputes, managing finances, and f</w:t>
      </w:r>
      <w:r w:rsidR="003D0BD1" w:rsidRPr="00603F57">
        <w:rPr>
          <w:rFonts w:ascii="AR JULIAN" w:eastAsia="Arial" w:hAnsi="AR JULIAN" w:cs="Arial"/>
          <w:b/>
          <w:sz w:val="20"/>
          <w:szCs w:val="20"/>
          <w:highlight w:val="green"/>
        </w:rPr>
        <w:t>ostering a sense of community</w:t>
      </w:r>
      <w:r w:rsidRPr="00C1659F">
        <w:rPr>
          <w:rFonts w:ascii="AR JULIAN" w:eastAsia="Arial" w:hAnsi="AR JULIAN" w:cs="Arial"/>
          <w:b/>
          <w:sz w:val="20"/>
          <w:szCs w:val="20"/>
        </w:rPr>
        <w:t xml:space="preserve">. </w:t>
      </w:r>
    </w:p>
    <w:p w14:paraId="321AF53E" w14:textId="77777777" w:rsidR="002E1945" w:rsidRPr="00C1659F" w:rsidRDefault="002E1945" w:rsidP="002E1945">
      <w:pPr>
        <w:ind w:left="96"/>
        <w:rPr>
          <w:rFonts w:ascii="AR JULIAN" w:eastAsia="Arial" w:hAnsi="AR JULIAN" w:cs="Arial"/>
          <w:b/>
          <w:sz w:val="20"/>
          <w:szCs w:val="20"/>
        </w:rPr>
      </w:pPr>
    </w:p>
    <w:p w14:paraId="118F1A89" w14:textId="74B23AFB" w:rsidR="00084929" w:rsidRPr="00B8414E" w:rsidRDefault="002E1945" w:rsidP="00644091">
      <w:pPr>
        <w:ind w:left="96"/>
        <w:rPr>
          <w:rFonts w:ascii="Arial" w:eastAsia="Arial" w:hAnsi="Arial" w:cs="Arial"/>
          <w:b/>
          <w:sz w:val="20"/>
          <w:szCs w:val="20"/>
          <w:u w:val="single"/>
        </w:rPr>
      </w:pPr>
      <w:r w:rsidRPr="00B8414E">
        <w:rPr>
          <w:rFonts w:ascii="Arial" w:eastAsia="Arial" w:hAnsi="Arial" w:cs="Arial"/>
          <w:b/>
          <w:sz w:val="20"/>
          <w:szCs w:val="20"/>
          <w:u w:val="single"/>
        </w:rPr>
        <w:t xml:space="preserve">Roll Call &amp; Establish </w:t>
      </w:r>
      <w:r w:rsidR="00084929" w:rsidRPr="00B8414E">
        <w:rPr>
          <w:rFonts w:ascii="Arial" w:eastAsia="Arial" w:hAnsi="Arial" w:cs="Arial"/>
          <w:b/>
          <w:sz w:val="20"/>
          <w:szCs w:val="20"/>
          <w:u w:val="single"/>
        </w:rPr>
        <w:t xml:space="preserve">Quorum, </w:t>
      </w:r>
      <w:proofErr w:type="gramStart"/>
      <w:r w:rsidR="00084929" w:rsidRPr="00B8414E">
        <w:rPr>
          <w:rFonts w:ascii="Arial" w:eastAsia="Arial" w:hAnsi="Arial" w:cs="Arial"/>
          <w:b/>
          <w:sz w:val="20"/>
          <w:szCs w:val="20"/>
          <w:u w:val="single"/>
        </w:rPr>
        <w:t xml:space="preserve">Board </w:t>
      </w:r>
      <w:r w:rsidR="00644091">
        <w:rPr>
          <w:rFonts w:ascii="Arial" w:eastAsia="Arial" w:hAnsi="Arial" w:cs="Arial"/>
          <w:b/>
          <w:sz w:val="20"/>
          <w:szCs w:val="20"/>
          <w:u w:val="single"/>
        </w:rPr>
        <w:t xml:space="preserve"> please</w:t>
      </w:r>
      <w:proofErr w:type="gramEnd"/>
      <w:r w:rsidR="00CC7D59">
        <w:rPr>
          <w:rFonts w:ascii="Arial" w:eastAsia="Arial" w:hAnsi="Arial" w:cs="Arial"/>
          <w:b/>
          <w:sz w:val="20"/>
          <w:szCs w:val="20"/>
          <w:u w:val="single"/>
        </w:rPr>
        <w:t xml:space="preserve"> s</w:t>
      </w:r>
      <w:r w:rsidR="00084929" w:rsidRPr="00B8414E">
        <w:rPr>
          <w:rFonts w:ascii="Arial" w:eastAsia="Arial" w:hAnsi="Arial" w:cs="Arial"/>
          <w:b/>
          <w:sz w:val="20"/>
          <w:szCs w:val="20"/>
          <w:u w:val="single"/>
        </w:rPr>
        <w:t>tat</w:t>
      </w:r>
      <w:r w:rsidR="00644091">
        <w:rPr>
          <w:rFonts w:ascii="Arial" w:eastAsia="Arial" w:hAnsi="Arial" w:cs="Arial"/>
          <w:b/>
          <w:sz w:val="20"/>
          <w:szCs w:val="20"/>
          <w:u w:val="single"/>
        </w:rPr>
        <w:t xml:space="preserve">e your name and position </w:t>
      </w:r>
    </w:p>
    <w:p w14:paraId="62184530" w14:textId="40CD30F5" w:rsidR="00EA4E97" w:rsidRPr="00B8414E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8414E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14:paraId="74CF46FC" w14:textId="77777777" w:rsidR="002E1945" w:rsidRPr="00B8414E" w:rsidRDefault="002E1945" w:rsidP="002E1945">
      <w:pPr>
        <w:ind w:left="96"/>
        <w:rPr>
          <w:rFonts w:ascii="Arial" w:eastAsia="Arial" w:hAnsi="Arial" w:cs="Arial"/>
          <w:b/>
          <w:sz w:val="18"/>
          <w:szCs w:val="18"/>
          <w:u w:val="single"/>
        </w:rPr>
      </w:pPr>
      <w:r w:rsidRPr="00B8414E">
        <w:rPr>
          <w:rFonts w:ascii="Arial" w:eastAsia="Arial" w:hAnsi="Arial" w:cs="Arial"/>
          <w:b/>
          <w:sz w:val="18"/>
          <w:szCs w:val="18"/>
          <w:u w:val="single"/>
        </w:rPr>
        <w:t>Meeting purpose:</w:t>
      </w:r>
    </w:p>
    <w:p w14:paraId="7BB672FA" w14:textId="77777777"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CC57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s 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for previous meeting on May 19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2025 </w:t>
      </w:r>
    </w:p>
    <w:p w14:paraId="5D9E87AE" w14:textId="77777777" w:rsidR="002E1945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Committee reports</w:t>
      </w:r>
    </w:p>
    <w:p w14:paraId="052A6963" w14:textId="77777777" w:rsidR="00E57D4C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F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inancial</w:t>
      </w:r>
      <w:r w:rsidR="00E760B0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: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– Ray</w:t>
      </w:r>
    </w:p>
    <w:p w14:paraId="4719B602" w14:textId="77777777" w:rsidR="002E1945" w:rsidRPr="00B8414E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14:paraId="406849A9" w14:textId="77777777" w:rsidR="002E1945" w:rsidRPr="00B8414E" w:rsidRDefault="00E57D4C" w:rsidP="00E57D4C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outstanding annual dues non payment </w:t>
      </w:r>
    </w:p>
    <w:p w14:paraId="625CA775" w14:textId="77777777" w:rsidR="003C63B4" w:rsidRDefault="009C7CC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Invoices paid      </w:t>
      </w:r>
    </w:p>
    <w:p w14:paraId="3594091A" w14:textId="4F955CBE" w:rsidR="00CA70A4" w:rsidRDefault="003C63B4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Discuss</w:t>
      </w:r>
      <w:r w:rsidR="003511F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address,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Andria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Haldas</w:t>
      </w:r>
      <w:proofErr w:type="spellEnd"/>
      <w:r w:rsidR="00863B6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CA70A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a multi lot </w:t>
      </w:r>
      <w:proofErr w:type="spellStart"/>
      <w:r w:rsidR="00CA70A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owners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concerns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comments about </w:t>
      </w:r>
    </w:p>
    <w:p w14:paraId="2A34904A" w14:textId="297789D7" w:rsidR="009C7CC5" w:rsidRPr="00B8414E" w:rsidRDefault="00CA70A4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</w:t>
      </w:r>
      <w:proofErr w:type="gramStart"/>
      <w:r w:rsidR="003C63B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late</w:t>
      </w:r>
      <w:proofErr w:type="gramEnd"/>
      <w:r w:rsidR="003C63B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dues,  sending</w:t>
      </w:r>
      <w:r w:rsidR="003511F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3C63B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out certified mail first </w:t>
      </w:r>
      <w:r w:rsidR="003511F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b</w:t>
      </w:r>
      <w:r w:rsidR="003C63B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efore sending to collections.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</w:t>
      </w:r>
    </w:p>
    <w:p w14:paraId="3D90284C" w14:textId="77777777" w:rsidR="009132ED" w:rsidRPr="00B8414E" w:rsidRDefault="009C7CC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A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CC</w:t>
      </w:r>
      <w:r w:rsidR="00C85556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</w:t>
      </w:r>
      <w:r w:rsidR="00E359F8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-</w:t>
      </w:r>
      <w:r w:rsidR="00CC57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Dan</w:t>
      </w:r>
    </w:p>
    <w:p w14:paraId="5E66B50A" w14:textId="2535B11C" w:rsidR="002E1945" w:rsidRPr="00B8414E" w:rsidRDefault="009132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</w:t>
      </w:r>
      <w:proofErr w:type="gramStart"/>
      <w:r w:rsidR="00ED1C42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 Violations</w:t>
      </w:r>
      <w:proofErr w:type="gramEnd"/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updates:</w:t>
      </w:r>
    </w:p>
    <w:p w14:paraId="253C1AC6" w14:textId="77777777" w:rsidR="002E1945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132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C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urrent concerns, report on new construction.</w:t>
      </w:r>
    </w:p>
    <w:p w14:paraId="58229FD2" w14:textId="1CCE2AE5" w:rsidR="000A0AD8" w:rsidRPr="00B8414E" w:rsidRDefault="000A0AD8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Dan is working on a positive approach with the builders and home owners to advise them</w:t>
      </w:r>
    </w:p>
    <w:p w14:paraId="0DDBE51D" w14:textId="7072DFAA" w:rsidR="00CC57ED" w:rsidRDefault="000A0AD8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  <w:proofErr w:type="gramStart"/>
      <w:r w:rsidR="0099573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to</w:t>
      </w:r>
      <w:proofErr w:type="gramEnd"/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have a paper trail</w:t>
      </w:r>
      <w:r w:rsidR="0099573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files etc. for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future work and the pro</w:t>
      </w:r>
      <w:r w:rsidR="0099573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cesses involved to move forward</w:t>
      </w:r>
    </w:p>
    <w:p w14:paraId="503A87A7" w14:textId="01FB8056" w:rsidR="0099573C" w:rsidRPr="00B8414E" w:rsidRDefault="0099573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with</w:t>
      </w:r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there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future home.</w:t>
      </w:r>
    </w:p>
    <w:p w14:paraId="47F15271" w14:textId="77777777" w:rsidR="00CC57ED" w:rsidRPr="00B8414E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ECC: - Kirk</w:t>
      </w:r>
    </w:p>
    <w:p w14:paraId="0FF488C7" w14:textId="77777777" w:rsidR="00CC57ED" w:rsidRPr="00B8414E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Update/review current Violations/Remedies’,</w:t>
      </w:r>
    </w:p>
    <w:p w14:paraId="259FD8A5" w14:textId="77777777" w:rsidR="000F4E5A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Email, Web services update </w:t>
      </w:r>
    </w:p>
    <w:p w14:paraId="3D63EEAE" w14:textId="3F6DF6E8" w:rsidR="00CC57ED" w:rsidRPr="00B8414E" w:rsidRDefault="000F4E5A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Update on new forms and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proceedures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         </w:t>
      </w:r>
    </w:p>
    <w:p w14:paraId="3DC86406" w14:textId="77777777" w:rsidR="002E1945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Unfinished Business:</w:t>
      </w:r>
    </w:p>
    <w:p w14:paraId="4BB219B6" w14:textId="77777777" w:rsidR="009C7CC5" w:rsidRPr="00B8414E" w:rsidRDefault="009C7CC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Motion to:</w:t>
      </w:r>
    </w:p>
    <w:p w14:paraId="0A914BAA" w14:textId="4F3682C4" w:rsidR="009C7CC5" w:rsidRPr="00B8414E" w:rsidRDefault="009C7CC5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A.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r w:rsidR="00A340E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Motion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to change the CC&amp;Rs</w:t>
      </w:r>
      <w:r w:rsidR="00CD2AB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as noted.</w:t>
      </w:r>
    </w:p>
    <w:p w14:paraId="4F9789E0" w14:textId="7439A126" w:rsidR="002B2E3F" w:rsidRPr="00B8414E" w:rsidRDefault="00CD2ABF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Allow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Rip Rap rock in the wetlands and uplands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for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erosion control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that the  </w:t>
      </w:r>
    </w:p>
    <w:p w14:paraId="43B82579" w14:textId="77777777" w:rsidR="00CD2ABF" w:rsidRDefault="002B2E3F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DEP, A</w:t>
      </w:r>
      <w:r w:rsidR="00CD2AB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rmy Corp and County allows and approves.  Rip Rap is not considered fill,</w:t>
      </w:r>
    </w:p>
    <w:p w14:paraId="2437C7DA" w14:textId="5E6CABE0" w:rsidR="00CD2ABF" w:rsidRDefault="00CD2ABF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And is pervious to allow water in and out.  It provide</w:t>
      </w:r>
      <w:r w:rsidR="00B82D23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stabilization of our shoreline</w:t>
      </w:r>
      <w:r w:rsidR="00B82D23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</w:p>
    <w:p w14:paraId="2712571C" w14:textId="46DA365E" w:rsidR="009C7CC5" w:rsidRDefault="00CD2ABF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9D4E1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B82D23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And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is a good way 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to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protect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our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greenbelt.</w:t>
      </w:r>
    </w:p>
    <w:p w14:paraId="14CA461F" w14:textId="77777777" w:rsidR="00E65611" w:rsidRDefault="00E65611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2EF0D726" w14:textId="687A9602" w:rsidR="00E65611" w:rsidRPr="00B8414E" w:rsidRDefault="00E65611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lastRenderedPageBreak/>
        <w:t>Page two of two</w:t>
      </w:r>
    </w:p>
    <w:p w14:paraId="05A499D4" w14:textId="2527FA7D" w:rsidR="007C4D70" w:rsidRPr="00B8414E" w:rsidRDefault="007C4D70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B.  Motion to hire a company to do the wet land </w:t>
      </w:r>
    </w:p>
    <w:p w14:paraId="16AE1D87" w14:textId="39B988FD" w:rsidR="007C4D70" w:rsidRPr="00B8414E" w:rsidRDefault="007C4D70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9D4E1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Delineation and mapping.</w:t>
      </w:r>
    </w:p>
    <w:p w14:paraId="3ADBF02A" w14:textId="6CE2D347" w:rsidR="000B6975" w:rsidRPr="00B8414E" w:rsidRDefault="007C4D70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C   Motion to co</w:t>
      </w:r>
      <w:r w:rsidR="00B82D23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ntinue with the research to sell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</w:t>
      </w:r>
      <w:r w:rsidR="000B697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g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reenbelt to the homeowners on the water.</w:t>
      </w:r>
      <w:r w:rsidR="000B697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5A51AF67" w14:textId="61680DC0" w:rsidR="007C4D70" w:rsidRPr="00B8414E" w:rsidRDefault="000B6975" w:rsidP="009C7CC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Get pricing from Ben to do the Legal work involved.</w:t>
      </w:r>
    </w:p>
    <w:p w14:paraId="60A77961" w14:textId="51F75721" w:rsidR="00EA4E97" w:rsidRPr="00B8414E" w:rsidRDefault="007C4D70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E.    Motion to create a budget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, explore the idea of building 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n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ew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boat ramp, ten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to twenty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Boat docks, 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</w:t>
      </w:r>
    </w:p>
    <w:p w14:paraId="75E95FD6" w14:textId="77777777" w:rsidR="000B6975" w:rsidRPr="00B8414E" w:rsidRDefault="00EA4E97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Gravel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parking area, 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Clubhouse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, ships store</w:t>
      </w:r>
      <w:r w:rsidR="000B6975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, that may be named the Dennis J. </w:t>
      </w:r>
      <w:proofErr w:type="spellStart"/>
      <w:r w:rsidR="000B6975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Fullenkamp</w:t>
      </w:r>
      <w:proofErr w:type="spellEnd"/>
      <w:r w:rsidR="000B6975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Marina,</w:t>
      </w:r>
    </w:p>
    <w:p w14:paraId="5FEB2EB9" w14:textId="77777777" w:rsidR="00B94084" w:rsidRDefault="000B6975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</w:t>
      </w:r>
      <w:r w:rsidR="009D4E1F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Boat ramp, park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. Walking </w:t>
      </w:r>
      <w:commentRangeStart w:id="0"/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paths</w:t>
      </w:r>
      <w:commentRangeEnd w:id="0"/>
      <w:r w:rsidR="007C4D70" w:rsidRPr="00B8414E">
        <w:rPr>
          <w:rStyle w:val="CommentReference"/>
          <w:sz w:val="18"/>
          <w:szCs w:val="18"/>
        </w:rPr>
        <w:commentReference w:id="0"/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etc. that the sale of the greenbelt would</w:t>
      </w:r>
      <w:r w:rsidR="00B94084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help to</w:t>
      </w:r>
      <w:r w:rsidR="009D4E1F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  <w:r w:rsidR="00B94084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b</w:t>
      </w:r>
      <w:r w:rsidR="003D0BD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e a good start in building</w:t>
      </w:r>
    </w:p>
    <w:p w14:paraId="187BB84A" w14:textId="26F4A1DB" w:rsidR="007C4D70" w:rsidRDefault="00B94084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</w:t>
      </w:r>
      <w:r w:rsidR="003D0BD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  <w:proofErr w:type="gramStart"/>
      <w:r w:rsidR="003D0BD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a</w:t>
      </w:r>
      <w:proofErr w:type="gramEnd"/>
      <w:r w:rsidR="003D0BD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place of enjoyment for the entire Community of section 94.</w:t>
      </w:r>
      <w:r w:rsidR="007C4D70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</w:t>
      </w:r>
    </w:p>
    <w:p w14:paraId="6ADC79B4" w14:textId="01D75C6A" w:rsidR="00EA4E97" w:rsidRPr="00B8414E" w:rsidRDefault="007C4D70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F.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Motion to research changing the CC&amp;Rs to be able to raise the</w:t>
      </w:r>
      <w:r w:rsidR="00EA4E97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y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early dues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from the current $66.00 </w:t>
      </w:r>
    </w:p>
    <w:p w14:paraId="1F46DEA7" w14:textId="435FDAAF" w:rsidR="00EA4E97" w:rsidRPr="00B8414E" w:rsidRDefault="00EA4E97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 To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up to $250.00 a year for each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l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ot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in order to afford needed insurances,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raise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money towards </w:t>
      </w:r>
    </w:p>
    <w:p w14:paraId="71DF2149" w14:textId="6B16494F" w:rsidR="00EA4E97" w:rsidRPr="00B8414E" w:rsidRDefault="00EA4E97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 Clearing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the greenbelt area’s for future Parks and walking paths. Clear trees and brush that are a </w:t>
      </w:r>
    </w:p>
    <w:p w14:paraId="7C34F908" w14:textId="3392950D" w:rsidR="00EA4E97" w:rsidRPr="00B8414E" w:rsidRDefault="00EA4E97" w:rsidP="009C7CC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     Fire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d</w:t>
      </w:r>
      <w:r w:rsidR="00D46291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anger to all home owners.</w:t>
      </w:r>
      <w:r w:rsidR="002B2E3F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</w:p>
    <w:p w14:paraId="78E931BF" w14:textId="77777777" w:rsidR="002E1945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18"/>
          <w:szCs w:val="18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  <w:u w:val="single"/>
        </w:rPr>
        <w:t>New Business:</w:t>
      </w:r>
    </w:p>
    <w:p w14:paraId="4CCE99A4" w14:textId="03B80168" w:rsidR="00F73208" w:rsidRPr="00B8414E" w:rsidRDefault="00DB1C63" w:rsidP="00F73208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Motion, to require Board Members to be in person for all Board Meetings, except for special </w:t>
      </w:r>
    </w:p>
    <w:p w14:paraId="236B1F76" w14:textId="2FC18AF6" w:rsidR="009D4E1F" w:rsidRDefault="00F73208" w:rsidP="00F73208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Circumstances</w:t>
      </w:r>
      <w:r w:rsidR="00DB1C63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as follows: Vacation</w:t>
      </w:r>
      <w:r w:rsidR="001843BB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/travel</w:t>
      </w:r>
      <w:bookmarkStart w:id="1" w:name="_GoBack"/>
      <w:bookmarkEnd w:id="1"/>
      <w:r w:rsidR="00DB1C63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out of the city or state,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sickness, work related issues</w:t>
      </w:r>
      <w:r w:rsidR="00DB1C63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etc. 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</w:p>
    <w:p w14:paraId="2FB90F57" w14:textId="4E8FE7DD" w:rsidR="00F73208" w:rsidRPr="00B8414E" w:rsidRDefault="009D4E1F" w:rsidP="00F73208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Reason </w:t>
      </w:r>
      <w:r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f</w:t>
      </w:r>
      <w:r w:rsidR="00F73208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or the motion:</w:t>
      </w:r>
    </w:p>
    <w:p w14:paraId="2C4A2B7A" w14:textId="01BEE7D9" w:rsidR="00F73208" w:rsidRPr="00B8414E" w:rsidRDefault="00F73208" w:rsidP="00F73208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It is necessary for 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our community 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see us, converse with us etc. they w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ill disengage if we don’t take </w:t>
      </w:r>
    </w:p>
    <w:p w14:paraId="7581F29B" w14:textId="13D12C27" w:rsidR="00F73208" w:rsidRPr="00B8414E" w:rsidRDefault="00F73208" w:rsidP="00F73208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The time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to be there in person </w:t>
      </w:r>
      <w:r w:rsidR="009D4E1F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to g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ive</w:t>
      </w:r>
      <w:r w:rsidR="00EC2414"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</w:t>
      </w:r>
      <w:r w:rsidR="009D4E1F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up dates,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take questions and show our commitment on  </w:t>
      </w:r>
    </w:p>
    <w:p w14:paraId="5ACFABDF" w14:textId="5A97901D" w:rsidR="00F73208" w:rsidRPr="00B8414E" w:rsidRDefault="00F73208" w:rsidP="00F73208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Working as a Board tha</w:t>
      </w:r>
      <w:r w:rsidR="009D4E1F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>t the Property owners elected us to do.</w:t>
      </w: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Why should they show up when their   </w:t>
      </w:r>
    </w:p>
    <w:p w14:paraId="758D72D4" w14:textId="15A9347D" w:rsidR="006307A9" w:rsidRPr="00B8414E" w:rsidRDefault="00F73208" w:rsidP="00A67754">
      <w:pPr>
        <w:ind w:left="291"/>
        <w:rPr>
          <w:rFonts w:ascii="Helvetica Neue" w:eastAsia="Helvetica Neue" w:hAnsi="Helvetica Neue" w:cs="Helvetica Neue"/>
          <w:b/>
          <w:color w:val="313131"/>
          <w:sz w:val="18"/>
          <w:szCs w:val="18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18"/>
          <w:szCs w:val="18"/>
        </w:rPr>
        <w:t xml:space="preserve">        Board doesn’t. </w:t>
      </w:r>
    </w:p>
    <w:p w14:paraId="2E623D41" w14:textId="77777777" w:rsidR="009C7CC5" w:rsidRDefault="009C7CC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09D4A88E" w14:textId="77777777"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Homeowner open forum</w:t>
      </w:r>
    </w:p>
    <w:p w14:paraId="3E52FD11" w14:textId="0687FCAD" w:rsidR="002E1945" w:rsidRPr="00927DBB" w:rsidRDefault="009D4E1F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ncerns, Ideas, information to share.</w:t>
      </w:r>
    </w:p>
    <w:p w14:paraId="10C358D5" w14:textId="77777777"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3133AD2F" w14:textId="77777777"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2687BAB1" w14:textId="77777777" w:rsidR="007C0FE1" w:rsidRDefault="007C0FE1"/>
    <w:sectPr w:rsidR="007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ud Brobst" w:date="2025-05-25T16:35:00Z" w:initials="BB">
    <w:p w14:paraId="7E914994" w14:textId="77777777" w:rsidR="007C4D70" w:rsidRDefault="007C4D7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9149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6854"/>
    <w:multiLevelType w:val="hybridMultilevel"/>
    <w:tmpl w:val="A456E5FE"/>
    <w:lvl w:ilvl="0" w:tplc="AA9CD7A6">
      <w:start w:val="1"/>
      <w:numFmt w:val="upperLetter"/>
      <w:lvlText w:val="%1."/>
      <w:lvlJc w:val="left"/>
      <w:pPr>
        <w:ind w:left="89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d Brobst">
    <w15:presenceInfo w15:providerId="None" w15:userId="Bud Brob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084929"/>
    <w:rsid w:val="000867BC"/>
    <w:rsid w:val="000A0AD8"/>
    <w:rsid w:val="000B6975"/>
    <w:rsid w:val="000F123C"/>
    <w:rsid w:val="000F4E5A"/>
    <w:rsid w:val="00100798"/>
    <w:rsid w:val="00152695"/>
    <w:rsid w:val="001843BB"/>
    <w:rsid w:val="001F1F0D"/>
    <w:rsid w:val="002B2E3F"/>
    <w:rsid w:val="002E1945"/>
    <w:rsid w:val="00340843"/>
    <w:rsid w:val="003511F1"/>
    <w:rsid w:val="003C63B4"/>
    <w:rsid w:val="003D0BD1"/>
    <w:rsid w:val="004035AE"/>
    <w:rsid w:val="004773C8"/>
    <w:rsid w:val="005632B2"/>
    <w:rsid w:val="005F6517"/>
    <w:rsid w:val="00603F57"/>
    <w:rsid w:val="00617A88"/>
    <w:rsid w:val="006307A9"/>
    <w:rsid w:val="00644091"/>
    <w:rsid w:val="00645935"/>
    <w:rsid w:val="00720B30"/>
    <w:rsid w:val="00740214"/>
    <w:rsid w:val="007C0FE1"/>
    <w:rsid w:val="007C4D70"/>
    <w:rsid w:val="0081048D"/>
    <w:rsid w:val="00863B6F"/>
    <w:rsid w:val="00870082"/>
    <w:rsid w:val="009132ED"/>
    <w:rsid w:val="00924ECD"/>
    <w:rsid w:val="00927DBB"/>
    <w:rsid w:val="00947FDB"/>
    <w:rsid w:val="00960B11"/>
    <w:rsid w:val="0099573C"/>
    <w:rsid w:val="009C7CC5"/>
    <w:rsid w:val="009D4E1F"/>
    <w:rsid w:val="00A340E8"/>
    <w:rsid w:val="00A67754"/>
    <w:rsid w:val="00A82C35"/>
    <w:rsid w:val="00A9147C"/>
    <w:rsid w:val="00AB505C"/>
    <w:rsid w:val="00B13835"/>
    <w:rsid w:val="00B2308B"/>
    <w:rsid w:val="00B82D23"/>
    <w:rsid w:val="00B8414E"/>
    <w:rsid w:val="00B94084"/>
    <w:rsid w:val="00BD5A7E"/>
    <w:rsid w:val="00C1659F"/>
    <w:rsid w:val="00C85556"/>
    <w:rsid w:val="00CA008B"/>
    <w:rsid w:val="00CA70A4"/>
    <w:rsid w:val="00CC57ED"/>
    <w:rsid w:val="00CC7D59"/>
    <w:rsid w:val="00CD1799"/>
    <w:rsid w:val="00CD2ABF"/>
    <w:rsid w:val="00CF3A61"/>
    <w:rsid w:val="00D20F3E"/>
    <w:rsid w:val="00D46291"/>
    <w:rsid w:val="00D80FF0"/>
    <w:rsid w:val="00D8750A"/>
    <w:rsid w:val="00D955E0"/>
    <w:rsid w:val="00DA7104"/>
    <w:rsid w:val="00DB1C63"/>
    <w:rsid w:val="00DB2864"/>
    <w:rsid w:val="00DE01AF"/>
    <w:rsid w:val="00E359F8"/>
    <w:rsid w:val="00E57D4C"/>
    <w:rsid w:val="00E65611"/>
    <w:rsid w:val="00E760B0"/>
    <w:rsid w:val="00E8393D"/>
    <w:rsid w:val="00EA4E97"/>
    <w:rsid w:val="00EC2414"/>
    <w:rsid w:val="00ED1C42"/>
    <w:rsid w:val="00EF63E2"/>
    <w:rsid w:val="00F37D83"/>
    <w:rsid w:val="00F7320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0E25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4E"/>
  </w:style>
  <w:style w:type="paragraph" w:styleId="Heading1">
    <w:name w:val="heading 1"/>
    <w:basedOn w:val="Normal"/>
    <w:next w:val="Normal"/>
    <w:link w:val="Heading1Char"/>
    <w:uiPriority w:val="9"/>
    <w:qFormat/>
    <w:rsid w:val="00B8414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4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4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4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4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4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4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70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49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14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4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1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1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14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14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14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14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14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1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8414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1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414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8414E"/>
    <w:rPr>
      <w:b/>
      <w:bCs/>
    </w:rPr>
  </w:style>
  <w:style w:type="character" w:styleId="Emphasis">
    <w:name w:val="Emphasis"/>
    <w:basedOn w:val="DefaultParagraphFont"/>
    <w:uiPriority w:val="20"/>
    <w:qFormat/>
    <w:rsid w:val="00B8414E"/>
    <w:rPr>
      <w:i/>
      <w:iCs/>
    </w:rPr>
  </w:style>
  <w:style w:type="paragraph" w:styleId="NoSpacing">
    <w:name w:val="No Spacing"/>
    <w:uiPriority w:val="1"/>
    <w:qFormat/>
    <w:rsid w:val="00B841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14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41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4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1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41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41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414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8414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841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1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15</cp:revision>
  <cp:lastPrinted>2025-05-26T17:23:00Z</cp:lastPrinted>
  <dcterms:created xsi:type="dcterms:W3CDTF">2025-06-05T12:31:00Z</dcterms:created>
  <dcterms:modified xsi:type="dcterms:W3CDTF">2025-06-13T00:02:00Z</dcterms:modified>
</cp:coreProperties>
</file>