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9B58B3" w14:textId="77777777" w:rsidR="00E02D7B" w:rsidRDefault="00000000">
      <w:pPr>
        <w:pStyle w:val="Heading1"/>
      </w:pPr>
      <w:bookmarkStart w:id="0" w:name="X65ef2965703f32186bb90c56e09a147c4f2e6d8"/>
      <w:r>
        <w:t>Supporting Sensory Processing in Daily Routines</w:t>
      </w:r>
    </w:p>
    <w:p w14:paraId="1CA6858D" w14:textId="77777777" w:rsidR="00E02D7B" w:rsidRDefault="00000000">
      <w:pPr>
        <w:pStyle w:val="Heading3"/>
      </w:pPr>
      <w:bookmarkStart w:id="1" w:name="Xd925895dbaa52f13932b4ff7581f9aaa95271c8"/>
      <w:r>
        <w:t>A practical guide for parents and caregivers navigating overstimulation at home</w:t>
      </w:r>
    </w:p>
    <w:p w14:paraId="3B5E2BE1" w14:textId="77777777" w:rsidR="00E02D7B" w:rsidRDefault="00000000">
      <w:pPr>
        <w:pStyle w:val="FirstParagraph"/>
      </w:pPr>
      <w:r>
        <w:t>For some children and young people, everyday life can feel much louder, brighter, busier, smellier, more uncomfortable or more unpredictable than it does for other people.</w:t>
      </w:r>
    </w:p>
    <w:p w14:paraId="26C62407" w14:textId="77777777" w:rsidR="00E02D7B" w:rsidRDefault="00000000">
      <w:pPr>
        <w:pStyle w:val="BodyText"/>
      </w:pPr>
      <w:r>
        <w:t>Getting dressed, brushing teeth, eating dinner, having a bath or simply coming home after school can require a huge amount of sensory processing.</w:t>
      </w:r>
    </w:p>
    <w:p w14:paraId="1A60F524" w14:textId="77777777" w:rsidR="00E02D7B" w:rsidRDefault="00000000">
      <w:pPr>
        <w:pStyle w:val="BodyText"/>
      </w:pPr>
      <w:r>
        <w:t>When a child becomes overwhelmed, their behaviour may be communicating:</w:t>
      </w:r>
    </w:p>
    <w:p w14:paraId="14A91C54" w14:textId="77777777" w:rsidR="00E02D7B" w:rsidRDefault="00000000">
      <w:pPr>
        <w:pStyle w:val="BodyText"/>
      </w:pPr>
      <w:r>
        <w:rPr>
          <w:b/>
          <w:bCs/>
        </w:rPr>
        <w:t>“This is too much for my nervous system right now.”</w:t>
      </w:r>
    </w:p>
    <w:p w14:paraId="36B08979" w14:textId="77777777" w:rsidR="00E02D7B" w:rsidRDefault="00000000">
      <w:pPr>
        <w:pStyle w:val="BodyText"/>
      </w:pPr>
      <w:r>
        <w:t>This guide will help you recognise sensory overload, understand possible triggers and introduce practical adjustments that can make everyday routines feel safer and more manageable.</w:t>
      </w:r>
    </w:p>
    <w:p w14:paraId="2D96C152" w14:textId="77777777" w:rsidR="00E02D7B" w:rsidRDefault="00A7301B">
      <w:r>
        <w:rPr>
          <w:noProof/>
        </w:rPr>
      </w:r>
      <w:r>
        <w:pict w14:anchorId="7CE72C36">
          <v:rect id="Horizontal Line 1" o:spid="_x0000_s1068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B8342E1" w14:textId="77777777" w:rsidR="00E02D7B" w:rsidRDefault="00000000">
      <w:pPr>
        <w:pStyle w:val="Heading1"/>
      </w:pPr>
      <w:bookmarkStart w:id="2" w:name="what-is-sensory-processing"/>
      <w:bookmarkEnd w:id="0"/>
      <w:bookmarkEnd w:id="1"/>
      <w:r>
        <w:t>1. What is sensory processing?</w:t>
      </w:r>
    </w:p>
    <w:p w14:paraId="45A96E48" w14:textId="77777777" w:rsidR="00E02D7B" w:rsidRDefault="00000000">
      <w:pPr>
        <w:pStyle w:val="FirstParagraph"/>
      </w:pPr>
      <w:r>
        <w:t>Our brains constantly receive information through our senses.</w:t>
      </w:r>
    </w:p>
    <w:p w14:paraId="0FF89102" w14:textId="77777777" w:rsidR="00E02D7B" w:rsidRDefault="00000000">
      <w:pPr>
        <w:pStyle w:val="BodyText"/>
      </w:pPr>
      <w:r>
        <w:t>This includes the senses we are most familiar with:</w:t>
      </w:r>
    </w:p>
    <w:p w14:paraId="4DDFACD4" w14:textId="77777777" w:rsidR="00E02D7B" w:rsidRDefault="00000000">
      <w:pPr>
        <w:pStyle w:val="Compact"/>
        <w:numPr>
          <w:ilvl w:val="0"/>
          <w:numId w:val="2"/>
        </w:numPr>
      </w:pPr>
      <w:r>
        <w:t>Sight</w:t>
      </w:r>
    </w:p>
    <w:p w14:paraId="18F61636" w14:textId="77777777" w:rsidR="00E02D7B" w:rsidRDefault="00000000">
      <w:pPr>
        <w:pStyle w:val="Compact"/>
        <w:numPr>
          <w:ilvl w:val="0"/>
          <w:numId w:val="2"/>
        </w:numPr>
      </w:pPr>
      <w:r>
        <w:t>Sound</w:t>
      </w:r>
    </w:p>
    <w:p w14:paraId="33BEDD40" w14:textId="77777777" w:rsidR="00E02D7B" w:rsidRDefault="00000000">
      <w:pPr>
        <w:pStyle w:val="Compact"/>
        <w:numPr>
          <w:ilvl w:val="0"/>
          <w:numId w:val="2"/>
        </w:numPr>
      </w:pPr>
      <w:r>
        <w:t>Touch</w:t>
      </w:r>
    </w:p>
    <w:p w14:paraId="3C3AAC9A" w14:textId="77777777" w:rsidR="00E02D7B" w:rsidRDefault="00000000">
      <w:pPr>
        <w:pStyle w:val="Compact"/>
        <w:numPr>
          <w:ilvl w:val="0"/>
          <w:numId w:val="2"/>
        </w:numPr>
      </w:pPr>
      <w:r>
        <w:t>Taste</w:t>
      </w:r>
    </w:p>
    <w:p w14:paraId="31FC6D4F" w14:textId="77777777" w:rsidR="00E02D7B" w:rsidRDefault="00000000">
      <w:pPr>
        <w:pStyle w:val="Compact"/>
        <w:numPr>
          <w:ilvl w:val="0"/>
          <w:numId w:val="2"/>
        </w:numPr>
      </w:pPr>
      <w:r>
        <w:t>Smell</w:t>
      </w:r>
    </w:p>
    <w:p w14:paraId="3BFA2F9D" w14:textId="77777777" w:rsidR="00E02D7B" w:rsidRDefault="00000000">
      <w:pPr>
        <w:pStyle w:val="FirstParagraph"/>
      </w:pPr>
      <w:r>
        <w:t>But sensory processing also involves:</w:t>
      </w:r>
    </w:p>
    <w:p w14:paraId="0801718E" w14:textId="77777777" w:rsidR="00E02D7B" w:rsidRDefault="00000000">
      <w:pPr>
        <w:pStyle w:val="Heading3"/>
      </w:pPr>
      <w:bookmarkStart w:id="3" w:name="vestibular-processing"/>
      <w:r>
        <w:t>Vestibular processing</w:t>
      </w:r>
    </w:p>
    <w:p w14:paraId="3A6E0E0E" w14:textId="77777777" w:rsidR="00E02D7B" w:rsidRDefault="00000000">
      <w:pPr>
        <w:pStyle w:val="FirstParagraph"/>
      </w:pPr>
      <w:r>
        <w:t>Our sense of movement and balance.</w:t>
      </w:r>
    </w:p>
    <w:p w14:paraId="2B1E1524" w14:textId="77777777" w:rsidR="00E02D7B" w:rsidRDefault="00000000">
      <w:pPr>
        <w:pStyle w:val="Heading3"/>
      </w:pPr>
      <w:bookmarkStart w:id="4" w:name="proprioception"/>
      <w:bookmarkEnd w:id="3"/>
      <w:r>
        <w:t>Proprioception</w:t>
      </w:r>
    </w:p>
    <w:p w14:paraId="3C1DC8B1" w14:textId="77777777" w:rsidR="00E02D7B" w:rsidRDefault="00000000">
      <w:pPr>
        <w:pStyle w:val="FirstParagraph"/>
      </w:pPr>
      <w:r>
        <w:t>Our awareness of where our body is and how much pressure or force we are using.</w:t>
      </w:r>
    </w:p>
    <w:p w14:paraId="5DA8F422" w14:textId="77777777" w:rsidR="00E02D7B" w:rsidRDefault="00000000">
      <w:pPr>
        <w:pStyle w:val="Heading3"/>
      </w:pPr>
      <w:bookmarkStart w:id="5" w:name="interoception"/>
      <w:bookmarkEnd w:id="4"/>
      <w:r>
        <w:lastRenderedPageBreak/>
        <w:t>Interoception</w:t>
      </w:r>
    </w:p>
    <w:p w14:paraId="35AAA148" w14:textId="77777777" w:rsidR="00E02D7B" w:rsidRDefault="00000000">
      <w:pPr>
        <w:pStyle w:val="FirstParagraph"/>
      </w:pPr>
      <w:r>
        <w:t>Our awareness of what is happening inside our body, including hunger, thirst, needing the toilet, temperature, pain and tiredness.</w:t>
      </w:r>
    </w:p>
    <w:p w14:paraId="6DFA1454" w14:textId="77777777" w:rsidR="00E02D7B" w:rsidRDefault="00000000">
      <w:pPr>
        <w:pStyle w:val="BodyText"/>
      </w:pPr>
      <w:r>
        <w:t>Different people process sensory information differently.</w:t>
      </w:r>
    </w:p>
    <w:p w14:paraId="2DEADE2B" w14:textId="77777777" w:rsidR="00E02D7B" w:rsidRDefault="00000000">
      <w:pPr>
        <w:pStyle w:val="BodyText"/>
      </w:pPr>
      <w:r>
        <w:t>A child may be extremely sensitive to some sensory input while actively seeking other types of sensory input.</w:t>
      </w:r>
    </w:p>
    <w:p w14:paraId="2659D0A5" w14:textId="77777777" w:rsidR="00E02D7B" w:rsidRDefault="00000000">
      <w:pPr>
        <w:pStyle w:val="BodyText"/>
      </w:pPr>
      <w:r>
        <w:t>For example, the same child might:</w:t>
      </w:r>
    </w:p>
    <w:p w14:paraId="5EA6062F" w14:textId="77777777" w:rsidR="00E02D7B" w:rsidRDefault="00000000">
      <w:pPr>
        <w:pStyle w:val="Compact"/>
        <w:numPr>
          <w:ilvl w:val="0"/>
          <w:numId w:val="3"/>
        </w:numPr>
      </w:pPr>
      <w:r>
        <w:t>Cover their ears when someone uses a hand dryer</w:t>
      </w:r>
    </w:p>
    <w:p w14:paraId="2248146A" w14:textId="77777777" w:rsidR="00E02D7B" w:rsidRDefault="00000000">
      <w:pPr>
        <w:pStyle w:val="Compact"/>
        <w:numPr>
          <w:ilvl w:val="0"/>
          <w:numId w:val="3"/>
        </w:numPr>
      </w:pPr>
      <w:r>
        <w:t>Constantly jump or climb</w:t>
      </w:r>
    </w:p>
    <w:p w14:paraId="4243EA18" w14:textId="77777777" w:rsidR="00E02D7B" w:rsidRDefault="00000000">
      <w:pPr>
        <w:pStyle w:val="Compact"/>
        <w:numPr>
          <w:ilvl w:val="0"/>
          <w:numId w:val="3"/>
        </w:numPr>
      </w:pPr>
      <w:r>
        <w:t>Avoid certain clothes</w:t>
      </w:r>
    </w:p>
    <w:p w14:paraId="42786E6A" w14:textId="77777777" w:rsidR="00E02D7B" w:rsidRDefault="00000000">
      <w:pPr>
        <w:pStyle w:val="Compact"/>
        <w:numPr>
          <w:ilvl w:val="0"/>
          <w:numId w:val="3"/>
        </w:numPr>
      </w:pPr>
      <w:r>
        <w:t>Chew pencils</w:t>
      </w:r>
    </w:p>
    <w:p w14:paraId="2130AE3A" w14:textId="77777777" w:rsidR="00E02D7B" w:rsidRDefault="00000000">
      <w:pPr>
        <w:pStyle w:val="Compact"/>
        <w:numPr>
          <w:ilvl w:val="0"/>
          <w:numId w:val="3"/>
        </w:numPr>
      </w:pPr>
      <w:r>
        <w:t>dislike bright lights</w:t>
      </w:r>
    </w:p>
    <w:p w14:paraId="6398B91D" w14:textId="77777777" w:rsidR="00E02D7B" w:rsidRDefault="00000000">
      <w:pPr>
        <w:pStyle w:val="Compact"/>
        <w:numPr>
          <w:ilvl w:val="0"/>
          <w:numId w:val="3"/>
        </w:numPr>
      </w:pPr>
      <w:r>
        <w:t>Seek tight hugs</w:t>
      </w:r>
    </w:p>
    <w:p w14:paraId="750289C3" w14:textId="77777777" w:rsidR="00E02D7B" w:rsidRDefault="00000000">
      <w:pPr>
        <w:pStyle w:val="Compact"/>
        <w:numPr>
          <w:ilvl w:val="0"/>
          <w:numId w:val="3"/>
        </w:numPr>
      </w:pPr>
      <w:r>
        <w:t>Struggle to recognise when they are hungry</w:t>
      </w:r>
    </w:p>
    <w:p w14:paraId="7D6C042F" w14:textId="77777777" w:rsidR="00E02D7B" w:rsidRDefault="00000000">
      <w:pPr>
        <w:pStyle w:val="Compact"/>
        <w:numPr>
          <w:ilvl w:val="0"/>
          <w:numId w:val="3"/>
        </w:numPr>
      </w:pPr>
      <w:r>
        <w:t>Find crowded rooms exhausting</w:t>
      </w:r>
    </w:p>
    <w:p w14:paraId="33E97324" w14:textId="77777777" w:rsidR="00E02D7B" w:rsidRDefault="00000000">
      <w:pPr>
        <w:pStyle w:val="FirstParagraph"/>
      </w:pPr>
      <w:r>
        <w:t>Sensory differences are individual. There is no single sensory profile that applies to every autistic, ADHD or neurodivergent child.</w:t>
      </w:r>
    </w:p>
    <w:p w14:paraId="1DF2ED7E" w14:textId="77777777" w:rsidR="00E02D7B" w:rsidRDefault="00A7301B">
      <w:r>
        <w:rPr>
          <w:noProof/>
        </w:rPr>
      </w:r>
      <w:r>
        <w:pict w14:anchorId="654E4349">
          <v:rect id="Horizontal Line 2" o:spid="_x0000_s1067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B8DC435" w14:textId="77777777" w:rsidR="00E02D7B" w:rsidRDefault="00000000">
      <w:pPr>
        <w:pStyle w:val="Heading1"/>
      </w:pPr>
      <w:bookmarkStart w:id="6" w:name="sensory-avoiding-and-sensory-seeking"/>
      <w:bookmarkEnd w:id="2"/>
      <w:bookmarkEnd w:id="5"/>
      <w:r>
        <w:t>2. Sensory avoiding and sensory seeking</w:t>
      </w:r>
    </w:p>
    <w:p w14:paraId="58ACD907" w14:textId="77777777" w:rsidR="00E02D7B" w:rsidRDefault="00000000">
      <w:pPr>
        <w:pStyle w:val="FirstParagraph"/>
      </w:pPr>
      <w:r>
        <w:t>Children may respond to sensory information in different ways.</w:t>
      </w:r>
    </w:p>
    <w:p w14:paraId="7A0ECF16" w14:textId="77777777" w:rsidR="00E02D7B" w:rsidRDefault="00000000">
      <w:pPr>
        <w:pStyle w:val="Heading2"/>
      </w:pPr>
      <w:bookmarkStart w:id="7" w:name="sensory-avoiding"/>
      <w:r>
        <w:t>Sensory avoiding</w:t>
      </w:r>
    </w:p>
    <w:p w14:paraId="252B6E43" w14:textId="77777777" w:rsidR="00E02D7B" w:rsidRDefault="00000000">
      <w:pPr>
        <w:pStyle w:val="FirstParagraph"/>
      </w:pPr>
      <w:r>
        <w:t>A child may become distressed by sensory information that other people barely notice.</w:t>
      </w:r>
    </w:p>
    <w:p w14:paraId="0E31D024" w14:textId="77777777" w:rsidR="00E02D7B" w:rsidRDefault="00000000">
      <w:pPr>
        <w:pStyle w:val="BodyText"/>
      </w:pPr>
      <w:r>
        <w:t>You might notice:</w:t>
      </w:r>
    </w:p>
    <w:p w14:paraId="280AB9B7" w14:textId="77777777" w:rsidR="00E02D7B" w:rsidRDefault="00000000">
      <w:pPr>
        <w:pStyle w:val="Compact"/>
        <w:numPr>
          <w:ilvl w:val="0"/>
          <w:numId w:val="4"/>
        </w:numPr>
      </w:pPr>
      <w:r>
        <w:t>Covering their ears</w:t>
      </w:r>
    </w:p>
    <w:p w14:paraId="3E8363A4" w14:textId="77777777" w:rsidR="00E02D7B" w:rsidRDefault="00000000">
      <w:pPr>
        <w:pStyle w:val="Compact"/>
        <w:numPr>
          <w:ilvl w:val="0"/>
          <w:numId w:val="4"/>
        </w:numPr>
      </w:pPr>
      <w:r>
        <w:t>Avoiding busy places</w:t>
      </w:r>
    </w:p>
    <w:p w14:paraId="51927354" w14:textId="77777777" w:rsidR="00E02D7B" w:rsidRDefault="00000000">
      <w:pPr>
        <w:pStyle w:val="Compact"/>
        <w:numPr>
          <w:ilvl w:val="0"/>
          <w:numId w:val="4"/>
        </w:numPr>
      </w:pPr>
      <w:r>
        <w:t>Removing clothing</w:t>
      </w:r>
    </w:p>
    <w:p w14:paraId="7A5F34CE" w14:textId="77777777" w:rsidR="00E02D7B" w:rsidRDefault="00000000">
      <w:pPr>
        <w:pStyle w:val="Compact"/>
        <w:numPr>
          <w:ilvl w:val="0"/>
          <w:numId w:val="4"/>
        </w:numPr>
      </w:pPr>
      <w:r>
        <w:t>Refusing certain foods</w:t>
      </w:r>
    </w:p>
    <w:p w14:paraId="3179B421" w14:textId="77777777" w:rsidR="00E02D7B" w:rsidRDefault="00000000">
      <w:pPr>
        <w:pStyle w:val="Compact"/>
        <w:numPr>
          <w:ilvl w:val="0"/>
          <w:numId w:val="4"/>
        </w:numPr>
      </w:pPr>
      <w:r>
        <w:t>Avoiding physical contact</w:t>
      </w:r>
    </w:p>
    <w:p w14:paraId="2500220B" w14:textId="77777777" w:rsidR="00E02D7B" w:rsidRDefault="00000000">
      <w:pPr>
        <w:pStyle w:val="Compact"/>
        <w:numPr>
          <w:ilvl w:val="0"/>
          <w:numId w:val="4"/>
        </w:numPr>
      </w:pPr>
      <w:r>
        <w:t>Becoming distressed during haircuts</w:t>
      </w:r>
    </w:p>
    <w:p w14:paraId="1126C17D" w14:textId="77777777" w:rsidR="00E02D7B" w:rsidRDefault="00000000">
      <w:pPr>
        <w:pStyle w:val="Compact"/>
        <w:numPr>
          <w:ilvl w:val="0"/>
          <w:numId w:val="4"/>
        </w:numPr>
      </w:pPr>
      <w:r>
        <w:t>Finding brushing teeth difficult</w:t>
      </w:r>
    </w:p>
    <w:p w14:paraId="16D98273" w14:textId="77777777" w:rsidR="00E02D7B" w:rsidRDefault="00000000">
      <w:pPr>
        <w:pStyle w:val="Compact"/>
        <w:numPr>
          <w:ilvl w:val="0"/>
          <w:numId w:val="4"/>
        </w:numPr>
      </w:pPr>
      <w:r>
        <w:t>Avoiding messy play</w:t>
      </w:r>
    </w:p>
    <w:p w14:paraId="316E256F" w14:textId="77777777" w:rsidR="00E02D7B" w:rsidRDefault="00000000">
      <w:pPr>
        <w:pStyle w:val="Compact"/>
        <w:numPr>
          <w:ilvl w:val="0"/>
          <w:numId w:val="4"/>
        </w:numPr>
      </w:pPr>
      <w:r>
        <w:lastRenderedPageBreak/>
        <w:t>Becoming overwhelmed by smells</w:t>
      </w:r>
    </w:p>
    <w:p w14:paraId="699EDAE1" w14:textId="77777777" w:rsidR="00E02D7B" w:rsidRDefault="00000000">
      <w:pPr>
        <w:pStyle w:val="Compact"/>
        <w:numPr>
          <w:ilvl w:val="0"/>
          <w:numId w:val="4"/>
        </w:numPr>
      </w:pPr>
      <w:r>
        <w:t>Wanting lights turned down</w:t>
      </w:r>
    </w:p>
    <w:p w14:paraId="0E3FD57D" w14:textId="77777777" w:rsidR="00E02D7B" w:rsidRDefault="00000000">
      <w:pPr>
        <w:pStyle w:val="Compact"/>
        <w:numPr>
          <w:ilvl w:val="0"/>
          <w:numId w:val="4"/>
        </w:numPr>
      </w:pPr>
      <w:r>
        <w:t>Becoming extremely tired after school</w:t>
      </w:r>
    </w:p>
    <w:p w14:paraId="41EDD787" w14:textId="77777777" w:rsidR="00E02D7B" w:rsidRDefault="00000000">
      <w:pPr>
        <w:pStyle w:val="Heading2"/>
      </w:pPr>
      <w:bookmarkStart w:id="8" w:name="sensory-seeking"/>
      <w:bookmarkEnd w:id="7"/>
      <w:r>
        <w:t>Sensory seeking</w:t>
      </w:r>
    </w:p>
    <w:p w14:paraId="5C723BF2" w14:textId="77777777" w:rsidR="00E02D7B" w:rsidRDefault="00000000">
      <w:pPr>
        <w:pStyle w:val="FirstParagraph"/>
      </w:pPr>
      <w:r>
        <w:t>Some children actively look for additional sensory input.</w:t>
      </w:r>
    </w:p>
    <w:p w14:paraId="25728DF4" w14:textId="77777777" w:rsidR="00E02D7B" w:rsidRDefault="00000000">
      <w:pPr>
        <w:pStyle w:val="BodyText"/>
      </w:pPr>
      <w:r>
        <w:t>You might notice:</w:t>
      </w:r>
    </w:p>
    <w:p w14:paraId="36BC97B8" w14:textId="77777777" w:rsidR="00E02D7B" w:rsidRDefault="00000000">
      <w:pPr>
        <w:pStyle w:val="Compact"/>
        <w:numPr>
          <w:ilvl w:val="0"/>
          <w:numId w:val="5"/>
        </w:numPr>
      </w:pPr>
      <w:r>
        <w:t>Jumping</w:t>
      </w:r>
    </w:p>
    <w:p w14:paraId="7C152BA8" w14:textId="77777777" w:rsidR="00E02D7B" w:rsidRDefault="00000000">
      <w:pPr>
        <w:pStyle w:val="Compact"/>
        <w:numPr>
          <w:ilvl w:val="0"/>
          <w:numId w:val="5"/>
        </w:numPr>
      </w:pPr>
      <w:r>
        <w:t>Spinning</w:t>
      </w:r>
    </w:p>
    <w:p w14:paraId="5338C69D" w14:textId="77777777" w:rsidR="00E02D7B" w:rsidRDefault="00000000">
      <w:pPr>
        <w:pStyle w:val="Compact"/>
        <w:numPr>
          <w:ilvl w:val="0"/>
          <w:numId w:val="5"/>
        </w:numPr>
      </w:pPr>
      <w:r>
        <w:t>Rocking</w:t>
      </w:r>
    </w:p>
    <w:p w14:paraId="4428552B" w14:textId="77777777" w:rsidR="00E02D7B" w:rsidRDefault="00000000">
      <w:pPr>
        <w:pStyle w:val="Compact"/>
        <w:numPr>
          <w:ilvl w:val="0"/>
          <w:numId w:val="5"/>
        </w:numPr>
      </w:pPr>
      <w:r>
        <w:t>Climbing</w:t>
      </w:r>
    </w:p>
    <w:p w14:paraId="5A582E2F" w14:textId="77777777" w:rsidR="00E02D7B" w:rsidRDefault="00000000">
      <w:pPr>
        <w:pStyle w:val="Compact"/>
        <w:numPr>
          <w:ilvl w:val="0"/>
          <w:numId w:val="5"/>
        </w:numPr>
      </w:pPr>
      <w:r>
        <w:t>Chewing</w:t>
      </w:r>
    </w:p>
    <w:p w14:paraId="03F09992" w14:textId="77777777" w:rsidR="00E02D7B" w:rsidRDefault="00000000">
      <w:pPr>
        <w:pStyle w:val="Compact"/>
        <w:numPr>
          <w:ilvl w:val="0"/>
          <w:numId w:val="5"/>
        </w:numPr>
      </w:pPr>
      <w:r>
        <w:t>Touching objects</w:t>
      </w:r>
    </w:p>
    <w:p w14:paraId="40401702" w14:textId="77777777" w:rsidR="00E02D7B" w:rsidRDefault="00000000">
      <w:pPr>
        <w:pStyle w:val="Compact"/>
        <w:numPr>
          <w:ilvl w:val="0"/>
          <w:numId w:val="5"/>
        </w:numPr>
      </w:pPr>
      <w:r>
        <w:t>Making repetitive noises</w:t>
      </w:r>
    </w:p>
    <w:p w14:paraId="75BF7E91" w14:textId="77777777" w:rsidR="00E02D7B" w:rsidRDefault="00000000">
      <w:pPr>
        <w:pStyle w:val="Compact"/>
        <w:numPr>
          <w:ilvl w:val="0"/>
          <w:numId w:val="5"/>
        </w:numPr>
      </w:pPr>
      <w:r>
        <w:t>Crashing into cushions</w:t>
      </w:r>
    </w:p>
    <w:p w14:paraId="4E676E85" w14:textId="77777777" w:rsidR="00E02D7B" w:rsidRDefault="00000000">
      <w:pPr>
        <w:pStyle w:val="Compact"/>
        <w:numPr>
          <w:ilvl w:val="0"/>
          <w:numId w:val="5"/>
        </w:numPr>
      </w:pPr>
      <w:r>
        <w:t>Seeking strong flavours</w:t>
      </w:r>
    </w:p>
    <w:p w14:paraId="7107C918" w14:textId="77777777" w:rsidR="00E02D7B" w:rsidRDefault="00000000">
      <w:pPr>
        <w:pStyle w:val="Compact"/>
        <w:numPr>
          <w:ilvl w:val="0"/>
          <w:numId w:val="5"/>
        </w:numPr>
      </w:pPr>
      <w:r>
        <w:t>Wanting tight hugs or pressure</w:t>
      </w:r>
    </w:p>
    <w:p w14:paraId="52BA8352" w14:textId="77777777" w:rsidR="00E02D7B" w:rsidRDefault="00000000">
      <w:pPr>
        <w:pStyle w:val="Compact"/>
        <w:numPr>
          <w:ilvl w:val="0"/>
          <w:numId w:val="5"/>
        </w:numPr>
      </w:pPr>
      <w:r>
        <w:t>Constant movement</w:t>
      </w:r>
    </w:p>
    <w:p w14:paraId="584CC651" w14:textId="77777777" w:rsidR="00E02D7B" w:rsidRDefault="00000000">
      <w:pPr>
        <w:pStyle w:val="FirstParagraph"/>
      </w:pPr>
      <w:r>
        <w:t xml:space="preserve">A child can be </w:t>
      </w:r>
      <w:r>
        <w:rPr>
          <w:b/>
          <w:bCs/>
        </w:rPr>
        <w:t>sensory seeking and sensory avoiding at the same time</w:t>
      </w:r>
      <w:r>
        <w:t>, depending on the sense involved, the environment and how regulated they already feel.</w:t>
      </w:r>
    </w:p>
    <w:p w14:paraId="1460EFFD" w14:textId="77777777" w:rsidR="00E02D7B" w:rsidRDefault="00A7301B">
      <w:r>
        <w:rPr>
          <w:noProof/>
        </w:rPr>
      </w:r>
      <w:r>
        <w:pict w14:anchorId="6D222CEA">
          <v:rect id="Horizontal Line 3" o:spid="_x0000_s1066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65E3793A" w14:textId="77777777" w:rsidR="00E02D7B" w:rsidRDefault="00000000">
      <w:pPr>
        <w:pStyle w:val="Heading1"/>
      </w:pPr>
      <w:bookmarkStart w:id="9" w:name="what-sensory-overload-can-look-like"/>
      <w:bookmarkEnd w:id="6"/>
      <w:bookmarkEnd w:id="8"/>
      <w:r>
        <w:t>3. What sensory overload can look like</w:t>
      </w:r>
    </w:p>
    <w:p w14:paraId="62AE8860" w14:textId="77777777" w:rsidR="00E02D7B" w:rsidRDefault="00000000">
      <w:pPr>
        <w:pStyle w:val="FirstParagraph"/>
      </w:pPr>
      <w:r>
        <w:t>Sensory overload does not always look like someone saying:</w:t>
      </w:r>
    </w:p>
    <w:p w14:paraId="5CB2B0B3" w14:textId="77777777" w:rsidR="00E02D7B" w:rsidRDefault="00000000">
      <w:pPr>
        <w:pStyle w:val="BodyText"/>
      </w:pPr>
      <w:r>
        <w:rPr>
          <w:b/>
          <w:bCs/>
        </w:rPr>
        <w:t>“The room is too noisy.”</w:t>
      </w:r>
    </w:p>
    <w:p w14:paraId="4E31BD76" w14:textId="77777777" w:rsidR="00E02D7B" w:rsidRDefault="00000000">
      <w:pPr>
        <w:pStyle w:val="BodyText"/>
      </w:pPr>
      <w:r>
        <w:t>Children may not recognise what is happening or have the words to explain it.</w:t>
      </w:r>
    </w:p>
    <w:p w14:paraId="653E2A10" w14:textId="77777777" w:rsidR="00E02D7B" w:rsidRDefault="00000000">
      <w:pPr>
        <w:pStyle w:val="BodyText"/>
      </w:pPr>
      <w:r>
        <w:t>Instead, you might see:</w:t>
      </w:r>
    </w:p>
    <w:p w14:paraId="1CE08B9F" w14:textId="77777777" w:rsidR="00E02D7B" w:rsidRDefault="00000000">
      <w:pPr>
        <w:pStyle w:val="Compact"/>
        <w:numPr>
          <w:ilvl w:val="0"/>
          <w:numId w:val="6"/>
        </w:numPr>
      </w:pPr>
      <w:r>
        <w:t>Irritability</w:t>
      </w:r>
    </w:p>
    <w:p w14:paraId="6D590423" w14:textId="77777777" w:rsidR="00E02D7B" w:rsidRDefault="00000000">
      <w:pPr>
        <w:pStyle w:val="Compact"/>
        <w:numPr>
          <w:ilvl w:val="0"/>
          <w:numId w:val="6"/>
        </w:numPr>
      </w:pPr>
      <w:r>
        <w:t>Crying</w:t>
      </w:r>
    </w:p>
    <w:p w14:paraId="0B00A775" w14:textId="77777777" w:rsidR="00E02D7B" w:rsidRDefault="00000000">
      <w:pPr>
        <w:pStyle w:val="Compact"/>
        <w:numPr>
          <w:ilvl w:val="0"/>
          <w:numId w:val="6"/>
        </w:numPr>
      </w:pPr>
      <w:r>
        <w:t>Anger</w:t>
      </w:r>
    </w:p>
    <w:p w14:paraId="3324E6D5" w14:textId="77777777" w:rsidR="00E02D7B" w:rsidRDefault="00000000">
      <w:pPr>
        <w:pStyle w:val="Compact"/>
        <w:numPr>
          <w:ilvl w:val="0"/>
          <w:numId w:val="6"/>
        </w:numPr>
      </w:pPr>
      <w:r>
        <w:t>Shouting</w:t>
      </w:r>
    </w:p>
    <w:p w14:paraId="29B83D1E" w14:textId="77777777" w:rsidR="00E02D7B" w:rsidRDefault="00000000">
      <w:pPr>
        <w:pStyle w:val="Compact"/>
        <w:numPr>
          <w:ilvl w:val="0"/>
          <w:numId w:val="6"/>
        </w:numPr>
      </w:pPr>
      <w:r>
        <w:t>Running away</w:t>
      </w:r>
    </w:p>
    <w:p w14:paraId="1C0D632B" w14:textId="77777777" w:rsidR="00E02D7B" w:rsidRDefault="00000000">
      <w:pPr>
        <w:pStyle w:val="Compact"/>
        <w:numPr>
          <w:ilvl w:val="0"/>
          <w:numId w:val="6"/>
        </w:numPr>
      </w:pPr>
      <w:r>
        <w:t>Hiding</w:t>
      </w:r>
    </w:p>
    <w:p w14:paraId="48A23619" w14:textId="77777777" w:rsidR="00E02D7B" w:rsidRDefault="00000000">
      <w:pPr>
        <w:pStyle w:val="Compact"/>
        <w:numPr>
          <w:ilvl w:val="0"/>
          <w:numId w:val="6"/>
        </w:numPr>
      </w:pPr>
      <w:r>
        <w:lastRenderedPageBreak/>
        <w:t>Refusing activities</w:t>
      </w:r>
    </w:p>
    <w:p w14:paraId="12022FE2" w14:textId="77777777" w:rsidR="00E02D7B" w:rsidRDefault="00000000">
      <w:pPr>
        <w:pStyle w:val="Compact"/>
        <w:numPr>
          <w:ilvl w:val="0"/>
          <w:numId w:val="6"/>
        </w:numPr>
      </w:pPr>
      <w:r>
        <w:t>Becoming unusually quiet</w:t>
      </w:r>
    </w:p>
    <w:p w14:paraId="78F3998F" w14:textId="77777777" w:rsidR="00E02D7B" w:rsidRDefault="00000000">
      <w:pPr>
        <w:pStyle w:val="Compact"/>
        <w:numPr>
          <w:ilvl w:val="0"/>
          <w:numId w:val="6"/>
        </w:numPr>
      </w:pPr>
      <w:r>
        <w:t>Covering ears</w:t>
      </w:r>
    </w:p>
    <w:p w14:paraId="34570673" w14:textId="77777777" w:rsidR="00E02D7B" w:rsidRDefault="00000000">
      <w:pPr>
        <w:pStyle w:val="Compact"/>
        <w:numPr>
          <w:ilvl w:val="0"/>
          <w:numId w:val="6"/>
        </w:numPr>
      </w:pPr>
      <w:r>
        <w:t>Removing clothing</w:t>
      </w:r>
    </w:p>
    <w:p w14:paraId="099F3B3A" w14:textId="77777777" w:rsidR="00E02D7B" w:rsidRDefault="00000000">
      <w:pPr>
        <w:pStyle w:val="Compact"/>
        <w:numPr>
          <w:ilvl w:val="0"/>
          <w:numId w:val="6"/>
        </w:numPr>
      </w:pPr>
      <w:r>
        <w:t>Repetitive movements</w:t>
      </w:r>
    </w:p>
    <w:p w14:paraId="3CAFE48E" w14:textId="77777777" w:rsidR="00E02D7B" w:rsidRDefault="00000000">
      <w:pPr>
        <w:pStyle w:val="Compact"/>
        <w:numPr>
          <w:ilvl w:val="0"/>
          <w:numId w:val="6"/>
        </w:numPr>
      </w:pPr>
      <w:r>
        <w:t>Pacing</w:t>
      </w:r>
    </w:p>
    <w:p w14:paraId="42DFF62D" w14:textId="77777777" w:rsidR="00E02D7B" w:rsidRDefault="00000000">
      <w:pPr>
        <w:pStyle w:val="Compact"/>
        <w:numPr>
          <w:ilvl w:val="0"/>
          <w:numId w:val="6"/>
        </w:numPr>
      </w:pPr>
      <w:r>
        <w:t>Increased stimming</w:t>
      </w:r>
    </w:p>
    <w:p w14:paraId="24F3E6FA" w14:textId="77777777" w:rsidR="00E02D7B" w:rsidRDefault="00000000">
      <w:pPr>
        <w:pStyle w:val="Compact"/>
        <w:numPr>
          <w:ilvl w:val="0"/>
          <w:numId w:val="6"/>
        </w:numPr>
      </w:pPr>
      <w:r>
        <w:t>Difficulty answering questions</w:t>
      </w:r>
    </w:p>
    <w:p w14:paraId="3BF0DB5D" w14:textId="77777777" w:rsidR="00E02D7B" w:rsidRDefault="00000000">
      <w:pPr>
        <w:pStyle w:val="Compact"/>
        <w:numPr>
          <w:ilvl w:val="0"/>
          <w:numId w:val="6"/>
        </w:numPr>
      </w:pPr>
      <w:r>
        <w:t>Saying “no” repeatedly</w:t>
      </w:r>
    </w:p>
    <w:p w14:paraId="221C50C2" w14:textId="77777777" w:rsidR="00E02D7B" w:rsidRDefault="00000000">
      <w:pPr>
        <w:pStyle w:val="Compact"/>
        <w:numPr>
          <w:ilvl w:val="0"/>
          <w:numId w:val="6"/>
        </w:numPr>
      </w:pPr>
      <w:r>
        <w:t>Appearing unable to listen</w:t>
      </w:r>
    </w:p>
    <w:p w14:paraId="3352F161" w14:textId="77777777" w:rsidR="00E02D7B" w:rsidRDefault="00000000">
      <w:pPr>
        <w:pStyle w:val="Compact"/>
        <w:numPr>
          <w:ilvl w:val="0"/>
          <w:numId w:val="6"/>
        </w:numPr>
      </w:pPr>
      <w:r>
        <w:t>Becoming physically restless</w:t>
      </w:r>
    </w:p>
    <w:p w14:paraId="1002D3FC" w14:textId="77777777" w:rsidR="00E02D7B" w:rsidRDefault="00000000">
      <w:pPr>
        <w:pStyle w:val="Compact"/>
        <w:numPr>
          <w:ilvl w:val="0"/>
          <w:numId w:val="6"/>
        </w:numPr>
      </w:pPr>
      <w:r>
        <w:t>Falling asleep or appearing exhausted</w:t>
      </w:r>
    </w:p>
    <w:p w14:paraId="578B116F" w14:textId="77777777" w:rsidR="00E02D7B" w:rsidRDefault="00000000">
      <w:pPr>
        <w:pStyle w:val="Compact"/>
        <w:numPr>
          <w:ilvl w:val="0"/>
          <w:numId w:val="6"/>
        </w:numPr>
      </w:pPr>
      <w:r>
        <w:t>Meltdowns</w:t>
      </w:r>
    </w:p>
    <w:p w14:paraId="0D28B395" w14:textId="77777777" w:rsidR="00E02D7B" w:rsidRDefault="00000000">
      <w:pPr>
        <w:pStyle w:val="Compact"/>
        <w:numPr>
          <w:ilvl w:val="0"/>
          <w:numId w:val="6"/>
        </w:numPr>
      </w:pPr>
      <w:r>
        <w:t>Shutdowns</w:t>
      </w:r>
    </w:p>
    <w:p w14:paraId="6D7E0FF3" w14:textId="77777777" w:rsidR="00E02D7B" w:rsidRDefault="00000000">
      <w:pPr>
        <w:pStyle w:val="FirstParagraph"/>
      </w:pPr>
      <w:r>
        <w:t>Rather than immediately asking:</w:t>
      </w:r>
    </w:p>
    <w:p w14:paraId="1836DFA8" w14:textId="77777777" w:rsidR="00E02D7B" w:rsidRDefault="00000000">
      <w:pPr>
        <w:pStyle w:val="BodyText"/>
      </w:pPr>
      <w:r>
        <w:rPr>
          <w:b/>
          <w:bCs/>
        </w:rPr>
        <w:t>“Why are you behaving like this?”</w:t>
      </w:r>
    </w:p>
    <w:p w14:paraId="0C2EE59C" w14:textId="77777777" w:rsidR="00E02D7B" w:rsidRDefault="00000000">
      <w:pPr>
        <w:pStyle w:val="BodyText"/>
      </w:pPr>
      <w:r>
        <w:t>it can be more helpful to consider:</w:t>
      </w:r>
    </w:p>
    <w:p w14:paraId="7E2B4046" w14:textId="77777777" w:rsidR="00E02D7B" w:rsidRDefault="00000000">
      <w:pPr>
        <w:pStyle w:val="BodyText"/>
      </w:pPr>
      <w:r>
        <w:rPr>
          <w:b/>
          <w:bCs/>
        </w:rPr>
        <w:t>“What might their nervous system be trying to cope with?”</w:t>
      </w:r>
    </w:p>
    <w:p w14:paraId="5C4DBCE2" w14:textId="77777777" w:rsidR="00E02D7B" w:rsidRDefault="00A7301B">
      <w:r>
        <w:rPr>
          <w:noProof/>
        </w:rPr>
      </w:r>
      <w:r>
        <w:pict w14:anchorId="60EF0C1F">
          <v:rect id="Horizontal Line 4" o:spid="_x0000_s1065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2D5402E5" w14:textId="77777777" w:rsidR="00E02D7B" w:rsidRDefault="00000000">
      <w:pPr>
        <w:pStyle w:val="Heading1"/>
      </w:pPr>
      <w:bookmarkStart w:id="10" w:name="think-about-the-sensory-build-up"/>
      <w:bookmarkEnd w:id="9"/>
      <w:r>
        <w:t>4. Think about the sensory build-up</w:t>
      </w:r>
    </w:p>
    <w:p w14:paraId="0AFFC809" w14:textId="77777777" w:rsidR="00E02D7B" w:rsidRDefault="00000000">
      <w:pPr>
        <w:pStyle w:val="FirstParagraph"/>
      </w:pPr>
      <w:r>
        <w:t>Sensory overwhelm is often cumulative.</w:t>
      </w:r>
    </w:p>
    <w:p w14:paraId="11A9C7A1" w14:textId="77777777" w:rsidR="00E02D7B" w:rsidRDefault="00000000">
      <w:pPr>
        <w:pStyle w:val="BodyText"/>
      </w:pPr>
      <w:r>
        <w:t>One experience may appear small in isolation.</w:t>
      </w:r>
    </w:p>
    <w:p w14:paraId="395C3478" w14:textId="77777777" w:rsidR="00E02D7B" w:rsidRDefault="00000000">
      <w:pPr>
        <w:pStyle w:val="BodyText"/>
      </w:pPr>
      <w:r>
        <w:t>But imagine a child has already experienced:</w:t>
      </w:r>
    </w:p>
    <w:p w14:paraId="2155B64A" w14:textId="77777777" w:rsidR="00E02D7B" w:rsidRDefault="00000000">
      <w:pPr>
        <w:pStyle w:val="Compact"/>
        <w:numPr>
          <w:ilvl w:val="0"/>
          <w:numId w:val="7"/>
        </w:numPr>
      </w:pPr>
      <w:r>
        <w:t>A noisy classroom</w:t>
      </w:r>
    </w:p>
    <w:p w14:paraId="703EEE6D" w14:textId="77777777" w:rsidR="00E02D7B" w:rsidRDefault="00000000">
      <w:pPr>
        <w:pStyle w:val="Compact"/>
        <w:numPr>
          <w:ilvl w:val="0"/>
          <w:numId w:val="7"/>
        </w:numPr>
      </w:pPr>
      <w:r>
        <w:t>Bright lighting</w:t>
      </w:r>
    </w:p>
    <w:p w14:paraId="394DB89E" w14:textId="77777777" w:rsidR="00E02D7B" w:rsidRDefault="00000000">
      <w:pPr>
        <w:pStyle w:val="Compact"/>
        <w:numPr>
          <w:ilvl w:val="0"/>
          <w:numId w:val="7"/>
        </w:numPr>
      </w:pPr>
      <w:r>
        <w:t>People talking</w:t>
      </w:r>
    </w:p>
    <w:p w14:paraId="75B06A53" w14:textId="77777777" w:rsidR="00E02D7B" w:rsidRDefault="00000000">
      <w:pPr>
        <w:pStyle w:val="Compact"/>
        <w:numPr>
          <w:ilvl w:val="0"/>
          <w:numId w:val="7"/>
        </w:numPr>
      </w:pPr>
      <w:r>
        <w:t>Changes to their timetable</w:t>
      </w:r>
    </w:p>
    <w:p w14:paraId="0BEBE5B2" w14:textId="77777777" w:rsidR="00E02D7B" w:rsidRDefault="00000000">
      <w:pPr>
        <w:pStyle w:val="Compact"/>
        <w:numPr>
          <w:ilvl w:val="0"/>
          <w:numId w:val="7"/>
        </w:numPr>
      </w:pPr>
      <w:r>
        <w:t>An uncomfortable school uniform</w:t>
      </w:r>
    </w:p>
    <w:p w14:paraId="73D79495" w14:textId="77777777" w:rsidR="00E02D7B" w:rsidRDefault="00000000">
      <w:pPr>
        <w:pStyle w:val="Compact"/>
        <w:numPr>
          <w:ilvl w:val="0"/>
          <w:numId w:val="7"/>
        </w:numPr>
      </w:pPr>
      <w:r>
        <w:t>Social interaction</w:t>
      </w:r>
    </w:p>
    <w:p w14:paraId="306C1DCD" w14:textId="77777777" w:rsidR="00E02D7B" w:rsidRDefault="00000000">
      <w:pPr>
        <w:pStyle w:val="Compact"/>
        <w:numPr>
          <w:ilvl w:val="0"/>
          <w:numId w:val="7"/>
        </w:numPr>
      </w:pPr>
      <w:r>
        <w:t>A crowded journey home</w:t>
      </w:r>
    </w:p>
    <w:p w14:paraId="3EC01D1C" w14:textId="77777777" w:rsidR="00E02D7B" w:rsidRDefault="00000000">
      <w:pPr>
        <w:pStyle w:val="Compact"/>
        <w:numPr>
          <w:ilvl w:val="0"/>
          <w:numId w:val="7"/>
        </w:numPr>
      </w:pPr>
      <w:r>
        <w:t>Hunger</w:t>
      </w:r>
    </w:p>
    <w:p w14:paraId="6B299AA1" w14:textId="77777777" w:rsidR="00E02D7B" w:rsidRDefault="00000000">
      <w:pPr>
        <w:pStyle w:val="Compact"/>
        <w:numPr>
          <w:ilvl w:val="0"/>
          <w:numId w:val="7"/>
        </w:numPr>
      </w:pPr>
      <w:r>
        <w:t>Tiredness</w:t>
      </w:r>
    </w:p>
    <w:p w14:paraId="361DFC10" w14:textId="77777777" w:rsidR="00E02D7B" w:rsidRDefault="00000000">
      <w:pPr>
        <w:pStyle w:val="FirstParagraph"/>
      </w:pPr>
      <w:r>
        <w:lastRenderedPageBreak/>
        <w:t>Then they arrive home and someone asks:</w:t>
      </w:r>
    </w:p>
    <w:p w14:paraId="375BC91B" w14:textId="77777777" w:rsidR="00E02D7B" w:rsidRDefault="00000000">
      <w:pPr>
        <w:pStyle w:val="BodyText"/>
      </w:pPr>
      <w:r>
        <w:rPr>
          <w:b/>
          <w:bCs/>
        </w:rPr>
        <w:t>“Can you take your shoes upstairs please?”</w:t>
      </w:r>
    </w:p>
    <w:p w14:paraId="573EDBBC" w14:textId="77777777" w:rsidR="00E02D7B" w:rsidRDefault="00000000">
      <w:pPr>
        <w:pStyle w:val="BodyText"/>
      </w:pPr>
      <w:r>
        <w:t>The resulting distress may look disproportionate to the request.</w:t>
      </w:r>
    </w:p>
    <w:p w14:paraId="2180ADB7" w14:textId="77777777" w:rsidR="00E02D7B" w:rsidRDefault="00000000">
      <w:pPr>
        <w:pStyle w:val="BodyText"/>
      </w:pPr>
      <w:r>
        <w:t>But the shoes may simply be the final demand placed on an already overloaded nervous system.</w:t>
      </w:r>
    </w:p>
    <w:p w14:paraId="609506F7" w14:textId="77777777" w:rsidR="00E02D7B" w:rsidRDefault="00000000">
      <w:pPr>
        <w:pStyle w:val="BodyText"/>
      </w:pPr>
      <w:r>
        <w:t>Think about the whole day rather than only the moment the distress appeared.</w:t>
      </w:r>
    </w:p>
    <w:p w14:paraId="5039287E" w14:textId="77777777" w:rsidR="00E02D7B" w:rsidRDefault="00A7301B">
      <w:r>
        <w:rPr>
          <w:noProof/>
        </w:rPr>
      </w:r>
      <w:r>
        <w:pict w14:anchorId="185EA634">
          <v:rect id="Horizontal Line 5" o:spid="_x0000_s1064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3BD33FCB" w14:textId="77777777" w:rsidR="00E02D7B" w:rsidRDefault="00000000">
      <w:pPr>
        <w:pStyle w:val="Heading1"/>
      </w:pPr>
      <w:bookmarkStart w:id="11" w:name="supporting-the-morning-routine"/>
      <w:bookmarkEnd w:id="10"/>
      <w:r>
        <w:t>5. Supporting the morning routine</w:t>
      </w:r>
    </w:p>
    <w:p w14:paraId="3243164E" w14:textId="77777777" w:rsidR="00E02D7B" w:rsidRDefault="00000000">
      <w:pPr>
        <w:pStyle w:val="FirstParagraph"/>
      </w:pPr>
      <w:r>
        <w:t>Mornings can involve multiple sensory experiences and demands happening very quickly.</w:t>
      </w:r>
    </w:p>
    <w:p w14:paraId="52BB73B8" w14:textId="77777777" w:rsidR="00E02D7B" w:rsidRDefault="00000000">
      <w:pPr>
        <w:pStyle w:val="BodyText"/>
      </w:pPr>
      <w:r>
        <w:t>There may be:</w:t>
      </w:r>
    </w:p>
    <w:p w14:paraId="7C533B52" w14:textId="77777777" w:rsidR="00E02D7B" w:rsidRDefault="00000000">
      <w:pPr>
        <w:pStyle w:val="Compact"/>
        <w:numPr>
          <w:ilvl w:val="0"/>
          <w:numId w:val="8"/>
        </w:numPr>
      </w:pPr>
      <w:r>
        <w:t>Alarms</w:t>
      </w:r>
    </w:p>
    <w:p w14:paraId="2017C50F" w14:textId="77777777" w:rsidR="00E02D7B" w:rsidRDefault="00000000">
      <w:pPr>
        <w:pStyle w:val="Compact"/>
        <w:numPr>
          <w:ilvl w:val="0"/>
          <w:numId w:val="8"/>
        </w:numPr>
      </w:pPr>
      <w:r>
        <w:t>Bright lights</w:t>
      </w:r>
    </w:p>
    <w:p w14:paraId="4AEF8520" w14:textId="77777777" w:rsidR="00E02D7B" w:rsidRDefault="00000000">
      <w:pPr>
        <w:pStyle w:val="Compact"/>
        <w:numPr>
          <w:ilvl w:val="0"/>
          <w:numId w:val="8"/>
        </w:numPr>
      </w:pPr>
      <w:r>
        <w:t>Toothbrushing</w:t>
      </w:r>
    </w:p>
    <w:p w14:paraId="61D2EAB3" w14:textId="77777777" w:rsidR="00E02D7B" w:rsidRDefault="00000000">
      <w:pPr>
        <w:pStyle w:val="Compact"/>
        <w:numPr>
          <w:ilvl w:val="0"/>
          <w:numId w:val="8"/>
        </w:numPr>
      </w:pPr>
      <w:r>
        <w:t>Hair brushing</w:t>
      </w:r>
    </w:p>
    <w:p w14:paraId="7382B934" w14:textId="77777777" w:rsidR="00E02D7B" w:rsidRDefault="00000000">
      <w:pPr>
        <w:pStyle w:val="Compact"/>
        <w:numPr>
          <w:ilvl w:val="0"/>
          <w:numId w:val="8"/>
        </w:numPr>
      </w:pPr>
      <w:r>
        <w:t>Clothing</w:t>
      </w:r>
    </w:p>
    <w:p w14:paraId="7907FA78" w14:textId="77777777" w:rsidR="00E02D7B" w:rsidRDefault="00000000">
      <w:pPr>
        <w:pStyle w:val="Compact"/>
        <w:numPr>
          <w:ilvl w:val="0"/>
          <w:numId w:val="8"/>
        </w:numPr>
      </w:pPr>
      <w:r>
        <w:t>Breakfast smells</w:t>
      </w:r>
    </w:p>
    <w:p w14:paraId="4220D417" w14:textId="77777777" w:rsidR="00E02D7B" w:rsidRDefault="00000000">
      <w:pPr>
        <w:pStyle w:val="Compact"/>
        <w:numPr>
          <w:ilvl w:val="0"/>
          <w:numId w:val="8"/>
        </w:numPr>
      </w:pPr>
      <w:r>
        <w:t>Siblings talking</w:t>
      </w:r>
    </w:p>
    <w:p w14:paraId="007551FF" w14:textId="77777777" w:rsidR="00E02D7B" w:rsidRDefault="00000000">
      <w:pPr>
        <w:pStyle w:val="Compact"/>
        <w:numPr>
          <w:ilvl w:val="0"/>
          <w:numId w:val="8"/>
        </w:numPr>
      </w:pPr>
      <w:r>
        <w:t>Time pressure</w:t>
      </w:r>
    </w:p>
    <w:p w14:paraId="2FD75CBC" w14:textId="77777777" w:rsidR="00E02D7B" w:rsidRDefault="00000000">
      <w:pPr>
        <w:pStyle w:val="Compact"/>
        <w:numPr>
          <w:ilvl w:val="0"/>
          <w:numId w:val="8"/>
        </w:numPr>
      </w:pPr>
      <w:r>
        <w:t>Transitions</w:t>
      </w:r>
    </w:p>
    <w:p w14:paraId="740D5B82" w14:textId="77777777" w:rsidR="00E02D7B" w:rsidRDefault="00000000">
      <w:pPr>
        <w:pStyle w:val="Compact"/>
        <w:numPr>
          <w:ilvl w:val="0"/>
          <w:numId w:val="8"/>
        </w:numPr>
      </w:pPr>
      <w:r>
        <w:t>Leaving the house</w:t>
      </w:r>
    </w:p>
    <w:p w14:paraId="3F7C6CF2" w14:textId="77777777" w:rsidR="00E02D7B" w:rsidRDefault="00000000">
      <w:pPr>
        <w:pStyle w:val="Heading2"/>
      </w:pPr>
      <w:bookmarkStart w:id="12" w:name="things-that-may-help"/>
      <w:r>
        <w:t>Things that may help</w:t>
      </w:r>
    </w:p>
    <w:p w14:paraId="236C5290" w14:textId="77777777" w:rsidR="00E02D7B" w:rsidRDefault="00000000">
      <w:pPr>
        <w:pStyle w:val="Heading3"/>
      </w:pPr>
      <w:bookmarkStart w:id="13" w:name="reduce-the-number-of-decisions"/>
      <w:r>
        <w:t>Reduce the number of decisions</w:t>
      </w:r>
    </w:p>
    <w:p w14:paraId="0DA81F34" w14:textId="77777777" w:rsidR="00E02D7B" w:rsidRDefault="00000000">
      <w:pPr>
        <w:pStyle w:val="FirstParagraph"/>
      </w:pPr>
      <w:r>
        <w:t>Prepare clothes, bags and breakfast options the night before where possible.</w:t>
      </w:r>
    </w:p>
    <w:p w14:paraId="05C1CCE9" w14:textId="77777777" w:rsidR="00E02D7B" w:rsidRDefault="00000000">
      <w:pPr>
        <w:pStyle w:val="BodyText"/>
      </w:pPr>
      <w:r>
        <w:t>Instead of:</w:t>
      </w:r>
    </w:p>
    <w:p w14:paraId="76DEB0E7" w14:textId="77777777" w:rsidR="00E02D7B" w:rsidRDefault="00000000">
      <w:pPr>
        <w:pStyle w:val="BodyText"/>
      </w:pPr>
      <w:r>
        <w:t>“What do you want to wear?”</w:t>
      </w:r>
    </w:p>
    <w:p w14:paraId="583578D7" w14:textId="77777777" w:rsidR="00E02D7B" w:rsidRDefault="00000000">
      <w:pPr>
        <w:pStyle w:val="BodyText"/>
      </w:pPr>
      <w:r>
        <w:t>try:</w:t>
      </w:r>
    </w:p>
    <w:p w14:paraId="1669B1BD" w14:textId="77777777" w:rsidR="00E02D7B" w:rsidRDefault="00000000">
      <w:pPr>
        <w:pStyle w:val="BodyText"/>
      </w:pPr>
      <w:r>
        <w:t>“Would you like the blue top or the black top?”</w:t>
      </w:r>
    </w:p>
    <w:p w14:paraId="6FD46D22" w14:textId="77777777" w:rsidR="00E02D7B" w:rsidRDefault="00000000">
      <w:pPr>
        <w:pStyle w:val="Heading3"/>
      </w:pPr>
      <w:bookmarkStart w:id="14" w:name="introduce-light-gradually"/>
      <w:bookmarkEnd w:id="13"/>
      <w:r>
        <w:t>Introduce light gradually</w:t>
      </w:r>
    </w:p>
    <w:p w14:paraId="436BAA83" w14:textId="77777777" w:rsidR="00E02D7B" w:rsidRDefault="00000000">
      <w:pPr>
        <w:pStyle w:val="FirstParagraph"/>
      </w:pPr>
      <w:r>
        <w:t>Some children find bright overhead lighting difficult immediately after waking.</w:t>
      </w:r>
    </w:p>
    <w:p w14:paraId="1479327E" w14:textId="77777777" w:rsidR="00E02D7B" w:rsidRDefault="00000000">
      <w:pPr>
        <w:pStyle w:val="BodyText"/>
      </w:pPr>
      <w:r>
        <w:lastRenderedPageBreak/>
        <w:t>Try:</w:t>
      </w:r>
    </w:p>
    <w:p w14:paraId="0892C985" w14:textId="77777777" w:rsidR="00E02D7B" w:rsidRDefault="00000000">
      <w:pPr>
        <w:pStyle w:val="Compact"/>
        <w:numPr>
          <w:ilvl w:val="0"/>
          <w:numId w:val="9"/>
        </w:numPr>
      </w:pPr>
      <w:r>
        <w:t>Natural light</w:t>
      </w:r>
    </w:p>
    <w:p w14:paraId="02499A35" w14:textId="77777777" w:rsidR="00E02D7B" w:rsidRDefault="00000000">
      <w:pPr>
        <w:pStyle w:val="Compact"/>
        <w:numPr>
          <w:ilvl w:val="0"/>
          <w:numId w:val="9"/>
        </w:numPr>
      </w:pPr>
      <w:r>
        <w:t>A bedside lamp</w:t>
      </w:r>
    </w:p>
    <w:p w14:paraId="5CADA125" w14:textId="77777777" w:rsidR="00E02D7B" w:rsidRDefault="00000000">
      <w:pPr>
        <w:pStyle w:val="Compact"/>
        <w:numPr>
          <w:ilvl w:val="0"/>
          <w:numId w:val="9"/>
        </w:numPr>
      </w:pPr>
      <w:r>
        <w:t>Gradually increasing lighting</w:t>
      </w:r>
    </w:p>
    <w:p w14:paraId="0C0BE3A3" w14:textId="77777777" w:rsidR="00E02D7B" w:rsidRDefault="00000000">
      <w:pPr>
        <w:pStyle w:val="Heading3"/>
      </w:pPr>
      <w:bookmarkStart w:id="15" w:name="allow-additional-processing-time"/>
      <w:bookmarkEnd w:id="14"/>
      <w:r>
        <w:t>Allow additional processing time</w:t>
      </w:r>
    </w:p>
    <w:p w14:paraId="3F288A81" w14:textId="77777777" w:rsidR="00E02D7B" w:rsidRDefault="00000000">
      <w:pPr>
        <w:pStyle w:val="FirstParagraph"/>
      </w:pPr>
      <w:r>
        <w:t>A child may need time between waking and being expected to communicate or complete tasks.</w:t>
      </w:r>
    </w:p>
    <w:p w14:paraId="115649BD" w14:textId="77777777" w:rsidR="00E02D7B" w:rsidRDefault="00000000">
      <w:pPr>
        <w:pStyle w:val="Heading3"/>
      </w:pPr>
      <w:bookmarkStart w:id="16" w:name="use-visual-routines"/>
      <w:bookmarkEnd w:id="15"/>
      <w:r>
        <w:t>Use visual routines</w:t>
      </w:r>
    </w:p>
    <w:p w14:paraId="36578717" w14:textId="77777777" w:rsidR="00E02D7B" w:rsidRDefault="00000000">
      <w:pPr>
        <w:pStyle w:val="FirstParagraph"/>
      </w:pPr>
      <w:r>
        <w:t>For example:</w:t>
      </w:r>
    </w:p>
    <w:p w14:paraId="56E6565F" w14:textId="77777777" w:rsidR="00E02D7B" w:rsidRDefault="00000000">
      <w:pPr>
        <w:pStyle w:val="Compact"/>
        <w:numPr>
          <w:ilvl w:val="0"/>
          <w:numId w:val="10"/>
        </w:numPr>
      </w:pPr>
      <w:r>
        <w:t>Toilet</w:t>
      </w:r>
    </w:p>
    <w:p w14:paraId="5D8C4C42" w14:textId="77777777" w:rsidR="00E02D7B" w:rsidRDefault="00000000">
      <w:pPr>
        <w:pStyle w:val="Compact"/>
        <w:numPr>
          <w:ilvl w:val="0"/>
          <w:numId w:val="10"/>
        </w:numPr>
      </w:pPr>
      <w:r>
        <w:t>Get dressed</w:t>
      </w:r>
    </w:p>
    <w:p w14:paraId="6A566055" w14:textId="77777777" w:rsidR="00E02D7B" w:rsidRDefault="00000000">
      <w:pPr>
        <w:pStyle w:val="Compact"/>
        <w:numPr>
          <w:ilvl w:val="0"/>
          <w:numId w:val="10"/>
        </w:numPr>
      </w:pPr>
      <w:r>
        <w:t>Breakfast</w:t>
      </w:r>
    </w:p>
    <w:p w14:paraId="0EBA8D59" w14:textId="77777777" w:rsidR="00E02D7B" w:rsidRDefault="00000000">
      <w:pPr>
        <w:pStyle w:val="Compact"/>
        <w:numPr>
          <w:ilvl w:val="0"/>
          <w:numId w:val="10"/>
        </w:numPr>
      </w:pPr>
      <w:r>
        <w:t>Brush teeth</w:t>
      </w:r>
    </w:p>
    <w:p w14:paraId="25CD5B76" w14:textId="77777777" w:rsidR="00E02D7B" w:rsidRDefault="00000000">
      <w:pPr>
        <w:pStyle w:val="Compact"/>
        <w:numPr>
          <w:ilvl w:val="0"/>
          <w:numId w:val="10"/>
        </w:numPr>
      </w:pPr>
      <w:r>
        <w:t>Shoes</w:t>
      </w:r>
    </w:p>
    <w:p w14:paraId="523A8652" w14:textId="77777777" w:rsidR="00E02D7B" w:rsidRDefault="00000000">
      <w:pPr>
        <w:pStyle w:val="Compact"/>
        <w:numPr>
          <w:ilvl w:val="0"/>
          <w:numId w:val="10"/>
        </w:numPr>
      </w:pPr>
      <w:r>
        <w:t>Bag</w:t>
      </w:r>
    </w:p>
    <w:p w14:paraId="2A3FEA6E" w14:textId="77777777" w:rsidR="00E02D7B" w:rsidRDefault="00000000">
      <w:pPr>
        <w:pStyle w:val="Compact"/>
        <w:numPr>
          <w:ilvl w:val="0"/>
          <w:numId w:val="10"/>
        </w:numPr>
      </w:pPr>
      <w:r>
        <w:t>Leave</w:t>
      </w:r>
    </w:p>
    <w:p w14:paraId="7111545A" w14:textId="77777777" w:rsidR="00E02D7B" w:rsidRDefault="00000000">
      <w:pPr>
        <w:pStyle w:val="FirstParagraph"/>
      </w:pPr>
      <w:r>
        <w:t>Visual routines reduce the amount of verbal information a child needs to process.</w:t>
      </w:r>
    </w:p>
    <w:p w14:paraId="40DDEB18" w14:textId="77777777" w:rsidR="00E02D7B" w:rsidRDefault="00A7301B">
      <w:r>
        <w:rPr>
          <w:noProof/>
        </w:rPr>
      </w:r>
      <w:r>
        <w:pict w14:anchorId="1E37F828">
          <v:rect id="Horizontal Line 6" o:spid="_x0000_s1063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1C90CEDD" w14:textId="77777777" w:rsidR="00E02D7B" w:rsidRDefault="00000000">
      <w:pPr>
        <w:pStyle w:val="Heading1"/>
      </w:pPr>
      <w:bookmarkStart w:id="17" w:name="clothing-and-getting-dressed"/>
      <w:bookmarkEnd w:id="11"/>
      <w:bookmarkEnd w:id="12"/>
      <w:bookmarkEnd w:id="16"/>
      <w:r>
        <w:t>6. Clothing and getting dressed</w:t>
      </w:r>
    </w:p>
    <w:p w14:paraId="7A5CB146" w14:textId="77777777" w:rsidR="00E02D7B" w:rsidRDefault="00000000">
      <w:pPr>
        <w:pStyle w:val="FirstParagraph"/>
      </w:pPr>
      <w:r>
        <w:t>Clothing can be a significant sensory challenge.</w:t>
      </w:r>
    </w:p>
    <w:p w14:paraId="5109C516" w14:textId="77777777" w:rsidR="00E02D7B" w:rsidRDefault="00000000">
      <w:pPr>
        <w:pStyle w:val="BodyText"/>
      </w:pPr>
      <w:r>
        <w:t>A child may experience discomfort from:</w:t>
      </w:r>
    </w:p>
    <w:p w14:paraId="7EDAC42A" w14:textId="77777777" w:rsidR="00E02D7B" w:rsidRDefault="00000000">
      <w:pPr>
        <w:pStyle w:val="Compact"/>
        <w:numPr>
          <w:ilvl w:val="0"/>
          <w:numId w:val="11"/>
        </w:numPr>
      </w:pPr>
      <w:r>
        <w:t>Labels</w:t>
      </w:r>
    </w:p>
    <w:p w14:paraId="29A48408" w14:textId="77777777" w:rsidR="00E02D7B" w:rsidRDefault="00000000">
      <w:pPr>
        <w:pStyle w:val="Compact"/>
        <w:numPr>
          <w:ilvl w:val="0"/>
          <w:numId w:val="11"/>
        </w:numPr>
      </w:pPr>
      <w:r>
        <w:t>Seams</w:t>
      </w:r>
    </w:p>
    <w:p w14:paraId="2769FBA7" w14:textId="77777777" w:rsidR="00E02D7B" w:rsidRDefault="00000000">
      <w:pPr>
        <w:pStyle w:val="Compact"/>
        <w:numPr>
          <w:ilvl w:val="0"/>
          <w:numId w:val="11"/>
        </w:numPr>
      </w:pPr>
      <w:r>
        <w:t>Waistbands</w:t>
      </w:r>
    </w:p>
    <w:p w14:paraId="27E7F9DB" w14:textId="77777777" w:rsidR="00E02D7B" w:rsidRDefault="00000000">
      <w:pPr>
        <w:pStyle w:val="Compact"/>
        <w:numPr>
          <w:ilvl w:val="0"/>
          <w:numId w:val="11"/>
        </w:numPr>
      </w:pPr>
      <w:r>
        <w:t>Socks</w:t>
      </w:r>
    </w:p>
    <w:p w14:paraId="09690547" w14:textId="77777777" w:rsidR="00E02D7B" w:rsidRDefault="00000000">
      <w:pPr>
        <w:pStyle w:val="Compact"/>
        <w:numPr>
          <w:ilvl w:val="0"/>
          <w:numId w:val="11"/>
        </w:numPr>
      </w:pPr>
      <w:r>
        <w:t>Tight collars</w:t>
      </w:r>
    </w:p>
    <w:p w14:paraId="1CFC298C" w14:textId="77777777" w:rsidR="00E02D7B" w:rsidRDefault="00000000">
      <w:pPr>
        <w:pStyle w:val="Compact"/>
        <w:numPr>
          <w:ilvl w:val="0"/>
          <w:numId w:val="11"/>
        </w:numPr>
      </w:pPr>
      <w:r>
        <w:t>Certain fabrics</w:t>
      </w:r>
    </w:p>
    <w:p w14:paraId="10D28E8B" w14:textId="77777777" w:rsidR="00E02D7B" w:rsidRDefault="00000000">
      <w:pPr>
        <w:pStyle w:val="Compact"/>
        <w:numPr>
          <w:ilvl w:val="0"/>
          <w:numId w:val="11"/>
        </w:numPr>
      </w:pPr>
      <w:r>
        <w:t>Underwear</w:t>
      </w:r>
    </w:p>
    <w:p w14:paraId="78B32430" w14:textId="77777777" w:rsidR="00E02D7B" w:rsidRDefault="00000000">
      <w:pPr>
        <w:pStyle w:val="Compact"/>
        <w:numPr>
          <w:ilvl w:val="0"/>
          <w:numId w:val="11"/>
        </w:numPr>
      </w:pPr>
      <w:r>
        <w:t>School uniforms</w:t>
      </w:r>
    </w:p>
    <w:p w14:paraId="0B804066" w14:textId="77777777" w:rsidR="00E02D7B" w:rsidRDefault="00000000">
      <w:pPr>
        <w:pStyle w:val="Compact"/>
        <w:numPr>
          <w:ilvl w:val="0"/>
          <w:numId w:val="11"/>
        </w:numPr>
      </w:pPr>
      <w:r>
        <w:t>Shoes</w:t>
      </w:r>
    </w:p>
    <w:p w14:paraId="52333F60" w14:textId="77777777" w:rsidR="00E02D7B" w:rsidRDefault="00000000">
      <w:pPr>
        <w:pStyle w:val="Compact"/>
        <w:numPr>
          <w:ilvl w:val="0"/>
          <w:numId w:val="11"/>
        </w:numPr>
      </w:pPr>
      <w:r>
        <w:t>Temperature</w:t>
      </w:r>
    </w:p>
    <w:p w14:paraId="13133A2B" w14:textId="77777777" w:rsidR="00E02D7B" w:rsidRDefault="00000000">
      <w:pPr>
        <w:pStyle w:val="FirstParagraph"/>
      </w:pPr>
      <w:r>
        <w:lastRenderedPageBreak/>
        <w:t>Something that feels slightly uncomfortable to you could feel unbearable to them.</w:t>
      </w:r>
    </w:p>
    <w:p w14:paraId="63AB3380" w14:textId="77777777" w:rsidR="00E02D7B" w:rsidRDefault="00000000">
      <w:pPr>
        <w:pStyle w:val="Heading2"/>
      </w:pPr>
      <w:bookmarkStart w:id="18" w:name="try"/>
      <w:r>
        <w:t>Try:</w:t>
      </w:r>
    </w:p>
    <w:p w14:paraId="39E391F6" w14:textId="77777777" w:rsidR="00E02D7B" w:rsidRDefault="00000000">
      <w:pPr>
        <w:pStyle w:val="Compact"/>
        <w:numPr>
          <w:ilvl w:val="0"/>
          <w:numId w:val="12"/>
        </w:numPr>
      </w:pPr>
      <w:r>
        <w:t>Removing labels</w:t>
      </w:r>
    </w:p>
    <w:p w14:paraId="6A6369C0" w14:textId="77777777" w:rsidR="00E02D7B" w:rsidRDefault="00000000">
      <w:pPr>
        <w:pStyle w:val="Compact"/>
        <w:numPr>
          <w:ilvl w:val="0"/>
          <w:numId w:val="12"/>
        </w:numPr>
      </w:pPr>
      <w:r>
        <w:t>Seamless socks</w:t>
      </w:r>
    </w:p>
    <w:p w14:paraId="02DCCD5C" w14:textId="77777777" w:rsidR="00E02D7B" w:rsidRDefault="00000000">
      <w:pPr>
        <w:pStyle w:val="Compact"/>
        <w:numPr>
          <w:ilvl w:val="0"/>
          <w:numId w:val="12"/>
        </w:numPr>
      </w:pPr>
      <w:r>
        <w:t>Softer fabrics</w:t>
      </w:r>
    </w:p>
    <w:p w14:paraId="6BBEF765" w14:textId="77777777" w:rsidR="00E02D7B" w:rsidRDefault="00000000">
      <w:pPr>
        <w:pStyle w:val="Compact"/>
        <w:numPr>
          <w:ilvl w:val="0"/>
          <w:numId w:val="12"/>
        </w:numPr>
      </w:pPr>
      <w:r>
        <w:t>Washing new clothes before wearing them</w:t>
      </w:r>
    </w:p>
    <w:p w14:paraId="1825C7A5" w14:textId="77777777" w:rsidR="00E02D7B" w:rsidRDefault="00000000">
      <w:pPr>
        <w:pStyle w:val="Compact"/>
        <w:numPr>
          <w:ilvl w:val="0"/>
          <w:numId w:val="12"/>
        </w:numPr>
      </w:pPr>
      <w:r>
        <w:t>Allowing preferred clothing wherever possible</w:t>
      </w:r>
    </w:p>
    <w:p w14:paraId="7C68C933" w14:textId="77777777" w:rsidR="00E02D7B" w:rsidRDefault="00000000">
      <w:pPr>
        <w:pStyle w:val="Compact"/>
        <w:numPr>
          <w:ilvl w:val="0"/>
          <w:numId w:val="12"/>
        </w:numPr>
      </w:pPr>
      <w:r>
        <w:t>Testing clothes before buying several of the same item</w:t>
      </w:r>
    </w:p>
    <w:p w14:paraId="5AFB9593" w14:textId="77777777" w:rsidR="00E02D7B" w:rsidRDefault="00000000">
      <w:pPr>
        <w:pStyle w:val="Compact"/>
        <w:numPr>
          <w:ilvl w:val="0"/>
          <w:numId w:val="12"/>
        </w:numPr>
      </w:pPr>
      <w:r>
        <w:t>Providing alternatives to restrictive clothing</w:t>
      </w:r>
    </w:p>
    <w:p w14:paraId="00A5FF66" w14:textId="77777777" w:rsidR="00E02D7B" w:rsidRDefault="00000000">
      <w:pPr>
        <w:pStyle w:val="Compact"/>
        <w:numPr>
          <w:ilvl w:val="0"/>
          <w:numId w:val="12"/>
        </w:numPr>
      </w:pPr>
      <w:r>
        <w:t>Keeping familiar comfortable clothes available</w:t>
      </w:r>
    </w:p>
    <w:p w14:paraId="7B439B1B" w14:textId="77777777" w:rsidR="00E02D7B" w:rsidRDefault="00000000">
      <w:pPr>
        <w:pStyle w:val="FirstParagraph"/>
      </w:pPr>
      <w:r>
        <w:t>Comfort can support regulation.</w:t>
      </w:r>
    </w:p>
    <w:p w14:paraId="6BA25DB5" w14:textId="77777777" w:rsidR="00E02D7B" w:rsidRDefault="00000000">
      <w:pPr>
        <w:pStyle w:val="BodyText"/>
      </w:pPr>
      <w:r>
        <w:t>It does not need to be earned.</w:t>
      </w:r>
    </w:p>
    <w:p w14:paraId="4EF1DA92" w14:textId="77777777" w:rsidR="00E02D7B" w:rsidRDefault="00A7301B">
      <w:r>
        <w:rPr>
          <w:noProof/>
        </w:rPr>
      </w:r>
      <w:r>
        <w:pict w14:anchorId="291AC52A">
          <v:rect id="Horizontal Line 7" o:spid="_x0000_s1062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2F5AE995" w14:textId="77777777" w:rsidR="00E02D7B" w:rsidRDefault="00000000">
      <w:pPr>
        <w:pStyle w:val="Heading1"/>
      </w:pPr>
      <w:bookmarkStart w:id="19" w:name="toothbrushing"/>
      <w:bookmarkEnd w:id="17"/>
      <w:bookmarkEnd w:id="18"/>
      <w:r>
        <w:t>7. Toothbrushing</w:t>
      </w:r>
    </w:p>
    <w:p w14:paraId="4DBFCB1A" w14:textId="77777777" w:rsidR="00E02D7B" w:rsidRDefault="00000000">
      <w:pPr>
        <w:pStyle w:val="FirstParagraph"/>
      </w:pPr>
      <w:r>
        <w:t>Toothbrushing combines several sensory experiences at once:</w:t>
      </w:r>
    </w:p>
    <w:p w14:paraId="51DF7358" w14:textId="77777777" w:rsidR="00E02D7B" w:rsidRDefault="00000000">
      <w:pPr>
        <w:pStyle w:val="Compact"/>
        <w:numPr>
          <w:ilvl w:val="0"/>
          <w:numId w:val="13"/>
        </w:numPr>
      </w:pPr>
      <w:r>
        <w:t>Taste</w:t>
      </w:r>
    </w:p>
    <w:p w14:paraId="0458DB14" w14:textId="77777777" w:rsidR="00E02D7B" w:rsidRDefault="00000000">
      <w:pPr>
        <w:pStyle w:val="Compact"/>
        <w:numPr>
          <w:ilvl w:val="0"/>
          <w:numId w:val="13"/>
        </w:numPr>
      </w:pPr>
      <w:r>
        <w:t>Smell</w:t>
      </w:r>
    </w:p>
    <w:p w14:paraId="5FD93527" w14:textId="77777777" w:rsidR="00E02D7B" w:rsidRDefault="00000000">
      <w:pPr>
        <w:pStyle w:val="Compact"/>
        <w:numPr>
          <w:ilvl w:val="0"/>
          <w:numId w:val="13"/>
        </w:numPr>
      </w:pPr>
      <w:r>
        <w:t>Texture</w:t>
      </w:r>
    </w:p>
    <w:p w14:paraId="2AD8FD6C" w14:textId="77777777" w:rsidR="00E02D7B" w:rsidRDefault="00000000">
      <w:pPr>
        <w:pStyle w:val="Compact"/>
        <w:numPr>
          <w:ilvl w:val="0"/>
          <w:numId w:val="13"/>
        </w:numPr>
      </w:pPr>
      <w:r>
        <w:t>Pressure</w:t>
      </w:r>
    </w:p>
    <w:p w14:paraId="617EF36C" w14:textId="77777777" w:rsidR="00E02D7B" w:rsidRDefault="00000000">
      <w:pPr>
        <w:pStyle w:val="Compact"/>
        <w:numPr>
          <w:ilvl w:val="0"/>
          <w:numId w:val="13"/>
        </w:numPr>
      </w:pPr>
      <w:r>
        <w:t>Foam</w:t>
      </w:r>
    </w:p>
    <w:p w14:paraId="5E4D523F" w14:textId="77777777" w:rsidR="00E02D7B" w:rsidRDefault="00000000">
      <w:pPr>
        <w:pStyle w:val="Compact"/>
        <w:numPr>
          <w:ilvl w:val="0"/>
          <w:numId w:val="13"/>
        </w:numPr>
      </w:pPr>
      <w:r>
        <w:t>Sound</w:t>
      </w:r>
    </w:p>
    <w:p w14:paraId="575916D3" w14:textId="77777777" w:rsidR="00E02D7B" w:rsidRDefault="00000000">
      <w:pPr>
        <w:pStyle w:val="Compact"/>
        <w:numPr>
          <w:ilvl w:val="0"/>
          <w:numId w:val="13"/>
        </w:numPr>
      </w:pPr>
      <w:r>
        <w:t>Movement inside the mouth</w:t>
      </w:r>
    </w:p>
    <w:p w14:paraId="0FCD71A0" w14:textId="77777777" w:rsidR="00E02D7B" w:rsidRDefault="00000000">
      <w:pPr>
        <w:pStyle w:val="Heading2"/>
      </w:pPr>
      <w:bookmarkStart w:id="20" w:name="experiment-with"/>
      <w:r>
        <w:t>Experiment with:</w:t>
      </w:r>
    </w:p>
    <w:p w14:paraId="578CB9DA" w14:textId="77777777" w:rsidR="00E02D7B" w:rsidRDefault="00000000">
      <w:pPr>
        <w:pStyle w:val="Compact"/>
        <w:numPr>
          <w:ilvl w:val="0"/>
          <w:numId w:val="14"/>
        </w:numPr>
      </w:pPr>
      <w:r>
        <w:t>Different toothbrush sizes</w:t>
      </w:r>
    </w:p>
    <w:p w14:paraId="4CC2B8E9" w14:textId="77777777" w:rsidR="00E02D7B" w:rsidRDefault="00000000">
      <w:pPr>
        <w:pStyle w:val="Compact"/>
        <w:numPr>
          <w:ilvl w:val="0"/>
          <w:numId w:val="14"/>
        </w:numPr>
      </w:pPr>
      <w:r>
        <w:t>Soft bristles</w:t>
      </w:r>
    </w:p>
    <w:p w14:paraId="653C9EE1" w14:textId="77777777" w:rsidR="00E02D7B" w:rsidRDefault="00000000">
      <w:pPr>
        <w:pStyle w:val="Compact"/>
        <w:numPr>
          <w:ilvl w:val="0"/>
          <w:numId w:val="14"/>
        </w:numPr>
      </w:pPr>
      <w:r>
        <w:t>Electric versus manual toothbrushes</w:t>
      </w:r>
    </w:p>
    <w:p w14:paraId="61A80E94" w14:textId="77777777" w:rsidR="00E02D7B" w:rsidRDefault="00000000">
      <w:pPr>
        <w:pStyle w:val="Compact"/>
        <w:numPr>
          <w:ilvl w:val="0"/>
          <w:numId w:val="14"/>
        </w:numPr>
      </w:pPr>
      <w:r>
        <w:t>Different toothpaste flavours</w:t>
      </w:r>
    </w:p>
    <w:p w14:paraId="074432BD" w14:textId="77777777" w:rsidR="00E02D7B" w:rsidRDefault="00000000">
      <w:pPr>
        <w:pStyle w:val="Compact"/>
        <w:numPr>
          <w:ilvl w:val="0"/>
          <w:numId w:val="14"/>
        </w:numPr>
      </w:pPr>
      <w:r>
        <w:t>Unflavoured toothpaste where appropriate</w:t>
      </w:r>
    </w:p>
    <w:p w14:paraId="5E5B3082" w14:textId="77777777" w:rsidR="00E02D7B" w:rsidRDefault="00000000">
      <w:pPr>
        <w:pStyle w:val="Compact"/>
        <w:numPr>
          <w:ilvl w:val="0"/>
          <w:numId w:val="14"/>
        </w:numPr>
      </w:pPr>
      <w:r>
        <w:t>Brushing in front of a mirror</w:t>
      </w:r>
    </w:p>
    <w:p w14:paraId="6B60DFBD" w14:textId="77777777" w:rsidR="00E02D7B" w:rsidRDefault="00000000">
      <w:pPr>
        <w:pStyle w:val="Compact"/>
        <w:numPr>
          <w:ilvl w:val="0"/>
          <w:numId w:val="14"/>
        </w:numPr>
      </w:pPr>
      <w:r>
        <w:t>A visual timer</w:t>
      </w:r>
    </w:p>
    <w:p w14:paraId="7E7440CE" w14:textId="77777777" w:rsidR="00E02D7B" w:rsidRDefault="00000000">
      <w:pPr>
        <w:pStyle w:val="Compact"/>
        <w:numPr>
          <w:ilvl w:val="0"/>
          <w:numId w:val="14"/>
        </w:numPr>
      </w:pPr>
      <w:r>
        <w:t>Brushing teeth alongside your child</w:t>
      </w:r>
    </w:p>
    <w:p w14:paraId="4CE7154C" w14:textId="77777777" w:rsidR="00E02D7B" w:rsidRDefault="00000000">
      <w:pPr>
        <w:pStyle w:val="Compact"/>
        <w:numPr>
          <w:ilvl w:val="0"/>
          <w:numId w:val="14"/>
        </w:numPr>
      </w:pPr>
      <w:r>
        <w:t>Allowing short pauses</w:t>
      </w:r>
    </w:p>
    <w:p w14:paraId="5828E531" w14:textId="77777777" w:rsidR="00E02D7B" w:rsidRDefault="00000000">
      <w:pPr>
        <w:pStyle w:val="FirstParagraph"/>
      </w:pPr>
      <w:r>
        <w:lastRenderedPageBreak/>
        <w:t>Avoid assuming refusal is simply non-compliance.</w:t>
      </w:r>
    </w:p>
    <w:p w14:paraId="33ED67D0" w14:textId="77777777" w:rsidR="00E02D7B" w:rsidRDefault="00000000">
      <w:pPr>
        <w:pStyle w:val="BodyText"/>
      </w:pPr>
      <w:r>
        <w:t>The sensation itself may be genuinely uncomfortable.</w:t>
      </w:r>
    </w:p>
    <w:p w14:paraId="35B45654" w14:textId="77777777" w:rsidR="00E02D7B" w:rsidRDefault="00A7301B">
      <w:r>
        <w:rPr>
          <w:noProof/>
        </w:rPr>
      </w:r>
      <w:r>
        <w:pict w14:anchorId="02EC036F">
          <v:rect id="Horizontal Line 8" o:spid="_x0000_s1061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62609E18" w14:textId="77777777" w:rsidR="00E02D7B" w:rsidRDefault="00000000">
      <w:pPr>
        <w:pStyle w:val="Heading1"/>
      </w:pPr>
      <w:bookmarkStart w:id="21" w:name="mealtimes"/>
      <w:bookmarkEnd w:id="19"/>
      <w:bookmarkEnd w:id="20"/>
      <w:r>
        <w:t>8. Mealtimes</w:t>
      </w:r>
    </w:p>
    <w:p w14:paraId="2F9DE6CC" w14:textId="77777777" w:rsidR="00E02D7B" w:rsidRDefault="00000000">
      <w:pPr>
        <w:pStyle w:val="FirstParagraph"/>
      </w:pPr>
      <w:r>
        <w:t>Food is a highly sensory experience.</w:t>
      </w:r>
    </w:p>
    <w:p w14:paraId="57ABDF0C" w14:textId="77777777" w:rsidR="00E02D7B" w:rsidRDefault="00000000">
      <w:pPr>
        <w:pStyle w:val="BodyText"/>
      </w:pPr>
      <w:r>
        <w:t>A child may be responding to:</w:t>
      </w:r>
    </w:p>
    <w:p w14:paraId="7798BF60" w14:textId="77777777" w:rsidR="00E02D7B" w:rsidRDefault="00000000">
      <w:pPr>
        <w:pStyle w:val="Compact"/>
        <w:numPr>
          <w:ilvl w:val="0"/>
          <w:numId w:val="15"/>
        </w:numPr>
      </w:pPr>
      <w:r>
        <w:t>Texture</w:t>
      </w:r>
    </w:p>
    <w:p w14:paraId="39F2B4EB" w14:textId="77777777" w:rsidR="00E02D7B" w:rsidRDefault="00000000">
      <w:pPr>
        <w:pStyle w:val="Compact"/>
        <w:numPr>
          <w:ilvl w:val="0"/>
          <w:numId w:val="15"/>
        </w:numPr>
      </w:pPr>
      <w:r>
        <w:t>Temperature</w:t>
      </w:r>
    </w:p>
    <w:p w14:paraId="2F137C8E" w14:textId="77777777" w:rsidR="00E02D7B" w:rsidRDefault="00000000">
      <w:pPr>
        <w:pStyle w:val="Compact"/>
        <w:numPr>
          <w:ilvl w:val="0"/>
          <w:numId w:val="15"/>
        </w:numPr>
      </w:pPr>
      <w:r>
        <w:t>Smell</w:t>
      </w:r>
    </w:p>
    <w:p w14:paraId="199E1D9E" w14:textId="77777777" w:rsidR="00E02D7B" w:rsidRDefault="00000000">
      <w:pPr>
        <w:pStyle w:val="Compact"/>
        <w:numPr>
          <w:ilvl w:val="0"/>
          <w:numId w:val="15"/>
        </w:numPr>
      </w:pPr>
      <w:r>
        <w:t>Colour</w:t>
      </w:r>
    </w:p>
    <w:p w14:paraId="61E2FB8E" w14:textId="77777777" w:rsidR="00E02D7B" w:rsidRDefault="00000000">
      <w:pPr>
        <w:pStyle w:val="Compact"/>
        <w:numPr>
          <w:ilvl w:val="0"/>
          <w:numId w:val="15"/>
        </w:numPr>
      </w:pPr>
      <w:r>
        <w:t>Appearance</w:t>
      </w:r>
    </w:p>
    <w:p w14:paraId="5BD96986" w14:textId="77777777" w:rsidR="00E02D7B" w:rsidRDefault="00000000">
      <w:pPr>
        <w:pStyle w:val="Compact"/>
        <w:numPr>
          <w:ilvl w:val="0"/>
          <w:numId w:val="15"/>
        </w:numPr>
      </w:pPr>
      <w:r>
        <w:t>Food touching</w:t>
      </w:r>
    </w:p>
    <w:p w14:paraId="3EB22BF2" w14:textId="77777777" w:rsidR="00E02D7B" w:rsidRDefault="00000000">
      <w:pPr>
        <w:pStyle w:val="Compact"/>
        <w:numPr>
          <w:ilvl w:val="0"/>
          <w:numId w:val="15"/>
        </w:numPr>
      </w:pPr>
      <w:r>
        <w:t>Unexpected ingredients</w:t>
      </w:r>
    </w:p>
    <w:p w14:paraId="544CBCD4" w14:textId="77777777" w:rsidR="00E02D7B" w:rsidRDefault="00000000">
      <w:pPr>
        <w:pStyle w:val="Compact"/>
        <w:numPr>
          <w:ilvl w:val="0"/>
          <w:numId w:val="15"/>
        </w:numPr>
      </w:pPr>
      <w:r>
        <w:t>Noise around the table</w:t>
      </w:r>
    </w:p>
    <w:p w14:paraId="1EF4E9A8" w14:textId="77777777" w:rsidR="00E02D7B" w:rsidRDefault="00000000">
      <w:pPr>
        <w:pStyle w:val="FirstParagraph"/>
      </w:pPr>
      <w:r>
        <w:t>Eating also requires interoceptive awareness.</w:t>
      </w:r>
    </w:p>
    <w:p w14:paraId="34B4A74D" w14:textId="77777777" w:rsidR="00E02D7B" w:rsidRDefault="00000000">
      <w:pPr>
        <w:pStyle w:val="BodyText"/>
      </w:pPr>
      <w:r>
        <w:t>Some children may not recognise hunger until they are extremely hungry.</w:t>
      </w:r>
    </w:p>
    <w:p w14:paraId="11830393" w14:textId="77777777" w:rsidR="00E02D7B" w:rsidRDefault="00000000">
      <w:pPr>
        <w:pStyle w:val="Heading2"/>
      </w:pPr>
      <w:bookmarkStart w:id="22" w:name="supportive-approaches-can-include"/>
      <w:r>
        <w:t>Supportive approaches can include:</w:t>
      </w:r>
    </w:p>
    <w:p w14:paraId="6A2CE6A2" w14:textId="77777777" w:rsidR="00E02D7B" w:rsidRDefault="00000000">
      <w:pPr>
        <w:pStyle w:val="Compact"/>
        <w:numPr>
          <w:ilvl w:val="0"/>
          <w:numId w:val="16"/>
        </w:numPr>
      </w:pPr>
      <w:r>
        <w:t>Keeping familiar foods available</w:t>
      </w:r>
    </w:p>
    <w:p w14:paraId="5798B296" w14:textId="77777777" w:rsidR="00E02D7B" w:rsidRDefault="00000000">
      <w:pPr>
        <w:pStyle w:val="Compact"/>
        <w:numPr>
          <w:ilvl w:val="0"/>
          <w:numId w:val="16"/>
        </w:numPr>
      </w:pPr>
      <w:r>
        <w:t>Separating foods on the plate</w:t>
      </w:r>
    </w:p>
    <w:p w14:paraId="18080740" w14:textId="77777777" w:rsidR="00E02D7B" w:rsidRDefault="00000000">
      <w:pPr>
        <w:pStyle w:val="Compact"/>
        <w:numPr>
          <w:ilvl w:val="0"/>
          <w:numId w:val="16"/>
        </w:numPr>
      </w:pPr>
      <w:r>
        <w:t>Avoiding pressure to eat unfamiliar foods</w:t>
      </w:r>
    </w:p>
    <w:p w14:paraId="070AE52A" w14:textId="77777777" w:rsidR="00E02D7B" w:rsidRDefault="00000000">
      <w:pPr>
        <w:pStyle w:val="Compact"/>
        <w:numPr>
          <w:ilvl w:val="0"/>
          <w:numId w:val="16"/>
        </w:numPr>
      </w:pPr>
      <w:r>
        <w:t>Allowing gradual exposure to new foods</w:t>
      </w:r>
    </w:p>
    <w:p w14:paraId="4806379A" w14:textId="77777777" w:rsidR="00E02D7B" w:rsidRDefault="00000000">
      <w:pPr>
        <w:pStyle w:val="Compact"/>
        <w:numPr>
          <w:ilvl w:val="0"/>
          <w:numId w:val="16"/>
        </w:numPr>
      </w:pPr>
      <w:r>
        <w:t>Eating in a quieter environment</w:t>
      </w:r>
    </w:p>
    <w:p w14:paraId="318FE364" w14:textId="77777777" w:rsidR="00E02D7B" w:rsidRDefault="00000000">
      <w:pPr>
        <w:pStyle w:val="Compact"/>
        <w:numPr>
          <w:ilvl w:val="0"/>
          <w:numId w:val="16"/>
        </w:numPr>
      </w:pPr>
      <w:r>
        <w:t>Reducing strong cooking smells</w:t>
      </w:r>
    </w:p>
    <w:p w14:paraId="78134200" w14:textId="77777777" w:rsidR="00E02D7B" w:rsidRDefault="00000000">
      <w:pPr>
        <w:pStyle w:val="Compact"/>
        <w:numPr>
          <w:ilvl w:val="0"/>
          <w:numId w:val="16"/>
        </w:numPr>
      </w:pPr>
      <w:r>
        <w:t>Allowing preferred cutlery or plates</w:t>
      </w:r>
    </w:p>
    <w:p w14:paraId="15D7EF91" w14:textId="77777777" w:rsidR="00E02D7B" w:rsidRDefault="00000000">
      <w:pPr>
        <w:pStyle w:val="Compact"/>
        <w:numPr>
          <w:ilvl w:val="0"/>
          <w:numId w:val="16"/>
        </w:numPr>
      </w:pPr>
      <w:r>
        <w:t>Providing predictable meal routines</w:t>
      </w:r>
    </w:p>
    <w:p w14:paraId="180E4101" w14:textId="77777777" w:rsidR="00E02D7B" w:rsidRDefault="00000000">
      <w:pPr>
        <w:pStyle w:val="FirstParagraph"/>
      </w:pPr>
      <w:r>
        <w:t>Food restriction can sometimes be complex.</w:t>
      </w:r>
    </w:p>
    <w:p w14:paraId="75E08718" w14:textId="77777777" w:rsidR="00E02D7B" w:rsidRDefault="00000000">
      <w:pPr>
        <w:pStyle w:val="BodyText"/>
      </w:pPr>
      <w:r>
        <w:t>If you are concerned about your child’s growth, nutrition, swallowing, weight or extremely limited range of foods, seek advice from an appropriately qualified healthcare professional.</w:t>
      </w:r>
    </w:p>
    <w:p w14:paraId="41ABABB7" w14:textId="77777777" w:rsidR="00E02D7B" w:rsidRDefault="00A7301B">
      <w:r>
        <w:rPr>
          <w:noProof/>
        </w:rPr>
      </w:r>
      <w:r>
        <w:pict w14:anchorId="1665F1C6">
          <v:rect id="Horizontal Line 9" o:spid="_x0000_s1060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71E75907" w14:textId="77777777" w:rsidR="00E02D7B" w:rsidRDefault="00000000">
      <w:pPr>
        <w:pStyle w:val="Heading1"/>
      </w:pPr>
      <w:bookmarkStart w:id="23" w:name="coming-home-from-school"/>
      <w:bookmarkEnd w:id="21"/>
      <w:bookmarkEnd w:id="22"/>
      <w:r>
        <w:lastRenderedPageBreak/>
        <w:t>9. Coming home from school</w:t>
      </w:r>
    </w:p>
    <w:p w14:paraId="534F61AB" w14:textId="77777777" w:rsidR="00E02D7B" w:rsidRDefault="00000000">
      <w:pPr>
        <w:pStyle w:val="FirstParagraph"/>
      </w:pPr>
      <w:r>
        <w:t>For many neurodivergent children, getting through the school day requires considerable physical, emotional, social and sensory effort.</w:t>
      </w:r>
    </w:p>
    <w:p w14:paraId="2762CE31" w14:textId="77777777" w:rsidR="00E02D7B" w:rsidRDefault="00000000">
      <w:pPr>
        <w:pStyle w:val="BodyText"/>
      </w:pPr>
      <w:r>
        <w:t>A child who appears calm at school may arrive home and release everything they have been holding in.</w:t>
      </w:r>
    </w:p>
    <w:p w14:paraId="148CE4F3" w14:textId="77777777" w:rsidR="00E02D7B" w:rsidRDefault="00000000">
      <w:pPr>
        <w:pStyle w:val="BodyText"/>
      </w:pPr>
      <w:r>
        <w:t>You may see:</w:t>
      </w:r>
    </w:p>
    <w:p w14:paraId="7C380C20" w14:textId="77777777" w:rsidR="00E02D7B" w:rsidRDefault="00000000">
      <w:pPr>
        <w:pStyle w:val="Compact"/>
        <w:numPr>
          <w:ilvl w:val="0"/>
          <w:numId w:val="17"/>
        </w:numPr>
      </w:pPr>
      <w:r>
        <w:t>Anger</w:t>
      </w:r>
    </w:p>
    <w:p w14:paraId="0D361D44" w14:textId="77777777" w:rsidR="00E02D7B" w:rsidRDefault="00000000">
      <w:pPr>
        <w:pStyle w:val="Compact"/>
        <w:numPr>
          <w:ilvl w:val="0"/>
          <w:numId w:val="17"/>
        </w:numPr>
      </w:pPr>
      <w:r>
        <w:t>Tears</w:t>
      </w:r>
    </w:p>
    <w:p w14:paraId="700D73EB" w14:textId="77777777" w:rsidR="00E02D7B" w:rsidRDefault="00000000">
      <w:pPr>
        <w:pStyle w:val="Compact"/>
        <w:numPr>
          <w:ilvl w:val="0"/>
          <w:numId w:val="17"/>
        </w:numPr>
      </w:pPr>
      <w:r>
        <w:t>Silence</w:t>
      </w:r>
    </w:p>
    <w:p w14:paraId="4F2503BE" w14:textId="77777777" w:rsidR="00E02D7B" w:rsidRDefault="00000000">
      <w:pPr>
        <w:pStyle w:val="Compact"/>
        <w:numPr>
          <w:ilvl w:val="0"/>
          <w:numId w:val="17"/>
        </w:numPr>
      </w:pPr>
      <w:r>
        <w:t>Withdrawal</w:t>
      </w:r>
    </w:p>
    <w:p w14:paraId="5A0D7626" w14:textId="77777777" w:rsidR="00E02D7B" w:rsidRDefault="00000000">
      <w:pPr>
        <w:pStyle w:val="Compact"/>
        <w:numPr>
          <w:ilvl w:val="0"/>
          <w:numId w:val="17"/>
        </w:numPr>
      </w:pPr>
      <w:r>
        <w:t>Increased movement</w:t>
      </w:r>
    </w:p>
    <w:p w14:paraId="517A7FBF" w14:textId="77777777" w:rsidR="00E02D7B" w:rsidRDefault="00000000">
      <w:pPr>
        <w:pStyle w:val="Compact"/>
        <w:numPr>
          <w:ilvl w:val="0"/>
          <w:numId w:val="17"/>
        </w:numPr>
      </w:pPr>
      <w:r>
        <w:t>Refusal</w:t>
      </w:r>
    </w:p>
    <w:p w14:paraId="6383AA76" w14:textId="77777777" w:rsidR="00E02D7B" w:rsidRDefault="00000000">
      <w:pPr>
        <w:pStyle w:val="Compact"/>
        <w:numPr>
          <w:ilvl w:val="0"/>
          <w:numId w:val="17"/>
        </w:numPr>
      </w:pPr>
      <w:r>
        <w:t>Exhaustion</w:t>
      </w:r>
    </w:p>
    <w:p w14:paraId="4D2F562B" w14:textId="77777777" w:rsidR="00E02D7B" w:rsidRDefault="00000000">
      <w:pPr>
        <w:pStyle w:val="FirstParagraph"/>
      </w:pPr>
      <w:r>
        <w:t xml:space="preserve">Try creating a </w:t>
      </w:r>
      <w:r>
        <w:rPr>
          <w:b/>
          <w:bCs/>
        </w:rPr>
        <w:t>low-demand transition period</w:t>
      </w:r>
      <w:r>
        <w:t>.</w:t>
      </w:r>
    </w:p>
    <w:p w14:paraId="2C099FA4" w14:textId="77777777" w:rsidR="00E02D7B" w:rsidRDefault="00000000">
      <w:pPr>
        <w:pStyle w:val="BodyText"/>
      </w:pPr>
      <w:r>
        <w:t>For example:</w:t>
      </w:r>
    </w:p>
    <w:p w14:paraId="083E1F43" w14:textId="77777777" w:rsidR="00E02D7B" w:rsidRDefault="00000000">
      <w:pPr>
        <w:pStyle w:val="Heading3"/>
      </w:pPr>
      <w:bookmarkStart w:id="24" w:name="home-snack-quiet-activity-reconnect"/>
      <w:r>
        <w:t>Home → snack → quiet activity → reconnect</w:t>
      </w:r>
    </w:p>
    <w:p w14:paraId="52420828" w14:textId="77777777" w:rsidR="00E02D7B" w:rsidRDefault="00000000">
      <w:pPr>
        <w:pStyle w:val="FirstParagraph"/>
      </w:pPr>
      <w:r>
        <w:t>Rather than immediately asking:</w:t>
      </w:r>
    </w:p>
    <w:p w14:paraId="4A3FD6EC" w14:textId="77777777" w:rsidR="00E02D7B" w:rsidRDefault="00000000">
      <w:pPr>
        <w:pStyle w:val="BodyText"/>
      </w:pPr>
      <w:r>
        <w:t>“How was school?”</w:t>
      </w:r>
    </w:p>
    <w:p w14:paraId="0E250743" w14:textId="77777777" w:rsidR="00E02D7B" w:rsidRDefault="00000000">
      <w:pPr>
        <w:pStyle w:val="BodyText"/>
      </w:pPr>
      <w:r>
        <w:t>“Have you got homework?”</w:t>
      </w:r>
    </w:p>
    <w:p w14:paraId="3D943B8E" w14:textId="77777777" w:rsidR="00E02D7B" w:rsidRDefault="00000000">
      <w:pPr>
        <w:pStyle w:val="BodyText"/>
      </w:pPr>
      <w:r>
        <w:t>“Go and change.”</w:t>
      </w:r>
    </w:p>
    <w:p w14:paraId="7ABD827C" w14:textId="77777777" w:rsidR="00E02D7B" w:rsidRDefault="00000000">
      <w:pPr>
        <w:pStyle w:val="BodyText"/>
      </w:pPr>
      <w:r>
        <w:t>“Put your bag away.”</w:t>
      </w:r>
    </w:p>
    <w:p w14:paraId="5343CF53" w14:textId="77777777" w:rsidR="00E02D7B" w:rsidRDefault="00000000">
      <w:pPr>
        <w:pStyle w:val="BodyText"/>
      </w:pPr>
      <w:r>
        <w:t>Give their nervous system time to recover.</w:t>
      </w:r>
    </w:p>
    <w:p w14:paraId="6B757BCA" w14:textId="77777777" w:rsidR="00E02D7B" w:rsidRDefault="00000000">
      <w:pPr>
        <w:pStyle w:val="BodyText"/>
      </w:pPr>
      <w:r>
        <w:t>Some children may want to talk immediately.</w:t>
      </w:r>
    </w:p>
    <w:p w14:paraId="151AF004" w14:textId="77777777" w:rsidR="00E02D7B" w:rsidRDefault="00000000">
      <w:pPr>
        <w:pStyle w:val="BodyText"/>
      </w:pPr>
      <w:r>
        <w:t>Others may need 30–60 minutes with very little conversation.</w:t>
      </w:r>
    </w:p>
    <w:p w14:paraId="4576980E" w14:textId="77777777" w:rsidR="00E02D7B" w:rsidRDefault="00000000">
      <w:pPr>
        <w:pStyle w:val="BodyText"/>
      </w:pPr>
      <w:r>
        <w:t>Follow the child’s cues.</w:t>
      </w:r>
    </w:p>
    <w:p w14:paraId="71B41950" w14:textId="77777777" w:rsidR="00E02D7B" w:rsidRDefault="00A7301B">
      <w:r>
        <w:rPr>
          <w:noProof/>
        </w:rPr>
      </w:r>
      <w:r>
        <w:pict w14:anchorId="09441F7B">
          <v:rect id="Horizontal Line 10" o:spid="_x0000_s1059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253C162A" w14:textId="77777777" w:rsidR="00E02D7B" w:rsidRDefault="00000000">
      <w:pPr>
        <w:pStyle w:val="Heading1"/>
      </w:pPr>
      <w:bookmarkStart w:id="25" w:name="create-a-recovery-space"/>
      <w:bookmarkEnd w:id="23"/>
      <w:bookmarkEnd w:id="24"/>
      <w:r>
        <w:t>10. Create a recovery space</w:t>
      </w:r>
    </w:p>
    <w:p w14:paraId="0D2B05BA" w14:textId="77777777" w:rsidR="00E02D7B" w:rsidRDefault="00000000">
      <w:pPr>
        <w:pStyle w:val="FirstParagraph"/>
      </w:pPr>
      <w:r>
        <w:t>A regulation space does not need to be expensive.</w:t>
      </w:r>
    </w:p>
    <w:p w14:paraId="46877A73" w14:textId="77777777" w:rsidR="00E02D7B" w:rsidRDefault="00000000">
      <w:pPr>
        <w:pStyle w:val="BodyText"/>
      </w:pPr>
      <w:r>
        <w:lastRenderedPageBreak/>
        <w:t>It could simply be:</w:t>
      </w:r>
    </w:p>
    <w:p w14:paraId="56716B5D" w14:textId="77777777" w:rsidR="00E02D7B" w:rsidRDefault="00000000">
      <w:pPr>
        <w:pStyle w:val="Compact"/>
        <w:numPr>
          <w:ilvl w:val="0"/>
          <w:numId w:val="18"/>
        </w:numPr>
      </w:pPr>
      <w:r>
        <w:t>A bedroom corner</w:t>
      </w:r>
    </w:p>
    <w:p w14:paraId="5830A39A" w14:textId="77777777" w:rsidR="00E02D7B" w:rsidRDefault="00000000">
      <w:pPr>
        <w:pStyle w:val="Compact"/>
        <w:numPr>
          <w:ilvl w:val="0"/>
          <w:numId w:val="18"/>
        </w:numPr>
      </w:pPr>
      <w:r>
        <w:t>A tent</w:t>
      </w:r>
    </w:p>
    <w:p w14:paraId="5D013C76" w14:textId="77777777" w:rsidR="00E02D7B" w:rsidRDefault="00000000">
      <w:pPr>
        <w:pStyle w:val="Compact"/>
        <w:numPr>
          <w:ilvl w:val="0"/>
          <w:numId w:val="18"/>
        </w:numPr>
      </w:pPr>
      <w:r>
        <w:t>A beanbag</w:t>
      </w:r>
    </w:p>
    <w:p w14:paraId="13795BD4" w14:textId="77777777" w:rsidR="00E02D7B" w:rsidRDefault="00000000">
      <w:pPr>
        <w:pStyle w:val="Compact"/>
        <w:numPr>
          <w:ilvl w:val="0"/>
          <w:numId w:val="18"/>
        </w:numPr>
      </w:pPr>
      <w:r>
        <w:t>A blanket</w:t>
      </w:r>
    </w:p>
    <w:p w14:paraId="31C48924" w14:textId="77777777" w:rsidR="00E02D7B" w:rsidRDefault="00000000">
      <w:pPr>
        <w:pStyle w:val="Compact"/>
        <w:numPr>
          <w:ilvl w:val="0"/>
          <w:numId w:val="18"/>
        </w:numPr>
      </w:pPr>
      <w:r>
        <w:t>A space behind the sofa</w:t>
      </w:r>
    </w:p>
    <w:p w14:paraId="5BCDFB99" w14:textId="77777777" w:rsidR="00E02D7B" w:rsidRDefault="00000000">
      <w:pPr>
        <w:pStyle w:val="Compact"/>
        <w:numPr>
          <w:ilvl w:val="0"/>
          <w:numId w:val="18"/>
        </w:numPr>
      </w:pPr>
      <w:r>
        <w:t>A quiet chair</w:t>
      </w:r>
    </w:p>
    <w:p w14:paraId="083A0E67" w14:textId="77777777" w:rsidR="00E02D7B" w:rsidRDefault="00000000">
      <w:pPr>
        <w:pStyle w:val="FirstParagraph"/>
      </w:pPr>
      <w:r>
        <w:t>You could include:</w:t>
      </w:r>
    </w:p>
    <w:p w14:paraId="36473586" w14:textId="77777777" w:rsidR="00E02D7B" w:rsidRDefault="00000000">
      <w:pPr>
        <w:pStyle w:val="Compact"/>
        <w:numPr>
          <w:ilvl w:val="0"/>
          <w:numId w:val="19"/>
        </w:numPr>
      </w:pPr>
      <w:r>
        <w:t>Headphones</w:t>
      </w:r>
    </w:p>
    <w:p w14:paraId="64DD20AE" w14:textId="77777777" w:rsidR="00E02D7B" w:rsidRDefault="00000000">
      <w:pPr>
        <w:pStyle w:val="Compact"/>
        <w:numPr>
          <w:ilvl w:val="0"/>
          <w:numId w:val="19"/>
        </w:numPr>
      </w:pPr>
      <w:r>
        <w:t>Ear defenders</w:t>
      </w:r>
    </w:p>
    <w:p w14:paraId="123BAC99" w14:textId="77777777" w:rsidR="00E02D7B" w:rsidRDefault="00000000">
      <w:pPr>
        <w:pStyle w:val="Compact"/>
        <w:numPr>
          <w:ilvl w:val="0"/>
          <w:numId w:val="19"/>
        </w:numPr>
      </w:pPr>
      <w:r>
        <w:t>Fidget items</w:t>
      </w:r>
    </w:p>
    <w:p w14:paraId="165926F4" w14:textId="77777777" w:rsidR="00E02D7B" w:rsidRDefault="00000000">
      <w:pPr>
        <w:pStyle w:val="Compact"/>
        <w:numPr>
          <w:ilvl w:val="0"/>
          <w:numId w:val="19"/>
        </w:numPr>
      </w:pPr>
      <w:r>
        <w:t>Books</w:t>
      </w:r>
    </w:p>
    <w:p w14:paraId="7538090C" w14:textId="77777777" w:rsidR="00E02D7B" w:rsidRDefault="00000000">
      <w:pPr>
        <w:pStyle w:val="Compact"/>
        <w:numPr>
          <w:ilvl w:val="0"/>
          <w:numId w:val="19"/>
        </w:numPr>
      </w:pPr>
      <w:r>
        <w:t>Soft blankets</w:t>
      </w:r>
    </w:p>
    <w:p w14:paraId="01C00A39" w14:textId="77777777" w:rsidR="00E02D7B" w:rsidRDefault="00000000">
      <w:pPr>
        <w:pStyle w:val="Compact"/>
        <w:numPr>
          <w:ilvl w:val="0"/>
          <w:numId w:val="19"/>
        </w:numPr>
      </w:pPr>
      <w:r>
        <w:t>Favourite objects</w:t>
      </w:r>
    </w:p>
    <w:p w14:paraId="3F54DFBC" w14:textId="77777777" w:rsidR="00E02D7B" w:rsidRDefault="00000000">
      <w:pPr>
        <w:pStyle w:val="Compact"/>
        <w:numPr>
          <w:ilvl w:val="0"/>
          <w:numId w:val="19"/>
        </w:numPr>
      </w:pPr>
      <w:r>
        <w:t>Low lighting</w:t>
      </w:r>
    </w:p>
    <w:p w14:paraId="3617FD86" w14:textId="77777777" w:rsidR="00E02D7B" w:rsidRDefault="00000000">
      <w:pPr>
        <w:pStyle w:val="Compact"/>
        <w:numPr>
          <w:ilvl w:val="0"/>
          <w:numId w:val="19"/>
        </w:numPr>
      </w:pPr>
      <w:r>
        <w:t>A weighted lap pad where appropriate</w:t>
      </w:r>
    </w:p>
    <w:p w14:paraId="5165E06F" w14:textId="77777777" w:rsidR="00E02D7B" w:rsidRDefault="00000000">
      <w:pPr>
        <w:pStyle w:val="Compact"/>
        <w:numPr>
          <w:ilvl w:val="0"/>
          <w:numId w:val="19"/>
        </w:numPr>
      </w:pPr>
      <w:r>
        <w:t>Chewable sensory items designed for that purpose</w:t>
      </w:r>
    </w:p>
    <w:p w14:paraId="4C5FEB99" w14:textId="77777777" w:rsidR="00E02D7B" w:rsidRDefault="00000000">
      <w:pPr>
        <w:pStyle w:val="FirstParagraph"/>
      </w:pPr>
      <w:r>
        <w:t>The important message is:</w:t>
      </w:r>
    </w:p>
    <w:p w14:paraId="16DE2E4B" w14:textId="77777777" w:rsidR="00E02D7B" w:rsidRDefault="00000000">
      <w:pPr>
        <w:pStyle w:val="BodyText"/>
      </w:pPr>
      <w:r>
        <w:rPr>
          <w:b/>
          <w:bCs/>
        </w:rPr>
        <w:t>This is somewhere you can go when your nervous system needs less.</w:t>
      </w:r>
    </w:p>
    <w:p w14:paraId="64A2A153" w14:textId="77777777" w:rsidR="00E02D7B" w:rsidRDefault="00000000">
      <w:pPr>
        <w:pStyle w:val="BodyText"/>
      </w:pPr>
      <w:r>
        <w:t>It should never be used as a punishment.</w:t>
      </w:r>
    </w:p>
    <w:p w14:paraId="4E13E231" w14:textId="77777777" w:rsidR="00E02D7B" w:rsidRDefault="00A7301B">
      <w:r>
        <w:rPr>
          <w:noProof/>
        </w:rPr>
      </w:r>
      <w:r>
        <w:pict w14:anchorId="1CFCAFF6">
          <v:rect id="Horizontal Line 11" o:spid="_x0000_s1058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6BD940FF" w14:textId="77777777" w:rsidR="00E02D7B" w:rsidRDefault="00000000">
      <w:pPr>
        <w:pStyle w:val="Heading1"/>
      </w:pPr>
      <w:bookmarkStart w:id="26" w:name="homework-and-learning"/>
      <w:bookmarkEnd w:id="25"/>
      <w:r>
        <w:t>11. Homework and learning</w:t>
      </w:r>
    </w:p>
    <w:p w14:paraId="089F769E" w14:textId="77777777" w:rsidR="00E02D7B" w:rsidRDefault="00000000">
      <w:pPr>
        <w:pStyle w:val="FirstParagraph"/>
      </w:pPr>
      <w:r>
        <w:t>After coping with school all day, a child’s capacity for additional demands may be limited.</w:t>
      </w:r>
    </w:p>
    <w:p w14:paraId="6896482A" w14:textId="77777777" w:rsidR="00E02D7B" w:rsidRDefault="00000000">
      <w:pPr>
        <w:pStyle w:val="BodyText"/>
      </w:pPr>
      <w:r>
        <w:t>Before beginning homework, consider:</w:t>
      </w:r>
    </w:p>
    <w:p w14:paraId="685B5902" w14:textId="77777777" w:rsidR="00E02D7B" w:rsidRDefault="00000000">
      <w:pPr>
        <w:pStyle w:val="Heading3"/>
      </w:pPr>
      <w:bookmarkStart w:id="27" w:name="body"/>
      <w:r>
        <w:t>Body</w:t>
      </w:r>
    </w:p>
    <w:p w14:paraId="13729532" w14:textId="77777777" w:rsidR="00E02D7B" w:rsidRDefault="00000000">
      <w:pPr>
        <w:pStyle w:val="FirstParagraph"/>
      </w:pPr>
      <w:r>
        <w:t>Are they hungry, thirsty, tired or uncomfortable?</w:t>
      </w:r>
    </w:p>
    <w:p w14:paraId="2DD24F1F" w14:textId="77777777" w:rsidR="00E02D7B" w:rsidRDefault="00000000">
      <w:pPr>
        <w:pStyle w:val="Heading3"/>
      </w:pPr>
      <w:bookmarkStart w:id="28" w:name="environment"/>
      <w:bookmarkEnd w:id="27"/>
      <w:r>
        <w:t>Environment</w:t>
      </w:r>
    </w:p>
    <w:p w14:paraId="78321553" w14:textId="77777777" w:rsidR="00E02D7B" w:rsidRDefault="00000000">
      <w:pPr>
        <w:pStyle w:val="FirstParagraph"/>
      </w:pPr>
      <w:r>
        <w:t>Is the television on?</w:t>
      </w:r>
    </w:p>
    <w:p w14:paraId="346912C8" w14:textId="77777777" w:rsidR="00E02D7B" w:rsidRDefault="00000000">
      <w:pPr>
        <w:pStyle w:val="BodyText"/>
      </w:pPr>
      <w:r>
        <w:t>Are siblings talking?</w:t>
      </w:r>
    </w:p>
    <w:p w14:paraId="3E023F46" w14:textId="77777777" w:rsidR="00E02D7B" w:rsidRDefault="00000000">
      <w:pPr>
        <w:pStyle w:val="BodyText"/>
      </w:pPr>
      <w:r>
        <w:t>Is the lighting uncomfortable?</w:t>
      </w:r>
    </w:p>
    <w:p w14:paraId="7742383E" w14:textId="77777777" w:rsidR="00E02D7B" w:rsidRDefault="00000000">
      <w:pPr>
        <w:pStyle w:val="Heading3"/>
      </w:pPr>
      <w:bookmarkStart w:id="29" w:name="movement"/>
      <w:bookmarkEnd w:id="28"/>
      <w:r>
        <w:lastRenderedPageBreak/>
        <w:t>Movement</w:t>
      </w:r>
    </w:p>
    <w:p w14:paraId="42749E3B" w14:textId="77777777" w:rsidR="00E02D7B" w:rsidRDefault="00000000">
      <w:pPr>
        <w:pStyle w:val="FirstParagraph"/>
      </w:pPr>
      <w:r>
        <w:t>Would 10 minutes of movement help first?</w:t>
      </w:r>
    </w:p>
    <w:p w14:paraId="0EE71314" w14:textId="77777777" w:rsidR="00E02D7B" w:rsidRDefault="00000000">
      <w:pPr>
        <w:pStyle w:val="Heading3"/>
      </w:pPr>
      <w:bookmarkStart w:id="30" w:name="task-size"/>
      <w:bookmarkEnd w:id="29"/>
      <w:r>
        <w:t>Task size</w:t>
      </w:r>
    </w:p>
    <w:p w14:paraId="51D3B158" w14:textId="77777777" w:rsidR="00E02D7B" w:rsidRDefault="00000000">
      <w:pPr>
        <w:pStyle w:val="FirstParagraph"/>
      </w:pPr>
      <w:r>
        <w:t>Can the task be broken into smaller sections?</w:t>
      </w:r>
    </w:p>
    <w:p w14:paraId="414756F5" w14:textId="77777777" w:rsidR="00E02D7B" w:rsidRDefault="00000000">
      <w:pPr>
        <w:pStyle w:val="BodyText"/>
      </w:pPr>
      <w:r>
        <w:t>Instead of:</w:t>
      </w:r>
    </w:p>
    <w:p w14:paraId="68DFD49C" w14:textId="77777777" w:rsidR="00E02D7B" w:rsidRDefault="00000000">
      <w:pPr>
        <w:pStyle w:val="BodyText"/>
      </w:pPr>
      <w:r>
        <w:rPr>
          <w:b/>
          <w:bCs/>
        </w:rPr>
        <w:t>“Finish your homework.”</w:t>
      </w:r>
    </w:p>
    <w:p w14:paraId="6DEC5C2E" w14:textId="77777777" w:rsidR="00E02D7B" w:rsidRDefault="00000000">
      <w:pPr>
        <w:pStyle w:val="BodyText"/>
      </w:pPr>
      <w:r>
        <w:t>try:</w:t>
      </w:r>
    </w:p>
    <w:p w14:paraId="1F99460D" w14:textId="77777777" w:rsidR="00E02D7B" w:rsidRDefault="00000000">
      <w:pPr>
        <w:pStyle w:val="BodyText"/>
      </w:pPr>
      <w:r>
        <w:rPr>
          <w:b/>
          <w:bCs/>
        </w:rPr>
        <w:t>“Let’s do the first three questions, then take a break.”</w:t>
      </w:r>
    </w:p>
    <w:p w14:paraId="5621256E" w14:textId="77777777" w:rsidR="00E02D7B" w:rsidRDefault="00A7301B">
      <w:r>
        <w:rPr>
          <w:noProof/>
        </w:rPr>
      </w:r>
      <w:r>
        <w:pict w14:anchorId="2B9FFC74">
          <v:rect id="Horizontal Line 12" o:spid="_x0000_s1057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50A5DC74" w14:textId="77777777" w:rsidR="00E02D7B" w:rsidRDefault="00000000">
      <w:pPr>
        <w:pStyle w:val="Heading1"/>
      </w:pPr>
      <w:bookmarkStart w:id="31" w:name="bathing-and-showering"/>
      <w:bookmarkEnd w:id="26"/>
      <w:bookmarkEnd w:id="30"/>
      <w:r>
        <w:t>12. Bathing and showering</w:t>
      </w:r>
    </w:p>
    <w:p w14:paraId="060732C6" w14:textId="77777777" w:rsidR="00E02D7B" w:rsidRDefault="00000000">
      <w:pPr>
        <w:pStyle w:val="FirstParagraph"/>
      </w:pPr>
      <w:r>
        <w:t>Bath time can be calming for some children and overwhelming for others.</w:t>
      </w:r>
    </w:p>
    <w:p w14:paraId="5D33873B" w14:textId="77777777" w:rsidR="00E02D7B" w:rsidRDefault="00000000">
      <w:pPr>
        <w:pStyle w:val="BodyText"/>
      </w:pPr>
      <w:r>
        <w:t>Possible difficulties include:</w:t>
      </w:r>
    </w:p>
    <w:p w14:paraId="1CD7D035" w14:textId="77777777" w:rsidR="00E02D7B" w:rsidRDefault="00000000">
      <w:pPr>
        <w:pStyle w:val="Compact"/>
        <w:numPr>
          <w:ilvl w:val="0"/>
          <w:numId w:val="20"/>
        </w:numPr>
      </w:pPr>
      <w:r>
        <w:t>Water temperature</w:t>
      </w:r>
    </w:p>
    <w:p w14:paraId="1E5B38B4" w14:textId="77777777" w:rsidR="00E02D7B" w:rsidRDefault="00000000">
      <w:pPr>
        <w:pStyle w:val="Compact"/>
        <w:numPr>
          <w:ilvl w:val="0"/>
          <w:numId w:val="20"/>
        </w:numPr>
      </w:pPr>
      <w:r>
        <w:t>Water pressure</w:t>
      </w:r>
    </w:p>
    <w:p w14:paraId="2C9B14C1" w14:textId="77777777" w:rsidR="00E02D7B" w:rsidRDefault="00000000">
      <w:pPr>
        <w:pStyle w:val="Compact"/>
        <w:numPr>
          <w:ilvl w:val="0"/>
          <w:numId w:val="20"/>
        </w:numPr>
      </w:pPr>
      <w:r>
        <w:t>Shower noise</w:t>
      </w:r>
    </w:p>
    <w:p w14:paraId="5477EEE7" w14:textId="77777777" w:rsidR="00E02D7B" w:rsidRDefault="00000000">
      <w:pPr>
        <w:pStyle w:val="Compact"/>
        <w:numPr>
          <w:ilvl w:val="0"/>
          <w:numId w:val="20"/>
        </w:numPr>
      </w:pPr>
      <w:r>
        <w:t>Shampoo smells</w:t>
      </w:r>
    </w:p>
    <w:p w14:paraId="1814F600" w14:textId="77777777" w:rsidR="00E02D7B" w:rsidRDefault="00000000">
      <w:pPr>
        <w:pStyle w:val="Compact"/>
        <w:numPr>
          <w:ilvl w:val="0"/>
          <w:numId w:val="20"/>
        </w:numPr>
      </w:pPr>
      <w:r>
        <w:t>Water touching the face</w:t>
      </w:r>
    </w:p>
    <w:p w14:paraId="772E2EEB" w14:textId="77777777" w:rsidR="00E02D7B" w:rsidRDefault="00000000">
      <w:pPr>
        <w:pStyle w:val="Compact"/>
        <w:numPr>
          <w:ilvl w:val="0"/>
          <w:numId w:val="20"/>
        </w:numPr>
      </w:pPr>
      <w:r>
        <w:t>Hair washing</w:t>
      </w:r>
    </w:p>
    <w:p w14:paraId="41CAF42B" w14:textId="77777777" w:rsidR="00E02D7B" w:rsidRDefault="00000000">
      <w:pPr>
        <w:pStyle w:val="Compact"/>
        <w:numPr>
          <w:ilvl w:val="0"/>
          <w:numId w:val="20"/>
        </w:numPr>
      </w:pPr>
      <w:r>
        <w:t>Being cold afterwards</w:t>
      </w:r>
    </w:p>
    <w:p w14:paraId="2205E6C5" w14:textId="77777777" w:rsidR="00E02D7B" w:rsidRDefault="00000000">
      <w:pPr>
        <w:pStyle w:val="Compact"/>
        <w:numPr>
          <w:ilvl w:val="0"/>
          <w:numId w:val="20"/>
        </w:numPr>
      </w:pPr>
      <w:r>
        <w:t>Towels</w:t>
      </w:r>
    </w:p>
    <w:p w14:paraId="5772E28A" w14:textId="77777777" w:rsidR="00E02D7B" w:rsidRDefault="00000000">
      <w:pPr>
        <w:pStyle w:val="Compact"/>
        <w:numPr>
          <w:ilvl w:val="0"/>
          <w:numId w:val="20"/>
        </w:numPr>
      </w:pPr>
      <w:r>
        <w:t>Bright bathroom lights</w:t>
      </w:r>
    </w:p>
    <w:p w14:paraId="6D69B334" w14:textId="77777777" w:rsidR="00E02D7B" w:rsidRDefault="00000000">
      <w:pPr>
        <w:pStyle w:val="FirstParagraph"/>
      </w:pPr>
      <w:r>
        <w:t>Experiment with:</w:t>
      </w:r>
    </w:p>
    <w:p w14:paraId="0B0CC163" w14:textId="77777777" w:rsidR="00E02D7B" w:rsidRDefault="00000000">
      <w:pPr>
        <w:pStyle w:val="Compact"/>
        <w:numPr>
          <w:ilvl w:val="0"/>
          <w:numId w:val="21"/>
        </w:numPr>
      </w:pPr>
      <w:r>
        <w:t>Baths instead of showers</w:t>
      </w:r>
    </w:p>
    <w:p w14:paraId="0363B13C" w14:textId="77777777" w:rsidR="00E02D7B" w:rsidRDefault="00000000">
      <w:pPr>
        <w:pStyle w:val="Compact"/>
        <w:numPr>
          <w:ilvl w:val="0"/>
          <w:numId w:val="21"/>
        </w:numPr>
      </w:pPr>
      <w:r>
        <w:t>Showers instead of baths</w:t>
      </w:r>
    </w:p>
    <w:p w14:paraId="2292FC1A" w14:textId="77777777" w:rsidR="00E02D7B" w:rsidRDefault="00000000">
      <w:pPr>
        <w:pStyle w:val="Compact"/>
        <w:numPr>
          <w:ilvl w:val="0"/>
          <w:numId w:val="21"/>
        </w:numPr>
      </w:pPr>
      <w:r>
        <w:t>Different shower pressures</w:t>
      </w:r>
    </w:p>
    <w:p w14:paraId="7BDE38D9" w14:textId="77777777" w:rsidR="00E02D7B" w:rsidRDefault="00000000">
      <w:pPr>
        <w:pStyle w:val="Compact"/>
        <w:numPr>
          <w:ilvl w:val="0"/>
          <w:numId w:val="21"/>
        </w:numPr>
      </w:pPr>
      <w:r>
        <w:t>Unscented products</w:t>
      </w:r>
    </w:p>
    <w:p w14:paraId="1737E102" w14:textId="77777777" w:rsidR="00E02D7B" w:rsidRDefault="00000000">
      <w:pPr>
        <w:pStyle w:val="Compact"/>
        <w:numPr>
          <w:ilvl w:val="0"/>
          <w:numId w:val="21"/>
        </w:numPr>
      </w:pPr>
      <w:r>
        <w:t>Dimming bathroom lighting</w:t>
      </w:r>
    </w:p>
    <w:p w14:paraId="55BFCD16" w14:textId="77777777" w:rsidR="00E02D7B" w:rsidRDefault="00000000">
      <w:pPr>
        <w:pStyle w:val="Compact"/>
        <w:numPr>
          <w:ilvl w:val="0"/>
          <w:numId w:val="21"/>
        </w:numPr>
      </w:pPr>
      <w:r>
        <w:t>A predictable hair-washing day</w:t>
      </w:r>
    </w:p>
    <w:p w14:paraId="3A2BAA25" w14:textId="77777777" w:rsidR="00E02D7B" w:rsidRDefault="00000000">
      <w:pPr>
        <w:pStyle w:val="Compact"/>
        <w:numPr>
          <w:ilvl w:val="0"/>
          <w:numId w:val="21"/>
        </w:numPr>
      </w:pPr>
      <w:r>
        <w:t>Allowing the child to control the shower head</w:t>
      </w:r>
    </w:p>
    <w:p w14:paraId="382B2F86" w14:textId="77777777" w:rsidR="00E02D7B" w:rsidRDefault="00000000">
      <w:pPr>
        <w:pStyle w:val="Compact"/>
        <w:numPr>
          <w:ilvl w:val="0"/>
          <w:numId w:val="21"/>
        </w:numPr>
      </w:pPr>
      <w:r>
        <w:t>Having a warm towel ready</w:t>
      </w:r>
    </w:p>
    <w:p w14:paraId="6BCAF89A" w14:textId="77777777" w:rsidR="00E02D7B" w:rsidRDefault="00000000">
      <w:pPr>
        <w:pStyle w:val="FirstParagraph"/>
      </w:pPr>
      <w:r>
        <w:lastRenderedPageBreak/>
        <w:t>Small environmental changes can make a significant difference.</w:t>
      </w:r>
    </w:p>
    <w:p w14:paraId="64B00C60" w14:textId="77777777" w:rsidR="00E02D7B" w:rsidRDefault="00A7301B">
      <w:r>
        <w:rPr>
          <w:noProof/>
        </w:rPr>
      </w:r>
      <w:r>
        <w:pict w14:anchorId="5D29B3D1">
          <v:rect id="Horizontal Line 13" o:spid="_x0000_s1056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50D7B663" w14:textId="77777777" w:rsidR="00E02D7B" w:rsidRDefault="00000000">
      <w:pPr>
        <w:pStyle w:val="Heading1"/>
      </w:pPr>
      <w:bookmarkStart w:id="32" w:name="bedtime"/>
      <w:bookmarkEnd w:id="31"/>
      <w:r>
        <w:t>13. Bedtime</w:t>
      </w:r>
    </w:p>
    <w:p w14:paraId="7E7CC2F0" w14:textId="77777777" w:rsidR="00E02D7B" w:rsidRDefault="00000000">
      <w:pPr>
        <w:pStyle w:val="FirstParagraph"/>
      </w:pPr>
      <w:r>
        <w:t>A dysregulated nervous system does not always switch off simply because it is bedtime.</w:t>
      </w:r>
    </w:p>
    <w:p w14:paraId="134F5C43" w14:textId="77777777" w:rsidR="00E02D7B" w:rsidRDefault="00000000">
      <w:pPr>
        <w:pStyle w:val="BodyText"/>
      </w:pPr>
      <w:r>
        <w:t>Some children may need additional time to transition from daytime activity into sleep.</w:t>
      </w:r>
    </w:p>
    <w:p w14:paraId="66933F8B" w14:textId="77777777" w:rsidR="00E02D7B" w:rsidRDefault="00000000">
      <w:pPr>
        <w:pStyle w:val="BodyText"/>
      </w:pPr>
      <w:r>
        <w:t>A predictable routine might look like:</w:t>
      </w:r>
    </w:p>
    <w:p w14:paraId="39F9A318" w14:textId="77777777" w:rsidR="00E02D7B" w:rsidRDefault="00000000">
      <w:pPr>
        <w:pStyle w:val="BodyText"/>
      </w:pPr>
      <w:r>
        <w:rPr>
          <w:b/>
          <w:bCs/>
        </w:rPr>
        <w:t>Snack → wash → pyjamas → low lighting → quiet activity → bed</w:t>
      </w:r>
    </w:p>
    <w:p w14:paraId="38F2A344" w14:textId="77777777" w:rsidR="00E02D7B" w:rsidRDefault="00000000">
      <w:pPr>
        <w:pStyle w:val="BodyText"/>
      </w:pPr>
      <w:r>
        <w:t>Consider reducing:</w:t>
      </w:r>
    </w:p>
    <w:p w14:paraId="4F6E2F7C" w14:textId="77777777" w:rsidR="00E02D7B" w:rsidRDefault="00000000">
      <w:pPr>
        <w:pStyle w:val="Compact"/>
        <w:numPr>
          <w:ilvl w:val="0"/>
          <w:numId w:val="22"/>
        </w:numPr>
      </w:pPr>
      <w:r>
        <w:t>Bright lights</w:t>
      </w:r>
    </w:p>
    <w:p w14:paraId="51208256" w14:textId="77777777" w:rsidR="00E02D7B" w:rsidRDefault="00000000">
      <w:pPr>
        <w:pStyle w:val="Compact"/>
        <w:numPr>
          <w:ilvl w:val="0"/>
          <w:numId w:val="22"/>
        </w:numPr>
      </w:pPr>
      <w:r>
        <w:t>Loud television</w:t>
      </w:r>
    </w:p>
    <w:p w14:paraId="6734F25C" w14:textId="77777777" w:rsidR="00E02D7B" w:rsidRDefault="00000000">
      <w:pPr>
        <w:pStyle w:val="Compact"/>
        <w:numPr>
          <w:ilvl w:val="0"/>
          <w:numId w:val="22"/>
        </w:numPr>
      </w:pPr>
      <w:r>
        <w:t>Exciting activities</w:t>
      </w:r>
    </w:p>
    <w:p w14:paraId="75429A72" w14:textId="77777777" w:rsidR="00E02D7B" w:rsidRDefault="00000000">
      <w:pPr>
        <w:pStyle w:val="Compact"/>
        <w:numPr>
          <w:ilvl w:val="0"/>
          <w:numId w:val="22"/>
        </w:numPr>
      </w:pPr>
      <w:r>
        <w:t>Last-minute demands</w:t>
      </w:r>
    </w:p>
    <w:p w14:paraId="172BFE41" w14:textId="77777777" w:rsidR="00E02D7B" w:rsidRDefault="00000000">
      <w:pPr>
        <w:pStyle w:val="Compact"/>
        <w:numPr>
          <w:ilvl w:val="0"/>
          <w:numId w:val="22"/>
        </w:numPr>
      </w:pPr>
      <w:r>
        <w:t>Unexpected changes</w:t>
      </w:r>
    </w:p>
    <w:p w14:paraId="0DC5BA3D" w14:textId="77777777" w:rsidR="00E02D7B" w:rsidRDefault="00000000">
      <w:pPr>
        <w:pStyle w:val="FirstParagraph"/>
      </w:pPr>
      <w:r>
        <w:t>Some children may benefit from:</w:t>
      </w:r>
    </w:p>
    <w:p w14:paraId="75867998" w14:textId="77777777" w:rsidR="00E02D7B" w:rsidRDefault="00000000">
      <w:pPr>
        <w:pStyle w:val="Compact"/>
        <w:numPr>
          <w:ilvl w:val="0"/>
          <w:numId w:val="23"/>
        </w:numPr>
      </w:pPr>
      <w:r>
        <w:t>Blackout curtains</w:t>
      </w:r>
    </w:p>
    <w:p w14:paraId="42F3A857" w14:textId="77777777" w:rsidR="00E02D7B" w:rsidRDefault="00000000">
      <w:pPr>
        <w:pStyle w:val="Compact"/>
        <w:numPr>
          <w:ilvl w:val="0"/>
          <w:numId w:val="23"/>
        </w:numPr>
      </w:pPr>
      <w:r>
        <w:t>White noise</w:t>
      </w:r>
    </w:p>
    <w:p w14:paraId="188DEFA5" w14:textId="77777777" w:rsidR="00E02D7B" w:rsidRDefault="00000000">
      <w:pPr>
        <w:pStyle w:val="Compact"/>
        <w:numPr>
          <w:ilvl w:val="0"/>
          <w:numId w:val="23"/>
        </w:numPr>
      </w:pPr>
      <w:r>
        <w:t>Familiar bedding</w:t>
      </w:r>
    </w:p>
    <w:p w14:paraId="182F3ED9" w14:textId="77777777" w:rsidR="00E02D7B" w:rsidRDefault="00000000">
      <w:pPr>
        <w:pStyle w:val="Compact"/>
        <w:numPr>
          <w:ilvl w:val="0"/>
          <w:numId w:val="23"/>
        </w:numPr>
      </w:pPr>
      <w:r>
        <w:t>Soft clothing</w:t>
      </w:r>
    </w:p>
    <w:p w14:paraId="678ABD42" w14:textId="77777777" w:rsidR="00E02D7B" w:rsidRDefault="00000000">
      <w:pPr>
        <w:pStyle w:val="Compact"/>
        <w:numPr>
          <w:ilvl w:val="0"/>
          <w:numId w:val="23"/>
        </w:numPr>
      </w:pPr>
      <w:r>
        <w:t>Consistent room temperature</w:t>
      </w:r>
    </w:p>
    <w:p w14:paraId="508B702E" w14:textId="77777777" w:rsidR="00E02D7B" w:rsidRDefault="00000000">
      <w:pPr>
        <w:pStyle w:val="Compact"/>
        <w:numPr>
          <w:ilvl w:val="0"/>
          <w:numId w:val="23"/>
        </w:numPr>
      </w:pPr>
      <w:r>
        <w:t>A familiar bedtime routine</w:t>
      </w:r>
    </w:p>
    <w:p w14:paraId="105B816F" w14:textId="77777777" w:rsidR="00E02D7B" w:rsidRDefault="00000000">
      <w:pPr>
        <w:pStyle w:val="FirstParagraph"/>
      </w:pPr>
      <w:r>
        <w:t>The goal is not a “perfect” bedtime.</w:t>
      </w:r>
    </w:p>
    <w:p w14:paraId="2181484E" w14:textId="77777777" w:rsidR="00E02D7B" w:rsidRDefault="00000000">
      <w:pPr>
        <w:pStyle w:val="BodyText"/>
      </w:pPr>
      <w:r>
        <w:t>The goal is helping the nervous system recognise:</w:t>
      </w:r>
    </w:p>
    <w:p w14:paraId="77BFAF06" w14:textId="77777777" w:rsidR="00E02D7B" w:rsidRDefault="00000000">
      <w:pPr>
        <w:pStyle w:val="BodyText"/>
      </w:pPr>
      <w:r>
        <w:rPr>
          <w:b/>
          <w:bCs/>
        </w:rPr>
        <w:t>Things are becoming quieter and safer now.</w:t>
      </w:r>
    </w:p>
    <w:p w14:paraId="0FAA7F74" w14:textId="77777777" w:rsidR="00E02D7B" w:rsidRDefault="00A7301B">
      <w:r>
        <w:rPr>
          <w:noProof/>
        </w:rPr>
      </w:r>
      <w:r>
        <w:pict w14:anchorId="7C979CF1">
          <v:rect id="Horizontal Line 14" o:spid="_x0000_s1055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1AE84BCD" w14:textId="77777777" w:rsidR="00E02D7B" w:rsidRDefault="00000000">
      <w:pPr>
        <w:pStyle w:val="Heading1"/>
      </w:pPr>
      <w:bookmarkStart w:id="33" w:name="preparing-for-busy-places"/>
      <w:bookmarkEnd w:id="32"/>
      <w:r>
        <w:t>14. Preparing for busy places</w:t>
      </w:r>
    </w:p>
    <w:p w14:paraId="5CB0B5F6" w14:textId="77777777" w:rsidR="00E02D7B" w:rsidRDefault="00000000">
      <w:pPr>
        <w:pStyle w:val="FirstParagraph"/>
      </w:pPr>
      <w:r>
        <w:t>Supermarkets, parties, shopping centres and family events can create enormous sensory demands.</w:t>
      </w:r>
    </w:p>
    <w:p w14:paraId="02418AF1" w14:textId="77777777" w:rsidR="00E02D7B" w:rsidRDefault="00000000">
      <w:pPr>
        <w:pStyle w:val="BodyText"/>
      </w:pPr>
      <w:r>
        <w:t>Before leaving home, consider:</w:t>
      </w:r>
    </w:p>
    <w:p w14:paraId="277BFA99" w14:textId="77777777" w:rsidR="00E02D7B" w:rsidRDefault="00000000">
      <w:pPr>
        <w:pStyle w:val="Heading3"/>
      </w:pPr>
      <w:bookmarkStart w:id="34" w:name="what-will-it-sound-like"/>
      <w:r>
        <w:lastRenderedPageBreak/>
        <w:t>What will it sound like?</w:t>
      </w:r>
    </w:p>
    <w:p w14:paraId="5A497827" w14:textId="77777777" w:rsidR="00E02D7B" w:rsidRDefault="00000000">
      <w:pPr>
        <w:pStyle w:val="Heading3"/>
      </w:pPr>
      <w:bookmarkStart w:id="35" w:name="what-will-it-look-like"/>
      <w:bookmarkEnd w:id="34"/>
      <w:r>
        <w:t>What will it look like?</w:t>
      </w:r>
    </w:p>
    <w:p w14:paraId="4F936654" w14:textId="77777777" w:rsidR="00E02D7B" w:rsidRDefault="00000000">
      <w:pPr>
        <w:pStyle w:val="Heading3"/>
      </w:pPr>
      <w:bookmarkStart w:id="36" w:name="how-crowded-might-it-be"/>
      <w:bookmarkEnd w:id="35"/>
      <w:r>
        <w:t>How crowded might it be?</w:t>
      </w:r>
    </w:p>
    <w:p w14:paraId="64C98F83" w14:textId="77777777" w:rsidR="00E02D7B" w:rsidRDefault="00000000">
      <w:pPr>
        <w:pStyle w:val="Heading3"/>
      </w:pPr>
      <w:bookmarkStart w:id="37" w:name="are-there-strong-smells"/>
      <w:bookmarkEnd w:id="36"/>
      <w:r>
        <w:t>Are there strong smells?</w:t>
      </w:r>
    </w:p>
    <w:p w14:paraId="23937D1E" w14:textId="77777777" w:rsidR="00E02D7B" w:rsidRDefault="00000000">
      <w:pPr>
        <w:pStyle w:val="Heading3"/>
      </w:pPr>
      <w:bookmarkStart w:id="38" w:name="how-long-will-we-be-there"/>
      <w:bookmarkEnd w:id="37"/>
      <w:r>
        <w:t>How long will we be there?</w:t>
      </w:r>
    </w:p>
    <w:p w14:paraId="6C33AA48" w14:textId="77777777" w:rsidR="00E02D7B" w:rsidRDefault="00000000">
      <w:pPr>
        <w:pStyle w:val="Heading3"/>
      </w:pPr>
      <w:bookmarkStart w:id="39" w:name="is-there-somewhere-quiet-we-can-go"/>
      <w:bookmarkEnd w:id="38"/>
      <w:r>
        <w:t>Is there somewhere quiet we can go?</w:t>
      </w:r>
    </w:p>
    <w:p w14:paraId="151889D0" w14:textId="77777777" w:rsidR="00E02D7B" w:rsidRDefault="00000000">
      <w:pPr>
        <w:pStyle w:val="Heading3"/>
      </w:pPr>
      <w:bookmarkStart w:id="40" w:name="can-we-leave-early-if-necessary"/>
      <w:bookmarkEnd w:id="39"/>
      <w:r>
        <w:t>Can we leave early if necessary?</w:t>
      </w:r>
    </w:p>
    <w:p w14:paraId="696BBB90" w14:textId="77777777" w:rsidR="00E02D7B" w:rsidRDefault="00000000">
      <w:pPr>
        <w:pStyle w:val="FirstParagraph"/>
      </w:pPr>
      <w:r>
        <w:t>A sensory toolkit might include:</w:t>
      </w:r>
    </w:p>
    <w:p w14:paraId="65077CB2" w14:textId="77777777" w:rsidR="00E02D7B" w:rsidRDefault="00000000">
      <w:pPr>
        <w:pStyle w:val="Compact"/>
        <w:numPr>
          <w:ilvl w:val="0"/>
          <w:numId w:val="24"/>
        </w:numPr>
      </w:pPr>
      <w:r>
        <w:t>Ear defenders</w:t>
      </w:r>
    </w:p>
    <w:p w14:paraId="6B479C64" w14:textId="77777777" w:rsidR="00E02D7B" w:rsidRDefault="00000000">
      <w:pPr>
        <w:pStyle w:val="Compact"/>
        <w:numPr>
          <w:ilvl w:val="0"/>
          <w:numId w:val="24"/>
        </w:numPr>
      </w:pPr>
      <w:r>
        <w:t>Sunglasses</w:t>
      </w:r>
    </w:p>
    <w:p w14:paraId="35479F77" w14:textId="77777777" w:rsidR="00E02D7B" w:rsidRDefault="00000000">
      <w:pPr>
        <w:pStyle w:val="Compact"/>
        <w:numPr>
          <w:ilvl w:val="0"/>
          <w:numId w:val="24"/>
        </w:numPr>
      </w:pPr>
      <w:r>
        <w:t>Fidget item</w:t>
      </w:r>
    </w:p>
    <w:p w14:paraId="17BD6ABB" w14:textId="77777777" w:rsidR="00E02D7B" w:rsidRDefault="00000000">
      <w:pPr>
        <w:pStyle w:val="Compact"/>
        <w:numPr>
          <w:ilvl w:val="0"/>
          <w:numId w:val="24"/>
        </w:numPr>
      </w:pPr>
      <w:r>
        <w:t>Chew item</w:t>
      </w:r>
    </w:p>
    <w:p w14:paraId="58B43AE2" w14:textId="77777777" w:rsidR="00E02D7B" w:rsidRDefault="00000000">
      <w:pPr>
        <w:pStyle w:val="Compact"/>
        <w:numPr>
          <w:ilvl w:val="0"/>
          <w:numId w:val="24"/>
        </w:numPr>
      </w:pPr>
      <w:r>
        <w:t>Water</w:t>
      </w:r>
    </w:p>
    <w:p w14:paraId="1543DDB9" w14:textId="77777777" w:rsidR="00E02D7B" w:rsidRDefault="00000000">
      <w:pPr>
        <w:pStyle w:val="Compact"/>
        <w:numPr>
          <w:ilvl w:val="0"/>
          <w:numId w:val="24"/>
        </w:numPr>
      </w:pPr>
      <w:r>
        <w:t>Snack</w:t>
      </w:r>
    </w:p>
    <w:p w14:paraId="679DD214" w14:textId="77777777" w:rsidR="00E02D7B" w:rsidRDefault="00000000">
      <w:pPr>
        <w:pStyle w:val="Compact"/>
        <w:numPr>
          <w:ilvl w:val="0"/>
          <w:numId w:val="24"/>
        </w:numPr>
      </w:pPr>
      <w:r>
        <w:t>Comfort object</w:t>
      </w:r>
    </w:p>
    <w:p w14:paraId="2C913B3C" w14:textId="77777777" w:rsidR="00E02D7B" w:rsidRDefault="00000000">
      <w:pPr>
        <w:pStyle w:val="Compact"/>
        <w:numPr>
          <w:ilvl w:val="0"/>
          <w:numId w:val="24"/>
        </w:numPr>
      </w:pPr>
      <w:r>
        <w:t>Visual schedule</w:t>
      </w:r>
    </w:p>
    <w:p w14:paraId="5A9A2AD6" w14:textId="77777777" w:rsidR="00E02D7B" w:rsidRDefault="00000000">
      <w:pPr>
        <w:pStyle w:val="Compact"/>
        <w:numPr>
          <w:ilvl w:val="0"/>
          <w:numId w:val="24"/>
        </w:numPr>
      </w:pPr>
      <w:r>
        <w:t>Phone or tablet where appropriate</w:t>
      </w:r>
    </w:p>
    <w:p w14:paraId="676A3CDD" w14:textId="77777777" w:rsidR="00E02D7B" w:rsidRDefault="00000000">
      <w:pPr>
        <w:pStyle w:val="FirstParagraph"/>
      </w:pPr>
      <w:r>
        <w:t>Having an exit plan can reduce anxiety.</w:t>
      </w:r>
    </w:p>
    <w:p w14:paraId="71ADE46A" w14:textId="77777777" w:rsidR="00E02D7B" w:rsidRDefault="00A7301B">
      <w:r>
        <w:rPr>
          <w:noProof/>
        </w:rPr>
      </w:r>
      <w:r>
        <w:pict w14:anchorId="73F9752C">
          <v:rect id="Horizontal Line 15" o:spid="_x0000_s1054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3720B98F" w14:textId="77777777" w:rsidR="00E02D7B" w:rsidRDefault="00000000">
      <w:pPr>
        <w:pStyle w:val="Heading1"/>
      </w:pPr>
      <w:bookmarkStart w:id="41" w:name="movement-can-support-regulation"/>
      <w:bookmarkEnd w:id="33"/>
      <w:bookmarkEnd w:id="40"/>
      <w:r>
        <w:t>15. Movement can support regulation</w:t>
      </w:r>
    </w:p>
    <w:p w14:paraId="7D7B70F2" w14:textId="77777777" w:rsidR="00E02D7B" w:rsidRDefault="00000000">
      <w:pPr>
        <w:pStyle w:val="FirstParagraph"/>
      </w:pPr>
      <w:r>
        <w:t>Some children regulate through movement.</w:t>
      </w:r>
    </w:p>
    <w:p w14:paraId="03A8F77E" w14:textId="77777777" w:rsidR="00E02D7B" w:rsidRDefault="00000000">
      <w:pPr>
        <w:pStyle w:val="BodyText"/>
      </w:pPr>
      <w:r>
        <w:t>They may need opportunities to:</w:t>
      </w:r>
    </w:p>
    <w:p w14:paraId="042B4EC1" w14:textId="77777777" w:rsidR="00E02D7B" w:rsidRDefault="00000000">
      <w:pPr>
        <w:pStyle w:val="Compact"/>
        <w:numPr>
          <w:ilvl w:val="0"/>
          <w:numId w:val="25"/>
        </w:numPr>
      </w:pPr>
      <w:r>
        <w:t>Jump</w:t>
      </w:r>
    </w:p>
    <w:p w14:paraId="0C78FB83" w14:textId="77777777" w:rsidR="00E02D7B" w:rsidRDefault="00000000">
      <w:pPr>
        <w:pStyle w:val="Compact"/>
        <w:numPr>
          <w:ilvl w:val="0"/>
          <w:numId w:val="25"/>
        </w:numPr>
      </w:pPr>
      <w:r>
        <w:t>Climb</w:t>
      </w:r>
    </w:p>
    <w:p w14:paraId="18558950" w14:textId="77777777" w:rsidR="00E02D7B" w:rsidRDefault="00000000">
      <w:pPr>
        <w:pStyle w:val="Compact"/>
        <w:numPr>
          <w:ilvl w:val="0"/>
          <w:numId w:val="25"/>
        </w:numPr>
      </w:pPr>
      <w:r>
        <w:t>Run</w:t>
      </w:r>
    </w:p>
    <w:p w14:paraId="248188CC" w14:textId="77777777" w:rsidR="00E02D7B" w:rsidRDefault="00000000">
      <w:pPr>
        <w:pStyle w:val="Compact"/>
        <w:numPr>
          <w:ilvl w:val="0"/>
          <w:numId w:val="25"/>
        </w:numPr>
      </w:pPr>
      <w:r>
        <w:t>Rock</w:t>
      </w:r>
    </w:p>
    <w:p w14:paraId="1869BF92" w14:textId="77777777" w:rsidR="00E02D7B" w:rsidRDefault="00000000">
      <w:pPr>
        <w:pStyle w:val="Compact"/>
        <w:numPr>
          <w:ilvl w:val="0"/>
          <w:numId w:val="25"/>
        </w:numPr>
      </w:pPr>
      <w:r>
        <w:t>Swing</w:t>
      </w:r>
    </w:p>
    <w:p w14:paraId="2BE70621" w14:textId="77777777" w:rsidR="00E02D7B" w:rsidRDefault="00000000">
      <w:pPr>
        <w:pStyle w:val="Compact"/>
        <w:numPr>
          <w:ilvl w:val="0"/>
          <w:numId w:val="25"/>
        </w:numPr>
      </w:pPr>
      <w:r>
        <w:t>Dance</w:t>
      </w:r>
    </w:p>
    <w:p w14:paraId="58E2DB68" w14:textId="77777777" w:rsidR="00E02D7B" w:rsidRDefault="00000000">
      <w:pPr>
        <w:pStyle w:val="Compact"/>
        <w:numPr>
          <w:ilvl w:val="0"/>
          <w:numId w:val="25"/>
        </w:numPr>
      </w:pPr>
      <w:r>
        <w:t>Stretch</w:t>
      </w:r>
    </w:p>
    <w:p w14:paraId="12080032" w14:textId="77777777" w:rsidR="00E02D7B" w:rsidRDefault="00000000">
      <w:pPr>
        <w:pStyle w:val="Compact"/>
        <w:numPr>
          <w:ilvl w:val="0"/>
          <w:numId w:val="25"/>
        </w:numPr>
      </w:pPr>
      <w:r>
        <w:t>Push</w:t>
      </w:r>
    </w:p>
    <w:p w14:paraId="57FC48B7" w14:textId="77777777" w:rsidR="00E02D7B" w:rsidRDefault="00000000">
      <w:pPr>
        <w:pStyle w:val="Compact"/>
        <w:numPr>
          <w:ilvl w:val="0"/>
          <w:numId w:val="25"/>
        </w:numPr>
      </w:pPr>
      <w:r>
        <w:lastRenderedPageBreak/>
        <w:t>Pull</w:t>
      </w:r>
    </w:p>
    <w:p w14:paraId="047E8A6C" w14:textId="77777777" w:rsidR="00E02D7B" w:rsidRDefault="00000000">
      <w:pPr>
        <w:pStyle w:val="Compact"/>
        <w:numPr>
          <w:ilvl w:val="0"/>
          <w:numId w:val="25"/>
        </w:numPr>
      </w:pPr>
      <w:r>
        <w:t>Carry</w:t>
      </w:r>
    </w:p>
    <w:p w14:paraId="059100F8" w14:textId="77777777" w:rsidR="00E02D7B" w:rsidRDefault="00000000">
      <w:pPr>
        <w:pStyle w:val="Compact"/>
        <w:numPr>
          <w:ilvl w:val="0"/>
          <w:numId w:val="25"/>
        </w:numPr>
      </w:pPr>
      <w:r>
        <w:t>Bounce</w:t>
      </w:r>
    </w:p>
    <w:p w14:paraId="26DED242" w14:textId="77777777" w:rsidR="00E02D7B" w:rsidRDefault="00000000">
      <w:pPr>
        <w:pStyle w:val="FirstParagraph"/>
      </w:pPr>
      <w:r>
        <w:t>Rather than constantly saying:</w:t>
      </w:r>
    </w:p>
    <w:p w14:paraId="4D34EF3D" w14:textId="77777777" w:rsidR="00E02D7B" w:rsidRDefault="00000000">
      <w:pPr>
        <w:pStyle w:val="BodyText"/>
      </w:pPr>
      <w:r>
        <w:rPr>
          <w:b/>
          <w:bCs/>
        </w:rPr>
        <w:t>“Sit still.”</w:t>
      </w:r>
    </w:p>
    <w:p w14:paraId="02CAD905" w14:textId="77777777" w:rsidR="00E02D7B" w:rsidRDefault="00000000">
      <w:pPr>
        <w:pStyle w:val="BodyText"/>
      </w:pPr>
      <w:r>
        <w:t>consider whether the movement is helping their brain stay regulated.</w:t>
      </w:r>
    </w:p>
    <w:p w14:paraId="3AF450D6" w14:textId="77777777" w:rsidR="00E02D7B" w:rsidRDefault="00000000">
      <w:pPr>
        <w:pStyle w:val="BodyText"/>
      </w:pPr>
      <w:r>
        <w:t>Where it is safe and appropriate, build movement into the day.</w:t>
      </w:r>
    </w:p>
    <w:p w14:paraId="49CDE82D" w14:textId="77777777" w:rsidR="00E02D7B" w:rsidRDefault="00A7301B">
      <w:r>
        <w:rPr>
          <w:noProof/>
        </w:rPr>
      </w:r>
      <w:r>
        <w:pict w14:anchorId="7EAA3A2E">
          <v:rect id="Horizontal Line 16" o:spid="_x0000_s1053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7B50ED4C" w14:textId="77777777" w:rsidR="00E02D7B" w:rsidRDefault="00000000">
      <w:pPr>
        <w:pStyle w:val="Heading1"/>
      </w:pPr>
      <w:bookmarkStart w:id="42" w:name="during-sensory-overload"/>
      <w:bookmarkEnd w:id="41"/>
      <w:r>
        <w:t>16. During sensory overload</w:t>
      </w:r>
    </w:p>
    <w:p w14:paraId="6AAC6C7A" w14:textId="77777777" w:rsidR="00E02D7B" w:rsidRDefault="00000000">
      <w:pPr>
        <w:pStyle w:val="FirstParagraph"/>
      </w:pPr>
      <w:r>
        <w:t>When someone is already overwhelmed, reasoning and language processing may become much harder.</w:t>
      </w:r>
    </w:p>
    <w:p w14:paraId="73CA6580" w14:textId="77777777" w:rsidR="00E02D7B" w:rsidRDefault="00000000">
      <w:pPr>
        <w:pStyle w:val="BodyText"/>
      </w:pPr>
      <w:r>
        <w:t>This is usually not the best time for:</w:t>
      </w:r>
    </w:p>
    <w:p w14:paraId="36A4CFE5" w14:textId="77777777" w:rsidR="00E02D7B" w:rsidRDefault="00000000">
      <w:pPr>
        <w:pStyle w:val="Compact"/>
        <w:numPr>
          <w:ilvl w:val="0"/>
          <w:numId w:val="26"/>
        </w:numPr>
      </w:pPr>
      <w:r>
        <w:t>Long explanations</w:t>
      </w:r>
    </w:p>
    <w:p w14:paraId="6BC84959" w14:textId="77777777" w:rsidR="00E02D7B" w:rsidRDefault="00000000">
      <w:pPr>
        <w:pStyle w:val="Compact"/>
        <w:numPr>
          <w:ilvl w:val="0"/>
          <w:numId w:val="26"/>
        </w:numPr>
      </w:pPr>
      <w:r>
        <w:t>Lectures</w:t>
      </w:r>
    </w:p>
    <w:p w14:paraId="7DB2CE45" w14:textId="77777777" w:rsidR="00E02D7B" w:rsidRDefault="00000000">
      <w:pPr>
        <w:pStyle w:val="Compact"/>
        <w:numPr>
          <w:ilvl w:val="0"/>
          <w:numId w:val="26"/>
        </w:numPr>
      </w:pPr>
      <w:r>
        <w:t>Consequences</w:t>
      </w:r>
    </w:p>
    <w:p w14:paraId="4FA01F55" w14:textId="77777777" w:rsidR="00E02D7B" w:rsidRDefault="00000000">
      <w:pPr>
        <w:pStyle w:val="Compact"/>
        <w:numPr>
          <w:ilvl w:val="0"/>
          <w:numId w:val="26"/>
        </w:numPr>
      </w:pPr>
      <w:r>
        <w:t>Multiple questions</w:t>
      </w:r>
    </w:p>
    <w:p w14:paraId="4CDED9DE" w14:textId="77777777" w:rsidR="00E02D7B" w:rsidRDefault="00000000">
      <w:pPr>
        <w:pStyle w:val="Compact"/>
        <w:numPr>
          <w:ilvl w:val="0"/>
          <w:numId w:val="26"/>
        </w:numPr>
      </w:pPr>
      <w:r>
        <w:t>Demanding eye contact</w:t>
      </w:r>
    </w:p>
    <w:p w14:paraId="1C58F942" w14:textId="77777777" w:rsidR="00E02D7B" w:rsidRDefault="00000000">
      <w:pPr>
        <w:pStyle w:val="Compact"/>
        <w:numPr>
          <w:ilvl w:val="0"/>
          <w:numId w:val="26"/>
        </w:numPr>
      </w:pPr>
      <w:r>
        <w:t>Asking them to explain their feelings</w:t>
      </w:r>
    </w:p>
    <w:p w14:paraId="1C5F2A20" w14:textId="77777777" w:rsidR="00E02D7B" w:rsidRDefault="00000000">
      <w:pPr>
        <w:pStyle w:val="FirstParagraph"/>
      </w:pPr>
      <w:r>
        <w:t>Instead:</w:t>
      </w:r>
    </w:p>
    <w:p w14:paraId="09DFDC9A" w14:textId="77777777" w:rsidR="00E02D7B" w:rsidRDefault="00000000">
      <w:pPr>
        <w:pStyle w:val="Heading3"/>
      </w:pPr>
      <w:bookmarkStart w:id="43" w:name="reduce-language"/>
      <w:r>
        <w:t>Reduce language</w:t>
      </w:r>
    </w:p>
    <w:p w14:paraId="6C1EC4A7" w14:textId="77777777" w:rsidR="00E02D7B" w:rsidRDefault="00000000">
      <w:pPr>
        <w:pStyle w:val="FirstParagraph"/>
      </w:pPr>
      <w:r>
        <w:t>Use short sentences.</w:t>
      </w:r>
    </w:p>
    <w:p w14:paraId="736B2A29" w14:textId="77777777" w:rsidR="00E02D7B" w:rsidRDefault="00000000">
      <w:pPr>
        <w:pStyle w:val="BodyText"/>
      </w:pPr>
      <w:r>
        <w:t>“I’m here.”</w:t>
      </w:r>
    </w:p>
    <w:p w14:paraId="713D4B85" w14:textId="77777777" w:rsidR="00E02D7B" w:rsidRDefault="00000000">
      <w:pPr>
        <w:pStyle w:val="BodyText"/>
      </w:pPr>
      <w:r>
        <w:t>“You’re safe.”</w:t>
      </w:r>
    </w:p>
    <w:p w14:paraId="57872B6B" w14:textId="77777777" w:rsidR="00E02D7B" w:rsidRDefault="00000000">
      <w:pPr>
        <w:pStyle w:val="BodyText"/>
      </w:pPr>
      <w:r>
        <w:t>“We can go somewhere quieter.”</w:t>
      </w:r>
    </w:p>
    <w:p w14:paraId="77999CAE" w14:textId="77777777" w:rsidR="00E02D7B" w:rsidRDefault="00000000">
      <w:pPr>
        <w:pStyle w:val="Heading3"/>
      </w:pPr>
      <w:bookmarkStart w:id="44" w:name="reduce-sensory-input"/>
      <w:bookmarkEnd w:id="43"/>
      <w:r>
        <w:t>Reduce sensory input</w:t>
      </w:r>
    </w:p>
    <w:p w14:paraId="5B1CC63B" w14:textId="77777777" w:rsidR="00E02D7B" w:rsidRDefault="00000000">
      <w:pPr>
        <w:pStyle w:val="FirstParagraph"/>
      </w:pPr>
      <w:r>
        <w:t>Where possible:</w:t>
      </w:r>
    </w:p>
    <w:p w14:paraId="79EDAB68" w14:textId="77777777" w:rsidR="00E02D7B" w:rsidRDefault="00000000">
      <w:pPr>
        <w:pStyle w:val="Compact"/>
        <w:numPr>
          <w:ilvl w:val="0"/>
          <w:numId w:val="27"/>
        </w:numPr>
      </w:pPr>
      <w:r>
        <w:t>Lower lighting</w:t>
      </w:r>
    </w:p>
    <w:p w14:paraId="2DD5BD27" w14:textId="77777777" w:rsidR="00E02D7B" w:rsidRDefault="00000000">
      <w:pPr>
        <w:pStyle w:val="Compact"/>
        <w:numPr>
          <w:ilvl w:val="0"/>
          <w:numId w:val="27"/>
        </w:numPr>
      </w:pPr>
      <w:r>
        <w:t>Reduce noise</w:t>
      </w:r>
    </w:p>
    <w:p w14:paraId="7BC64B1E" w14:textId="77777777" w:rsidR="00E02D7B" w:rsidRDefault="00000000">
      <w:pPr>
        <w:pStyle w:val="Compact"/>
        <w:numPr>
          <w:ilvl w:val="0"/>
          <w:numId w:val="27"/>
        </w:numPr>
      </w:pPr>
      <w:r>
        <w:t>Move other people away</w:t>
      </w:r>
    </w:p>
    <w:p w14:paraId="013CC8D2" w14:textId="77777777" w:rsidR="00E02D7B" w:rsidRDefault="00000000">
      <w:pPr>
        <w:pStyle w:val="Compact"/>
        <w:numPr>
          <w:ilvl w:val="0"/>
          <w:numId w:val="27"/>
        </w:numPr>
      </w:pPr>
      <w:r>
        <w:lastRenderedPageBreak/>
        <w:t>Stop unnecessary demands</w:t>
      </w:r>
    </w:p>
    <w:p w14:paraId="13F0CAA0" w14:textId="77777777" w:rsidR="00E02D7B" w:rsidRDefault="00000000">
      <w:pPr>
        <w:pStyle w:val="Heading3"/>
      </w:pPr>
      <w:bookmarkStart w:id="45" w:name="give-space"/>
      <w:bookmarkEnd w:id="44"/>
      <w:r>
        <w:t>Give space</w:t>
      </w:r>
    </w:p>
    <w:p w14:paraId="179A27A8" w14:textId="77777777" w:rsidR="00E02D7B" w:rsidRDefault="00000000">
      <w:pPr>
        <w:pStyle w:val="FirstParagraph"/>
      </w:pPr>
      <w:r>
        <w:t>Some children want comfort.</w:t>
      </w:r>
    </w:p>
    <w:p w14:paraId="0FF01A9C" w14:textId="77777777" w:rsidR="00E02D7B" w:rsidRDefault="00000000">
      <w:pPr>
        <w:pStyle w:val="BodyText"/>
      </w:pPr>
      <w:r>
        <w:t>Others need physical space.</w:t>
      </w:r>
    </w:p>
    <w:p w14:paraId="093981D8" w14:textId="77777777" w:rsidR="00E02D7B" w:rsidRDefault="00000000">
      <w:pPr>
        <w:pStyle w:val="BodyText"/>
      </w:pPr>
      <w:r>
        <w:t>Respect their preference.</w:t>
      </w:r>
    </w:p>
    <w:p w14:paraId="7E36E8E9" w14:textId="77777777" w:rsidR="00E02D7B" w:rsidRDefault="00000000">
      <w:pPr>
        <w:pStyle w:val="Heading3"/>
      </w:pPr>
      <w:bookmarkStart w:id="46" w:name="prioritise-safety"/>
      <w:bookmarkEnd w:id="45"/>
      <w:r>
        <w:t>Prioritise safety</w:t>
      </w:r>
    </w:p>
    <w:p w14:paraId="1B922600" w14:textId="77777777" w:rsidR="00E02D7B" w:rsidRDefault="00000000">
      <w:pPr>
        <w:pStyle w:val="FirstParagraph"/>
      </w:pPr>
      <w:r>
        <w:t>Move potentially dangerous objects or guide the child towards a safer environment where possible.</w:t>
      </w:r>
    </w:p>
    <w:p w14:paraId="50C886B8" w14:textId="77777777" w:rsidR="00E02D7B" w:rsidRDefault="00000000">
      <w:pPr>
        <w:pStyle w:val="BodyText"/>
      </w:pPr>
      <w:r>
        <w:t>Discussion can happen later, once their nervous system has recovered.</w:t>
      </w:r>
    </w:p>
    <w:p w14:paraId="37E52DF1" w14:textId="77777777" w:rsidR="00E02D7B" w:rsidRDefault="00A7301B">
      <w:r>
        <w:rPr>
          <w:noProof/>
        </w:rPr>
      </w:r>
      <w:r>
        <w:pict w14:anchorId="10EFE309">
          <v:rect id="Horizontal Line 17" o:spid="_x0000_s1052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6E203C02" w14:textId="77777777" w:rsidR="00E02D7B" w:rsidRDefault="00000000">
      <w:pPr>
        <w:pStyle w:val="Heading1"/>
      </w:pPr>
      <w:bookmarkStart w:id="47" w:name="after-an-overwhelming-experience"/>
      <w:bookmarkEnd w:id="42"/>
      <w:bookmarkEnd w:id="46"/>
      <w:r>
        <w:t>17. After an overwhelming experience</w:t>
      </w:r>
    </w:p>
    <w:p w14:paraId="65AB012D" w14:textId="77777777" w:rsidR="00E02D7B" w:rsidRDefault="00000000">
      <w:pPr>
        <w:pStyle w:val="FirstParagraph"/>
      </w:pPr>
      <w:r>
        <w:t>Try not to begin with:</w:t>
      </w:r>
    </w:p>
    <w:p w14:paraId="6C58FD20" w14:textId="77777777" w:rsidR="00E02D7B" w:rsidRDefault="00000000">
      <w:pPr>
        <w:pStyle w:val="BodyText"/>
      </w:pPr>
      <w:r>
        <w:rPr>
          <w:b/>
          <w:bCs/>
        </w:rPr>
        <w:t>“Why did you do that?”</w:t>
      </w:r>
    </w:p>
    <w:p w14:paraId="2CF3B667" w14:textId="77777777" w:rsidR="00E02D7B" w:rsidRDefault="00000000">
      <w:pPr>
        <w:pStyle w:val="BodyText"/>
      </w:pPr>
      <w:r>
        <w:t>The child may genuinely not know.</w:t>
      </w:r>
    </w:p>
    <w:p w14:paraId="1CA957F9" w14:textId="77777777" w:rsidR="00E02D7B" w:rsidRDefault="00000000">
      <w:pPr>
        <w:pStyle w:val="BodyText"/>
      </w:pPr>
      <w:r>
        <w:t>Instead, when they are calm, explore the experience together.</w:t>
      </w:r>
    </w:p>
    <w:p w14:paraId="27A0BB08" w14:textId="77777777" w:rsidR="00E02D7B" w:rsidRDefault="00000000">
      <w:pPr>
        <w:pStyle w:val="BodyText"/>
      </w:pPr>
      <w:r>
        <w:t>Try questions such as:</w:t>
      </w:r>
    </w:p>
    <w:p w14:paraId="5C33F7FF" w14:textId="77777777" w:rsidR="00E02D7B" w:rsidRDefault="00000000">
      <w:pPr>
        <w:pStyle w:val="Compact"/>
        <w:numPr>
          <w:ilvl w:val="0"/>
          <w:numId w:val="28"/>
        </w:numPr>
      </w:pPr>
      <w:r>
        <w:t>“Was anything too loud?”</w:t>
      </w:r>
    </w:p>
    <w:p w14:paraId="50BDE686" w14:textId="77777777" w:rsidR="00E02D7B" w:rsidRDefault="00000000">
      <w:pPr>
        <w:pStyle w:val="Compact"/>
        <w:numPr>
          <w:ilvl w:val="0"/>
          <w:numId w:val="28"/>
        </w:numPr>
      </w:pPr>
      <w:r>
        <w:t>“Was there too much happening?”</w:t>
      </w:r>
    </w:p>
    <w:p w14:paraId="20418A4F" w14:textId="77777777" w:rsidR="00E02D7B" w:rsidRDefault="00000000">
      <w:pPr>
        <w:pStyle w:val="Compact"/>
        <w:numPr>
          <w:ilvl w:val="0"/>
          <w:numId w:val="28"/>
        </w:numPr>
      </w:pPr>
      <w:r>
        <w:t>“Did your clothes feel uncomfortable?”</w:t>
      </w:r>
    </w:p>
    <w:p w14:paraId="0D63B432" w14:textId="77777777" w:rsidR="00E02D7B" w:rsidRDefault="00000000">
      <w:pPr>
        <w:pStyle w:val="Compact"/>
        <w:numPr>
          <w:ilvl w:val="0"/>
          <w:numId w:val="28"/>
        </w:numPr>
      </w:pPr>
      <w:r>
        <w:t>“Were you hungry?”</w:t>
      </w:r>
    </w:p>
    <w:p w14:paraId="45049E2F" w14:textId="77777777" w:rsidR="00E02D7B" w:rsidRDefault="00000000">
      <w:pPr>
        <w:pStyle w:val="Compact"/>
        <w:numPr>
          <w:ilvl w:val="0"/>
          <w:numId w:val="28"/>
        </w:numPr>
      </w:pPr>
      <w:r>
        <w:t>“Did you need a break?”</w:t>
      </w:r>
    </w:p>
    <w:p w14:paraId="5D353781" w14:textId="77777777" w:rsidR="00E02D7B" w:rsidRDefault="00000000">
      <w:pPr>
        <w:pStyle w:val="Compact"/>
        <w:numPr>
          <w:ilvl w:val="0"/>
          <w:numId w:val="28"/>
        </w:numPr>
      </w:pPr>
      <w:r>
        <w:t>“What might help next time?”</w:t>
      </w:r>
    </w:p>
    <w:p w14:paraId="5D9F462C" w14:textId="77777777" w:rsidR="00E02D7B" w:rsidRDefault="00000000">
      <w:pPr>
        <w:pStyle w:val="FirstParagraph"/>
      </w:pPr>
      <w:r>
        <w:t>You are not looking for someone to blame.</w:t>
      </w:r>
    </w:p>
    <w:p w14:paraId="4253FEEB" w14:textId="77777777" w:rsidR="00E02D7B" w:rsidRDefault="00000000">
      <w:pPr>
        <w:pStyle w:val="BodyText"/>
      </w:pPr>
      <w:r>
        <w:t>You are looking for information.</w:t>
      </w:r>
    </w:p>
    <w:p w14:paraId="2B675DA8" w14:textId="77777777" w:rsidR="00E02D7B" w:rsidRDefault="00A7301B">
      <w:r>
        <w:rPr>
          <w:noProof/>
        </w:rPr>
      </w:r>
      <w:r>
        <w:pict w14:anchorId="05C76D8F">
          <v:rect id="Horizontal Line 18" o:spid="_x0000_s1051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3780B92B" w14:textId="77777777" w:rsidR="00E02D7B" w:rsidRDefault="00000000">
      <w:pPr>
        <w:pStyle w:val="Heading1"/>
      </w:pPr>
      <w:bookmarkStart w:id="48" w:name="keep-a-simple-sensory-pattern-diary"/>
      <w:bookmarkEnd w:id="47"/>
      <w:r>
        <w:t>18. Keep a simple sensory pattern diary</w:t>
      </w:r>
    </w:p>
    <w:p w14:paraId="604C76DE" w14:textId="77777777" w:rsidR="00E02D7B" w:rsidRDefault="00000000">
      <w:pPr>
        <w:pStyle w:val="FirstParagraph"/>
      </w:pPr>
      <w:r>
        <w:t>If sensory overwhelm happens regularly, look for patterns.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2340"/>
        <w:gridCol w:w="2340"/>
        <w:gridCol w:w="2340"/>
        <w:gridCol w:w="2340"/>
      </w:tblGrid>
      <w:tr w:rsidR="00E02D7B" w14:paraId="33E15FFC" w14:textId="77777777" w:rsidTr="00E02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80" w:type="dxa"/>
          </w:tcPr>
          <w:p w14:paraId="70791117" w14:textId="77777777" w:rsidR="00E02D7B" w:rsidRDefault="00000000">
            <w:pPr>
              <w:pStyle w:val="Compact"/>
            </w:pPr>
            <w:r>
              <w:lastRenderedPageBreak/>
              <w:t>Situation</w:t>
            </w:r>
          </w:p>
        </w:tc>
        <w:tc>
          <w:tcPr>
            <w:tcW w:w="1980" w:type="dxa"/>
          </w:tcPr>
          <w:p w14:paraId="6F919584" w14:textId="77777777" w:rsidR="00E02D7B" w:rsidRDefault="00000000">
            <w:pPr>
              <w:pStyle w:val="Compact"/>
            </w:pPr>
            <w:r>
              <w:t>What happened beforehand?</w:t>
            </w:r>
          </w:p>
        </w:tc>
        <w:tc>
          <w:tcPr>
            <w:tcW w:w="1980" w:type="dxa"/>
          </w:tcPr>
          <w:p w14:paraId="3F21D407" w14:textId="77777777" w:rsidR="00E02D7B" w:rsidRDefault="00000000">
            <w:pPr>
              <w:pStyle w:val="Compact"/>
            </w:pPr>
            <w:r>
              <w:t>Possible sensory trigger</w:t>
            </w:r>
          </w:p>
        </w:tc>
        <w:tc>
          <w:tcPr>
            <w:tcW w:w="1980" w:type="dxa"/>
          </w:tcPr>
          <w:p w14:paraId="0FCFD9C0" w14:textId="77777777" w:rsidR="00E02D7B" w:rsidRDefault="00000000">
            <w:pPr>
              <w:pStyle w:val="Compact"/>
            </w:pPr>
            <w:r>
              <w:t>What helped?</w:t>
            </w:r>
          </w:p>
        </w:tc>
      </w:tr>
      <w:tr w:rsidR="00E02D7B" w14:paraId="467EC966" w14:textId="77777777">
        <w:tc>
          <w:tcPr>
            <w:tcW w:w="1980" w:type="dxa"/>
          </w:tcPr>
          <w:p w14:paraId="682C1A17" w14:textId="77777777" w:rsidR="00E02D7B" w:rsidRDefault="00000000">
            <w:pPr>
              <w:pStyle w:val="Compact"/>
            </w:pPr>
            <w:r>
              <w:t>Getting dressed</w:t>
            </w:r>
          </w:p>
        </w:tc>
        <w:tc>
          <w:tcPr>
            <w:tcW w:w="1980" w:type="dxa"/>
          </w:tcPr>
          <w:p w14:paraId="7EF1D27F" w14:textId="77777777" w:rsidR="00E02D7B" w:rsidRDefault="00000000">
            <w:pPr>
              <w:pStyle w:val="Compact"/>
            </w:pPr>
            <w:r>
              <w:t>Rushing for school</w:t>
            </w:r>
          </w:p>
        </w:tc>
        <w:tc>
          <w:tcPr>
            <w:tcW w:w="1980" w:type="dxa"/>
          </w:tcPr>
          <w:p w14:paraId="1E2552CA" w14:textId="77777777" w:rsidR="00E02D7B" w:rsidRDefault="00000000">
            <w:pPr>
              <w:pStyle w:val="Compact"/>
            </w:pPr>
            <w:r>
              <w:t>Socks felt uncomfortable</w:t>
            </w:r>
          </w:p>
        </w:tc>
        <w:tc>
          <w:tcPr>
            <w:tcW w:w="1980" w:type="dxa"/>
          </w:tcPr>
          <w:p w14:paraId="18E5E494" w14:textId="77777777" w:rsidR="00E02D7B" w:rsidRDefault="00000000">
            <w:pPr>
              <w:pStyle w:val="Compact"/>
            </w:pPr>
            <w:r>
              <w:t>Changed socks</w:t>
            </w:r>
          </w:p>
        </w:tc>
      </w:tr>
      <w:tr w:rsidR="00E02D7B" w14:paraId="2F5B953D" w14:textId="77777777">
        <w:tc>
          <w:tcPr>
            <w:tcW w:w="1980" w:type="dxa"/>
          </w:tcPr>
          <w:p w14:paraId="09011A69" w14:textId="77777777" w:rsidR="00E02D7B" w:rsidRDefault="00000000">
            <w:pPr>
              <w:pStyle w:val="Compact"/>
            </w:pPr>
            <w:r>
              <w:t>After school</w:t>
            </w:r>
          </w:p>
        </w:tc>
        <w:tc>
          <w:tcPr>
            <w:tcW w:w="1980" w:type="dxa"/>
          </w:tcPr>
          <w:p w14:paraId="0A5EE525" w14:textId="77777777" w:rsidR="00E02D7B" w:rsidRDefault="00000000">
            <w:pPr>
              <w:pStyle w:val="Compact"/>
            </w:pPr>
            <w:r>
              <w:t>Busy school day</w:t>
            </w:r>
          </w:p>
        </w:tc>
        <w:tc>
          <w:tcPr>
            <w:tcW w:w="1980" w:type="dxa"/>
          </w:tcPr>
          <w:p w14:paraId="75897C5A" w14:textId="77777777" w:rsidR="00E02D7B" w:rsidRDefault="00000000">
            <w:pPr>
              <w:pStyle w:val="Compact"/>
            </w:pPr>
            <w:r>
              <w:t>Noise + tiredness</w:t>
            </w:r>
          </w:p>
        </w:tc>
        <w:tc>
          <w:tcPr>
            <w:tcW w:w="1980" w:type="dxa"/>
          </w:tcPr>
          <w:p w14:paraId="36748693" w14:textId="77777777" w:rsidR="00E02D7B" w:rsidRDefault="00000000">
            <w:pPr>
              <w:pStyle w:val="Compact"/>
            </w:pPr>
            <w:r>
              <w:t>Quiet room and snack</w:t>
            </w:r>
          </w:p>
        </w:tc>
      </w:tr>
      <w:tr w:rsidR="00E02D7B" w14:paraId="2C6A01EB" w14:textId="77777777">
        <w:tc>
          <w:tcPr>
            <w:tcW w:w="1980" w:type="dxa"/>
          </w:tcPr>
          <w:p w14:paraId="677904D9" w14:textId="77777777" w:rsidR="00E02D7B" w:rsidRDefault="00000000">
            <w:pPr>
              <w:pStyle w:val="Compact"/>
            </w:pPr>
            <w:r>
              <w:t>Supermarket</w:t>
            </w:r>
          </w:p>
        </w:tc>
        <w:tc>
          <w:tcPr>
            <w:tcW w:w="1980" w:type="dxa"/>
          </w:tcPr>
          <w:p w14:paraId="28BBE1CF" w14:textId="77777777" w:rsidR="00E02D7B" w:rsidRDefault="00000000">
            <w:pPr>
              <w:pStyle w:val="Compact"/>
            </w:pPr>
            <w:r>
              <w:t>Busy Saturday afternoon</w:t>
            </w:r>
          </w:p>
        </w:tc>
        <w:tc>
          <w:tcPr>
            <w:tcW w:w="1980" w:type="dxa"/>
          </w:tcPr>
          <w:p w14:paraId="4AD28808" w14:textId="77777777" w:rsidR="00E02D7B" w:rsidRDefault="00000000">
            <w:pPr>
              <w:pStyle w:val="Compact"/>
            </w:pPr>
            <w:r>
              <w:t>Crowds + lights</w:t>
            </w:r>
          </w:p>
        </w:tc>
        <w:tc>
          <w:tcPr>
            <w:tcW w:w="1980" w:type="dxa"/>
          </w:tcPr>
          <w:p w14:paraId="09B97FD7" w14:textId="77777777" w:rsidR="00E02D7B" w:rsidRDefault="00000000">
            <w:pPr>
              <w:pStyle w:val="Compact"/>
            </w:pPr>
            <w:r>
              <w:t>Ear defenders</w:t>
            </w:r>
          </w:p>
        </w:tc>
      </w:tr>
      <w:tr w:rsidR="00E02D7B" w14:paraId="510795A1" w14:textId="77777777">
        <w:tc>
          <w:tcPr>
            <w:tcW w:w="1980" w:type="dxa"/>
          </w:tcPr>
          <w:p w14:paraId="79D871A7" w14:textId="77777777" w:rsidR="00E02D7B" w:rsidRDefault="00000000">
            <w:pPr>
              <w:pStyle w:val="Compact"/>
            </w:pPr>
            <w:r>
              <w:t>Bedtime</w:t>
            </w:r>
          </w:p>
        </w:tc>
        <w:tc>
          <w:tcPr>
            <w:tcW w:w="1980" w:type="dxa"/>
          </w:tcPr>
          <w:p w14:paraId="7F8D1956" w14:textId="77777777" w:rsidR="00E02D7B" w:rsidRDefault="00000000">
            <w:pPr>
              <w:pStyle w:val="Compact"/>
            </w:pPr>
            <w:r>
              <w:t>Exciting evening</w:t>
            </w:r>
          </w:p>
        </w:tc>
        <w:tc>
          <w:tcPr>
            <w:tcW w:w="1980" w:type="dxa"/>
          </w:tcPr>
          <w:p w14:paraId="6311FA3E" w14:textId="77777777" w:rsidR="00E02D7B" w:rsidRDefault="00000000">
            <w:pPr>
              <w:pStyle w:val="Compact"/>
            </w:pPr>
            <w:r>
              <w:t>Difficulty slowing down</w:t>
            </w:r>
          </w:p>
        </w:tc>
        <w:tc>
          <w:tcPr>
            <w:tcW w:w="1980" w:type="dxa"/>
          </w:tcPr>
          <w:p w14:paraId="43B9FC0F" w14:textId="77777777" w:rsidR="00E02D7B" w:rsidRDefault="00000000">
            <w:pPr>
              <w:pStyle w:val="Compact"/>
            </w:pPr>
            <w:r>
              <w:t>Low lights and reading</w:t>
            </w:r>
          </w:p>
        </w:tc>
      </w:tr>
    </w:tbl>
    <w:p w14:paraId="2B041496" w14:textId="77777777" w:rsidR="00E02D7B" w:rsidRDefault="00000000">
      <w:pPr>
        <w:pStyle w:val="BodyText"/>
      </w:pPr>
      <w:r>
        <w:t>Over time you may begin to recognise:</w:t>
      </w:r>
    </w:p>
    <w:p w14:paraId="569682D3" w14:textId="77777777" w:rsidR="00E02D7B" w:rsidRDefault="00000000">
      <w:pPr>
        <w:pStyle w:val="Compact"/>
        <w:numPr>
          <w:ilvl w:val="0"/>
          <w:numId w:val="29"/>
        </w:numPr>
      </w:pPr>
      <w:r>
        <w:t>Particular times of day</w:t>
      </w:r>
    </w:p>
    <w:p w14:paraId="6725CBAA" w14:textId="77777777" w:rsidR="00E02D7B" w:rsidRDefault="00000000">
      <w:pPr>
        <w:pStyle w:val="Compact"/>
        <w:numPr>
          <w:ilvl w:val="0"/>
          <w:numId w:val="29"/>
        </w:numPr>
      </w:pPr>
      <w:r>
        <w:t>Specific environments</w:t>
      </w:r>
    </w:p>
    <w:p w14:paraId="300331FE" w14:textId="77777777" w:rsidR="00E02D7B" w:rsidRDefault="00000000">
      <w:pPr>
        <w:pStyle w:val="Compact"/>
        <w:numPr>
          <w:ilvl w:val="0"/>
          <w:numId w:val="29"/>
        </w:numPr>
      </w:pPr>
      <w:r>
        <w:t>Certain clothing</w:t>
      </w:r>
    </w:p>
    <w:p w14:paraId="05A1B312" w14:textId="77777777" w:rsidR="00E02D7B" w:rsidRDefault="00000000">
      <w:pPr>
        <w:pStyle w:val="Compact"/>
        <w:numPr>
          <w:ilvl w:val="0"/>
          <w:numId w:val="29"/>
        </w:numPr>
      </w:pPr>
      <w:r>
        <w:t>Hunger</w:t>
      </w:r>
    </w:p>
    <w:p w14:paraId="275F6C31" w14:textId="77777777" w:rsidR="00E02D7B" w:rsidRDefault="00000000">
      <w:pPr>
        <w:pStyle w:val="Compact"/>
        <w:numPr>
          <w:ilvl w:val="0"/>
          <w:numId w:val="29"/>
        </w:numPr>
      </w:pPr>
      <w:r>
        <w:t>Tiredness</w:t>
      </w:r>
    </w:p>
    <w:p w14:paraId="12C6658D" w14:textId="77777777" w:rsidR="00E02D7B" w:rsidRDefault="00000000">
      <w:pPr>
        <w:pStyle w:val="Compact"/>
        <w:numPr>
          <w:ilvl w:val="0"/>
          <w:numId w:val="29"/>
        </w:numPr>
      </w:pPr>
      <w:r>
        <w:t>Social overload</w:t>
      </w:r>
    </w:p>
    <w:p w14:paraId="60328C37" w14:textId="77777777" w:rsidR="00E02D7B" w:rsidRDefault="00000000">
      <w:pPr>
        <w:pStyle w:val="Compact"/>
        <w:numPr>
          <w:ilvl w:val="0"/>
          <w:numId w:val="29"/>
        </w:numPr>
      </w:pPr>
      <w:r>
        <w:t>Transitions</w:t>
      </w:r>
    </w:p>
    <w:p w14:paraId="0E3A0A74" w14:textId="77777777" w:rsidR="00E02D7B" w:rsidRDefault="00000000">
      <w:pPr>
        <w:pStyle w:val="Compact"/>
        <w:numPr>
          <w:ilvl w:val="0"/>
          <w:numId w:val="29"/>
        </w:numPr>
      </w:pPr>
      <w:r>
        <w:t>Noise</w:t>
      </w:r>
    </w:p>
    <w:p w14:paraId="63AFA9E7" w14:textId="77777777" w:rsidR="00E02D7B" w:rsidRDefault="00000000">
      <w:pPr>
        <w:pStyle w:val="Compact"/>
        <w:numPr>
          <w:ilvl w:val="0"/>
          <w:numId w:val="29"/>
        </w:numPr>
      </w:pPr>
      <w:r>
        <w:t>Smells</w:t>
      </w:r>
    </w:p>
    <w:p w14:paraId="6515F1BC" w14:textId="77777777" w:rsidR="00E02D7B" w:rsidRDefault="00000000">
      <w:pPr>
        <w:pStyle w:val="FirstParagraph"/>
      </w:pPr>
      <w:r>
        <w:t xml:space="preserve">Recognising patterns allows you to intervene </w:t>
      </w:r>
      <w:r>
        <w:rPr>
          <w:b/>
          <w:bCs/>
        </w:rPr>
        <w:t>before capacity is exceeded</w:t>
      </w:r>
      <w:r>
        <w:t>.</w:t>
      </w:r>
    </w:p>
    <w:p w14:paraId="15E7ABF1" w14:textId="77777777" w:rsidR="00E02D7B" w:rsidRDefault="00A7301B">
      <w:r>
        <w:rPr>
          <w:noProof/>
        </w:rPr>
      </w:r>
      <w:r>
        <w:pict w14:anchorId="49ABD5AB">
          <v:rect id="Horizontal Line 19" o:spid="_x0000_s1050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73BBEC94" w14:textId="77777777" w:rsidR="00E02D7B" w:rsidRDefault="00000000">
      <w:pPr>
        <w:pStyle w:val="Heading1"/>
      </w:pPr>
      <w:bookmarkStart w:id="49" w:name="create-your-childs-sensory-toolkit"/>
      <w:bookmarkEnd w:id="48"/>
      <w:r>
        <w:t>19. Create your child’s sensory toolkit</w:t>
      </w:r>
    </w:p>
    <w:p w14:paraId="0B6FD42B" w14:textId="77777777" w:rsidR="00E02D7B" w:rsidRDefault="00000000">
      <w:pPr>
        <w:pStyle w:val="FirstParagraph"/>
      </w:pPr>
      <w:r>
        <w:t>Every child’s toolkit will look different.</w:t>
      </w:r>
    </w:p>
    <w:p w14:paraId="5C2B2666" w14:textId="77777777" w:rsidR="00E02D7B" w:rsidRDefault="00000000">
      <w:pPr>
        <w:pStyle w:val="Heading2"/>
      </w:pPr>
      <w:bookmarkStart w:id="50" w:name="my-child-finds-these-things-calming"/>
      <w:r>
        <w:t>My child finds these things calming:</w:t>
      </w:r>
    </w:p>
    <w:p w14:paraId="7E6CFA68" w14:textId="77777777" w:rsidR="00E02D7B" w:rsidRDefault="00000000">
      <w:pPr>
        <w:pStyle w:val="FirstParagraph"/>
      </w:pPr>
      <w:r>
        <w:t>☐ Quiet</w:t>
      </w:r>
      <w:r>
        <w:br/>
        <w:t>☐ Music</w:t>
      </w:r>
      <w:r>
        <w:br/>
        <w:t>☐ Movement</w:t>
      </w:r>
      <w:r>
        <w:br/>
        <w:t>☐ Ear defenders</w:t>
      </w:r>
      <w:r>
        <w:br/>
        <w:t>☐ Low lighting</w:t>
      </w:r>
      <w:r>
        <w:br/>
        <w:t>☐ Being alone</w:t>
      </w:r>
      <w:r>
        <w:br/>
        <w:t>☐ Hugging</w:t>
      </w:r>
      <w:r>
        <w:br/>
        <w:t>☐ Deep pressure</w:t>
      </w:r>
      <w:r>
        <w:br/>
        <w:t>☐ Fidgeting</w:t>
      </w:r>
      <w:r>
        <w:br/>
        <w:t>☐ Chewing</w:t>
      </w:r>
      <w:r>
        <w:br/>
      </w:r>
      <w:r>
        <w:lastRenderedPageBreak/>
        <w:t>☐ Rocking</w:t>
      </w:r>
      <w:r>
        <w:br/>
        <w:t>☐ Favourite programme</w:t>
      </w:r>
      <w:r>
        <w:br/>
        <w:t>☐ Drawing</w:t>
      </w:r>
      <w:r>
        <w:br/>
        <w:t>☐ Reading</w:t>
      </w:r>
      <w:r>
        <w:br/>
        <w:t>☐ Going outside</w:t>
      </w:r>
      <w:r>
        <w:br/>
        <w:t>☐ Water</w:t>
      </w:r>
      <w:r>
        <w:br/>
        <w:t>☐ Blanket</w:t>
      </w:r>
      <w:r>
        <w:br/>
        <w:t>☐ Other: ______________________</w:t>
      </w:r>
    </w:p>
    <w:p w14:paraId="35CF6271" w14:textId="77777777" w:rsidR="00E02D7B" w:rsidRDefault="00000000">
      <w:pPr>
        <w:pStyle w:val="Heading2"/>
      </w:pPr>
      <w:bookmarkStart w:id="51" w:name="my-child-finds-these-things-difficult"/>
      <w:bookmarkEnd w:id="50"/>
      <w:r>
        <w:t>My child finds these things difficult:</w:t>
      </w:r>
    </w:p>
    <w:p w14:paraId="700049DC" w14:textId="77777777" w:rsidR="00E02D7B" w:rsidRDefault="00000000">
      <w:pPr>
        <w:pStyle w:val="FirstParagraph"/>
      </w:pPr>
      <w:r>
        <w:t>☐ Loud noises</w:t>
      </w:r>
      <w:r>
        <w:br/>
        <w:t>☐ Crowds</w:t>
      </w:r>
      <w:r>
        <w:br/>
        <w:t>☐ Bright lights</w:t>
      </w:r>
      <w:r>
        <w:br/>
        <w:t>☐ Strong smells</w:t>
      </w:r>
      <w:r>
        <w:br/>
        <w:t>☐ Clothing</w:t>
      </w:r>
      <w:r>
        <w:br/>
        <w:t>☐ Hair brushing</w:t>
      </w:r>
      <w:r>
        <w:br/>
        <w:t>☐ Toothbrushing</w:t>
      </w:r>
      <w:r>
        <w:br/>
        <w:t>☐ Food textures</w:t>
      </w:r>
      <w:r>
        <w:br/>
        <w:t>☐ Unexpected touch</w:t>
      </w:r>
      <w:r>
        <w:br/>
        <w:t>☐ Heat</w:t>
      </w:r>
      <w:r>
        <w:br/>
        <w:t>☐ Cold</w:t>
      </w:r>
      <w:r>
        <w:br/>
        <w:t>☐ Busy environments</w:t>
      </w:r>
      <w:r>
        <w:br/>
        <w:t>☐ Transitions</w:t>
      </w:r>
      <w:r>
        <w:br/>
        <w:t>☐ Other: ______________________</w:t>
      </w:r>
    </w:p>
    <w:p w14:paraId="561E81B2" w14:textId="77777777" w:rsidR="00E02D7B" w:rsidRDefault="00A7301B">
      <w:r>
        <w:rPr>
          <w:noProof/>
        </w:rPr>
      </w:r>
      <w:r>
        <w:pict w14:anchorId="79657F40">
          <v:rect id="Horizontal Line 20" o:spid="_x0000_s1049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6B625E68" w14:textId="77777777" w:rsidR="00E02D7B" w:rsidRDefault="00000000">
      <w:pPr>
        <w:pStyle w:val="Heading1"/>
      </w:pPr>
      <w:bookmarkStart w:id="52" w:name="my-childs-early-warning-signs"/>
      <w:bookmarkEnd w:id="49"/>
      <w:bookmarkEnd w:id="51"/>
      <w:r>
        <w:t>20. My child’s early warning signs</w:t>
      </w:r>
    </w:p>
    <w:p w14:paraId="37CCA655" w14:textId="77777777" w:rsidR="00E02D7B" w:rsidRDefault="00000000">
      <w:pPr>
        <w:pStyle w:val="FirstParagraph"/>
      </w:pPr>
      <w:r>
        <w:t xml:space="preserve">Try to identify what happens </w:t>
      </w:r>
      <w:r>
        <w:rPr>
          <w:b/>
          <w:bCs/>
        </w:rPr>
        <w:t>before</w:t>
      </w:r>
      <w:r>
        <w:t xml:space="preserve"> complete overwhelm.</w:t>
      </w:r>
    </w:p>
    <w:p w14:paraId="4115C998" w14:textId="77777777" w:rsidR="00E02D7B" w:rsidRDefault="00000000">
      <w:pPr>
        <w:pStyle w:val="BodyText"/>
      </w:pPr>
      <w:r>
        <w:t>My child’s early signs might include:</w:t>
      </w:r>
    </w:p>
    <w:p w14:paraId="7BE3A754" w14:textId="77777777" w:rsidR="00E02D7B" w:rsidRDefault="00000000">
      <w:pPr>
        <w:pStyle w:val="BodyText"/>
      </w:pPr>
      <w:r>
        <w:t>☐ Becoming quieter</w:t>
      </w:r>
      <w:r>
        <w:br/>
        <w:t>☐ Becoming louder</w:t>
      </w:r>
      <w:r>
        <w:br/>
        <w:t>☐ Covering ears</w:t>
      </w:r>
      <w:r>
        <w:br/>
        <w:t>☐ Pacing</w:t>
      </w:r>
      <w:r>
        <w:br/>
        <w:t>☐ Increased stimming</w:t>
      </w:r>
      <w:r>
        <w:br/>
        <w:t>☐ Asking to leave</w:t>
      </w:r>
      <w:r>
        <w:br/>
        <w:t>☐ Repeating questions</w:t>
      </w:r>
      <w:r>
        <w:br/>
        <w:t>☐ Becoming irritable</w:t>
      </w:r>
      <w:r>
        <w:br/>
        <w:t>☐ Removing clothing</w:t>
      </w:r>
      <w:r>
        <w:br/>
        <w:t>☐ Hiding</w:t>
      </w:r>
      <w:r>
        <w:br/>
        <w:t>☐ Saying everything is “annoying”</w:t>
      </w:r>
      <w:r>
        <w:br/>
      </w:r>
      <w:r>
        <w:lastRenderedPageBreak/>
        <w:t>☐ Becoming tearful</w:t>
      </w:r>
      <w:r>
        <w:br/>
        <w:t>☐ Increased movement</w:t>
      </w:r>
    </w:p>
    <w:p w14:paraId="67973CEC" w14:textId="77777777" w:rsidR="00E02D7B" w:rsidRDefault="00000000">
      <w:pPr>
        <w:pStyle w:val="BodyText"/>
      </w:pPr>
      <w:r>
        <w:t>Other signs:</w:t>
      </w:r>
    </w:p>
    <w:p w14:paraId="300909DE" w14:textId="77777777" w:rsidR="00E02D7B" w:rsidRDefault="00A7301B">
      <w:r>
        <w:rPr>
          <w:noProof/>
        </w:rPr>
      </w:r>
      <w:r>
        <w:pict w14:anchorId="2192A158">
          <v:rect id="Horizontal Line 21" o:spid="_x0000_s1048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65CC6535" w14:textId="77777777" w:rsidR="00E02D7B" w:rsidRDefault="00A7301B">
      <w:r>
        <w:rPr>
          <w:noProof/>
        </w:rPr>
      </w:r>
      <w:r>
        <w:pict w14:anchorId="7C42B9F3">
          <v:rect id="Horizontal Line 22" o:spid="_x0000_s1047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6D53A11B" w14:textId="77777777" w:rsidR="00E02D7B" w:rsidRDefault="00000000">
      <w:pPr>
        <w:pStyle w:val="FirstParagraph"/>
      </w:pPr>
      <w:r>
        <w:t>When I notice these signs, I can:</w:t>
      </w:r>
    </w:p>
    <w:p w14:paraId="3C587681" w14:textId="77777777" w:rsidR="00E02D7B" w:rsidRDefault="00A7301B">
      <w:r>
        <w:rPr>
          <w:noProof/>
        </w:rPr>
      </w:r>
      <w:r>
        <w:pict w14:anchorId="4B3E65FD">
          <v:rect id="Horizontal Line 23" o:spid="_x0000_s1046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28C709B5" w14:textId="77777777" w:rsidR="00E02D7B" w:rsidRDefault="00A7301B">
      <w:r>
        <w:rPr>
          <w:noProof/>
        </w:rPr>
      </w:r>
      <w:r>
        <w:pict w14:anchorId="1B342FFE">
          <v:rect id="Horizontal Line 24" o:spid="_x0000_s1045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76CC2C3C" w14:textId="77777777" w:rsidR="00E02D7B" w:rsidRDefault="00A7301B">
      <w:r>
        <w:rPr>
          <w:noProof/>
        </w:rPr>
      </w:r>
      <w:r>
        <w:pict w14:anchorId="52F44E00">
          <v:rect id="Horizontal Line 25" o:spid="_x0000_s1044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11C9DE94" w14:textId="77777777" w:rsidR="00E02D7B" w:rsidRDefault="00000000">
      <w:pPr>
        <w:pStyle w:val="Heading1"/>
      </w:pPr>
      <w:bookmarkStart w:id="53" w:name="five-questions-to-ask-yourself"/>
      <w:bookmarkEnd w:id="52"/>
      <w:r>
        <w:t>21. Five questions to ask yourself</w:t>
      </w:r>
    </w:p>
    <w:p w14:paraId="086C9315" w14:textId="77777777" w:rsidR="00E02D7B" w:rsidRDefault="00000000">
      <w:pPr>
        <w:pStyle w:val="FirstParagraph"/>
      </w:pPr>
      <w:r>
        <w:t>When your child begins to struggle, try:</w:t>
      </w:r>
    </w:p>
    <w:p w14:paraId="485352C3" w14:textId="77777777" w:rsidR="00E02D7B" w:rsidRDefault="00000000">
      <w:pPr>
        <w:pStyle w:val="Heading3"/>
      </w:pPr>
      <w:bookmarkStart w:id="54" w:name="is-the-environment-too-much"/>
      <w:r>
        <w:t>1. Is the environment too much?</w:t>
      </w:r>
    </w:p>
    <w:p w14:paraId="3F9ADD47" w14:textId="77777777" w:rsidR="00E02D7B" w:rsidRDefault="00000000">
      <w:pPr>
        <w:pStyle w:val="Heading3"/>
      </w:pPr>
      <w:bookmarkStart w:id="55" w:name="X9cf89fbd5c71b918424b1cade15e67fc190777b"/>
      <w:bookmarkEnd w:id="54"/>
      <w:r>
        <w:t>2. Has there been a lot of sensory input already today?</w:t>
      </w:r>
    </w:p>
    <w:p w14:paraId="3327CFD9" w14:textId="77777777" w:rsidR="00E02D7B" w:rsidRDefault="00000000">
      <w:pPr>
        <w:pStyle w:val="Heading3"/>
      </w:pPr>
      <w:bookmarkStart w:id="56" w:name="Xdd71c9d66701cdd067726399cea1ba8ee4abf59"/>
      <w:bookmarkEnd w:id="55"/>
      <w:r>
        <w:t>3. Are they hungry, thirsty, hot, cold or tired?</w:t>
      </w:r>
    </w:p>
    <w:p w14:paraId="195D969E" w14:textId="77777777" w:rsidR="00E02D7B" w:rsidRDefault="00000000">
      <w:pPr>
        <w:pStyle w:val="Heading3"/>
      </w:pPr>
      <w:bookmarkStart w:id="57" w:name="can-i-reduce-demands"/>
      <w:bookmarkEnd w:id="56"/>
      <w:r>
        <w:t>4. Can I reduce demands?</w:t>
      </w:r>
    </w:p>
    <w:p w14:paraId="3667FC9F" w14:textId="77777777" w:rsidR="00E02D7B" w:rsidRDefault="00000000">
      <w:pPr>
        <w:pStyle w:val="Heading3"/>
      </w:pPr>
      <w:bookmarkStart w:id="58" w:name="Xd6321a38a3b25af48d8e461512db734cbace76f"/>
      <w:bookmarkEnd w:id="57"/>
      <w:r>
        <w:t>5. What usually helps their nervous system regulate?</w:t>
      </w:r>
    </w:p>
    <w:p w14:paraId="4E5335B4" w14:textId="77777777" w:rsidR="00E02D7B" w:rsidRDefault="00000000">
      <w:pPr>
        <w:pStyle w:val="FirstParagraph"/>
      </w:pPr>
      <w:r>
        <w:t>Sometimes the most effective support is not adding another strategy.</w:t>
      </w:r>
    </w:p>
    <w:p w14:paraId="69402157" w14:textId="77777777" w:rsidR="00E02D7B" w:rsidRDefault="00000000">
      <w:pPr>
        <w:pStyle w:val="BodyText"/>
      </w:pPr>
      <w:r>
        <w:t xml:space="preserve">It is </w:t>
      </w:r>
      <w:r>
        <w:rPr>
          <w:b/>
          <w:bCs/>
        </w:rPr>
        <w:t>removing something that is overwhelming them</w:t>
      </w:r>
      <w:r>
        <w:t>.</w:t>
      </w:r>
    </w:p>
    <w:p w14:paraId="5C4BF679" w14:textId="77777777" w:rsidR="00E02D7B" w:rsidRDefault="00A7301B">
      <w:r>
        <w:rPr>
          <w:noProof/>
        </w:rPr>
      </w:r>
      <w:r>
        <w:pict w14:anchorId="7EA41155">
          <v:rect id="Horizontal Line 26" o:spid="_x0000_s1043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693B6110" w14:textId="77777777" w:rsidR="00E02D7B" w:rsidRDefault="00000000">
      <w:pPr>
        <w:pStyle w:val="Heading1"/>
      </w:pPr>
      <w:bookmarkStart w:id="59" w:name="regulation-before-expectation"/>
      <w:bookmarkEnd w:id="53"/>
      <w:bookmarkEnd w:id="58"/>
      <w:r>
        <w:t>22. Regulation before expectation</w:t>
      </w:r>
    </w:p>
    <w:p w14:paraId="26078C3D" w14:textId="77777777" w:rsidR="00E02D7B" w:rsidRDefault="00000000">
      <w:pPr>
        <w:pStyle w:val="FirstParagraph"/>
      </w:pPr>
      <w:r>
        <w:t>A child who is overwhelmed may temporarily have less capacity for:</w:t>
      </w:r>
    </w:p>
    <w:p w14:paraId="0A9BC972" w14:textId="77777777" w:rsidR="00E02D7B" w:rsidRDefault="00000000">
      <w:pPr>
        <w:pStyle w:val="Compact"/>
        <w:numPr>
          <w:ilvl w:val="0"/>
          <w:numId w:val="30"/>
        </w:numPr>
      </w:pPr>
      <w:r>
        <w:t>Listening</w:t>
      </w:r>
    </w:p>
    <w:p w14:paraId="158BC041" w14:textId="77777777" w:rsidR="00E02D7B" w:rsidRDefault="00000000">
      <w:pPr>
        <w:pStyle w:val="Compact"/>
        <w:numPr>
          <w:ilvl w:val="0"/>
          <w:numId w:val="30"/>
        </w:numPr>
      </w:pPr>
      <w:r>
        <w:t>Speaking</w:t>
      </w:r>
    </w:p>
    <w:p w14:paraId="2D5B4D0A" w14:textId="77777777" w:rsidR="00E02D7B" w:rsidRDefault="00000000">
      <w:pPr>
        <w:pStyle w:val="Compact"/>
        <w:numPr>
          <w:ilvl w:val="0"/>
          <w:numId w:val="30"/>
        </w:numPr>
      </w:pPr>
      <w:r>
        <w:t>Planning</w:t>
      </w:r>
    </w:p>
    <w:p w14:paraId="22A740CA" w14:textId="77777777" w:rsidR="00E02D7B" w:rsidRDefault="00000000">
      <w:pPr>
        <w:pStyle w:val="Compact"/>
        <w:numPr>
          <w:ilvl w:val="0"/>
          <w:numId w:val="30"/>
        </w:numPr>
      </w:pPr>
      <w:r>
        <w:t>Remembering</w:t>
      </w:r>
    </w:p>
    <w:p w14:paraId="056D5C27" w14:textId="77777777" w:rsidR="00E02D7B" w:rsidRDefault="00000000">
      <w:pPr>
        <w:pStyle w:val="Compact"/>
        <w:numPr>
          <w:ilvl w:val="0"/>
          <w:numId w:val="30"/>
        </w:numPr>
      </w:pPr>
      <w:r>
        <w:t>Transitioning</w:t>
      </w:r>
    </w:p>
    <w:p w14:paraId="4F7504AE" w14:textId="77777777" w:rsidR="00E02D7B" w:rsidRDefault="00000000">
      <w:pPr>
        <w:pStyle w:val="Compact"/>
        <w:numPr>
          <w:ilvl w:val="0"/>
          <w:numId w:val="30"/>
        </w:numPr>
      </w:pPr>
      <w:r>
        <w:t>Controlling impulses</w:t>
      </w:r>
    </w:p>
    <w:p w14:paraId="5741701C" w14:textId="77777777" w:rsidR="00E02D7B" w:rsidRDefault="00000000">
      <w:pPr>
        <w:pStyle w:val="Compact"/>
        <w:numPr>
          <w:ilvl w:val="0"/>
          <w:numId w:val="30"/>
        </w:numPr>
      </w:pPr>
      <w:r>
        <w:lastRenderedPageBreak/>
        <w:t>Following instructions</w:t>
      </w:r>
    </w:p>
    <w:p w14:paraId="0476C767" w14:textId="77777777" w:rsidR="00E02D7B" w:rsidRDefault="00000000">
      <w:pPr>
        <w:pStyle w:val="Compact"/>
        <w:numPr>
          <w:ilvl w:val="0"/>
          <w:numId w:val="30"/>
        </w:numPr>
      </w:pPr>
      <w:r>
        <w:t>Managing emotions</w:t>
      </w:r>
    </w:p>
    <w:p w14:paraId="5BCC7D1A" w14:textId="77777777" w:rsidR="00E02D7B" w:rsidRDefault="00000000">
      <w:pPr>
        <w:pStyle w:val="FirstParagraph"/>
      </w:pPr>
      <w:r>
        <w:t>Supporting regulation first can make everything else easier.</w:t>
      </w:r>
    </w:p>
    <w:p w14:paraId="4EE8419C" w14:textId="77777777" w:rsidR="00E02D7B" w:rsidRDefault="00000000">
      <w:pPr>
        <w:pStyle w:val="BodyText"/>
      </w:pPr>
      <w:r>
        <w:t>Think:</w:t>
      </w:r>
    </w:p>
    <w:p w14:paraId="3F29DE7B" w14:textId="77777777" w:rsidR="00E02D7B" w:rsidRDefault="00000000">
      <w:pPr>
        <w:pStyle w:val="BodyText"/>
      </w:pPr>
      <w:r>
        <w:rPr>
          <w:b/>
          <w:bCs/>
        </w:rPr>
        <w:t>Regulate → Connect → Communicate → Continue</w:t>
      </w:r>
    </w:p>
    <w:p w14:paraId="4448E23C" w14:textId="77777777" w:rsidR="00E02D7B" w:rsidRDefault="00000000">
      <w:pPr>
        <w:pStyle w:val="BodyText"/>
      </w:pPr>
      <w:r>
        <w:t>rather than:</w:t>
      </w:r>
    </w:p>
    <w:p w14:paraId="3B1BF190" w14:textId="77777777" w:rsidR="00E02D7B" w:rsidRDefault="00000000">
      <w:pPr>
        <w:pStyle w:val="BodyText"/>
      </w:pPr>
      <w:r>
        <w:rPr>
          <w:b/>
          <w:bCs/>
        </w:rPr>
        <w:t>Demand → Repeat → Escalate → Consequence</w:t>
      </w:r>
    </w:p>
    <w:p w14:paraId="3A0EEC04" w14:textId="77777777" w:rsidR="00E02D7B" w:rsidRDefault="00A7301B">
      <w:r>
        <w:rPr>
          <w:noProof/>
        </w:rPr>
      </w:r>
      <w:r>
        <w:pict w14:anchorId="1BF7F849">
          <v:rect id="Horizontal Line 27" o:spid="_x0000_s1042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698132F6" w14:textId="77777777" w:rsidR="00E02D7B" w:rsidRDefault="00000000">
      <w:pPr>
        <w:pStyle w:val="Heading1"/>
      </w:pPr>
      <w:bookmarkStart w:id="60" w:name="X6e21d84f8566b0ef33678e82bb8a13d03e4be80"/>
      <w:bookmarkEnd w:id="59"/>
      <w:r>
        <w:t>23. Supporting without stopping every sensory behaviour</w:t>
      </w:r>
    </w:p>
    <w:p w14:paraId="1C8CFB95" w14:textId="77777777" w:rsidR="00E02D7B" w:rsidRDefault="00000000">
      <w:pPr>
        <w:pStyle w:val="FirstParagraph"/>
      </w:pPr>
      <w:r>
        <w:t>Not every repetitive movement, noise or sensory behaviour needs to be stopped.</w:t>
      </w:r>
    </w:p>
    <w:p w14:paraId="679C5267" w14:textId="77777777" w:rsidR="00E02D7B" w:rsidRDefault="00000000">
      <w:pPr>
        <w:pStyle w:val="BodyText"/>
      </w:pPr>
      <w:r>
        <w:t>Stimming may help a child:</w:t>
      </w:r>
    </w:p>
    <w:p w14:paraId="731219FF" w14:textId="77777777" w:rsidR="00E02D7B" w:rsidRDefault="00000000">
      <w:pPr>
        <w:pStyle w:val="Compact"/>
        <w:numPr>
          <w:ilvl w:val="0"/>
          <w:numId w:val="31"/>
        </w:numPr>
      </w:pPr>
      <w:r>
        <w:t>Regulate emotions</w:t>
      </w:r>
    </w:p>
    <w:p w14:paraId="187C5103" w14:textId="77777777" w:rsidR="00E02D7B" w:rsidRDefault="00000000">
      <w:pPr>
        <w:pStyle w:val="Compact"/>
        <w:numPr>
          <w:ilvl w:val="0"/>
          <w:numId w:val="31"/>
        </w:numPr>
      </w:pPr>
      <w:r>
        <w:t>Concentrate</w:t>
      </w:r>
    </w:p>
    <w:p w14:paraId="743C9FDA" w14:textId="77777777" w:rsidR="00E02D7B" w:rsidRDefault="00000000">
      <w:pPr>
        <w:pStyle w:val="Compact"/>
        <w:numPr>
          <w:ilvl w:val="0"/>
          <w:numId w:val="31"/>
        </w:numPr>
      </w:pPr>
      <w:r>
        <w:t>Manage excitement</w:t>
      </w:r>
    </w:p>
    <w:p w14:paraId="54CD5E23" w14:textId="77777777" w:rsidR="00E02D7B" w:rsidRDefault="00000000">
      <w:pPr>
        <w:pStyle w:val="Compact"/>
        <w:numPr>
          <w:ilvl w:val="0"/>
          <w:numId w:val="31"/>
        </w:numPr>
      </w:pPr>
      <w:r>
        <w:t>Process sensory information</w:t>
      </w:r>
    </w:p>
    <w:p w14:paraId="65A14CCA" w14:textId="77777777" w:rsidR="00E02D7B" w:rsidRDefault="00000000">
      <w:pPr>
        <w:pStyle w:val="Compact"/>
        <w:numPr>
          <w:ilvl w:val="0"/>
          <w:numId w:val="31"/>
        </w:numPr>
      </w:pPr>
      <w:r>
        <w:t>Reduce anxiety</w:t>
      </w:r>
    </w:p>
    <w:p w14:paraId="780BC6AF" w14:textId="77777777" w:rsidR="00E02D7B" w:rsidRDefault="00000000">
      <w:pPr>
        <w:pStyle w:val="Compact"/>
        <w:numPr>
          <w:ilvl w:val="0"/>
          <w:numId w:val="31"/>
        </w:numPr>
      </w:pPr>
      <w:r>
        <w:t>Express themselves</w:t>
      </w:r>
    </w:p>
    <w:p w14:paraId="76D21797" w14:textId="77777777" w:rsidR="00E02D7B" w:rsidRDefault="00000000">
      <w:pPr>
        <w:pStyle w:val="FirstParagraph"/>
      </w:pPr>
      <w:r>
        <w:t>If a sensory behaviour is safe, consider whether intervention is actually necessary.</w:t>
      </w:r>
    </w:p>
    <w:p w14:paraId="74DFEAF9" w14:textId="77777777" w:rsidR="00E02D7B" w:rsidRDefault="00000000">
      <w:pPr>
        <w:pStyle w:val="BodyText"/>
      </w:pPr>
      <w:r>
        <w:t xml:space="preserve">Where behaviour could cause injury, focus on finding a </w:t>
      </w:r>
      <w:r>
        <w:rPr>
          <w:b/>
          <w:bCs/>
        </w:rPr>
        <w:t>safer alternative that meets a similar sensory need</w:t>
      </w:r>
      <w:r>
        <w:t xml:space="preserve"> rather than simply removing the behaviour.</w:t>
      </w:r>
    </w:p>
    <w:p w14:paraId="4D463AAF" w14:textId="77777777" w:rsidR="00E02D7B" w:rsidRDefault="00A7301B">
      <w:r>
        <w:rPr>
          <w:noProof/>
        </w:rPr>
      </w:r>
      <w:r>
        <w:pict w14:anchorId="48A9D34F">
          <v:rect id="Horizontal Line 28" o:spid="_x0000_s1041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1A461887" w14:textId="77777777" w:rsidR="00E02D7B" w:rsidRDefault="00000000">
      <w:pPr>
        <w:pStyle w:val="Heading1"/>
      </w:pPr>
      <w:bookmarkStart w:id="61" w:name="there-is-no-perfect-sensory-environment"/>
      <w:bookmarkEnd w:id="60"/>
      <w:r>
        <w:t>24. There is no perfect sensory environment</w:t>
      </w:r>
    </w:p>
    <w:p w14:paraId="0E27BB6D" w14:textId="77777777" w:rsidR="00E02D7B" w:rsidRDefault="00000000">
      <w:pPr>
        <w:pStyle w:val="FirstParagraph"/>
      </w:pPr>
      <w:r>
        <w:t>The aim is not to remove every uncomfortable experience from your child’s life.</w:t>
      </w:r>
    </w:p>
    <w:p w14:paraId="254E09E9" w14:textId="77777777" w:rsidR="00E02D7B" w:rsidRDefault="00000000">
      <w:pPr>
        <w:pStyle w:val="BodyText"/>
      </w:pPr>
      <w:r>
        <w:t>The aim is to help them:</w:t>
      </w:r>
    </w:p>
    <w:p w14:paraId="3DDEE3CC" w14:textId="77777777" w:rsidR="00E02D7B" w:rsidRDefault="00000000">
      <w:pPr>
        <w:pStyle w:val="Compact"/>
        <w:numPr>
          <w:ilvl w:val="0"/>
          <w:numId w:val="32"/>
        </w:numPr>
      </w:pPr>
      <w:r>
        <w:t>Understand their sensory needs</w:t>
      </w:r>
    </w:p>
    <w:p w14:paraId="2AD5CCC5" w14:textId="77777777" w:rsidR="00E02D7B" w:rsidRDefault="00000000">
      <w:pPr>
        <w:pStyle w:val="Compact"/>
        <w:numPr>
          <w:ilvl w:val="0"/>
          <w:numId w:val="32"/>
        </w:numPr>
      </w:pPr>
      <w:r>
        <w:t>Communicate discomfort</w:t>
      </w:r>
    </w:p>
    <w:p w14:paraId="671D7C3A" w14:textId="77777777" w:rsidR="00E02D7B" w:rsidRDefault="00000000">
      <w:pPr>
        <w:pStyle w:val="Compact"/>
        <w:numPr>
          <w:ilvl w:val="0"/>
          <w:numId w:val="32"/>
        </w:numPr>
      </w:pPr>
      <w:r>
        <w:t>Recognise early warning signs</w:t>
      </w:r>
    </w:p>
    <w:p w14:paraId="7133B507" w14:textId="77777777" w:rsidR="00E02D7B" w:rsidRDefault="00000000">
      <w:pPr>
        <w:pStyle w:val="Compact"/>
        <w:numPr>
          <w:ilvl w:val="0"/>
          <w:numId w:val="32"/>
        </w:numPr>
      </w:pPr>
      <w:r>
        <w:t>Access adjustments</w:t>
      </w:r>
    </w:p>
    <w:p w14:paraId="67B4C653" w14:textId="77777777" w:rsidR="00E02D7B" w:rsidRDefault="00000000">
      <w:pPr>
        <w:pStyle w:val="Compact"/>
        <w:numPr>
          <w:ilvl w:val="0"/>
          <w:numId w:val="32"/>
        </w:numPr>
      </w:pPr>
      <w:r>
        <w:t>Recover after overwhelming experiences</w:t>
      </w:r>
    </w:p>
    <w:p w14:paraId="1D2956DD" w14:textId="77777777" w:rsidR="00E02D7B" w:rsidRDefault="00000000">
      <w:pPr>
        <w:pStyle w:val="Compact"/>
        <w:numPr>
          <w:ilvl w:val="0"/>
          <w:numId w:val="32"/>
        </w:numPr>
      </w:pPr>
      <w:r>
        <w:lastRenderedPageBreak/>
        <w:t>Develop strategies that work for them</w:t>
      </w:r>
    </w:p>
    <w:p w14:paraId="55F627A9" w14:textId="77777777" w:rsidR="00E02D7B" w:rsidRDefault="00000000">
      <w:pPr>
        <w:pStyle w:val="Compact"/>
        <w:numPr>
          <w:ilvl w:val="0"/>
          <w:numId w:val="32"/>
        </w:numPr>
      </w:pPr>
      <w:r>
        <w:t>Feel accepted rather than ashamed of their needs</w:t>
      </w:r>
    </w:p>
    <w:p w14:paraId="5F5C7441" w14:textId="77777777" w:rsidR="00E02D7B" w:rsidRDefault="00000000">
      <w:pPr>
        <w:pStyle w:val="FirstParagraph"/>
      </w:pPr>
      <w:r>
        <w:t>As children grow, this understanding can become an important part of self-advocacy.</w:t>
      </w:r>
    </w:p>
    <w:p w14:paraId="78E4D719" w14:textId="77777777" w:rsidR="00E02D7B" w:rsidRDefault="00A7301B">
      <w:r>
        <w:rPr>
          <w:noProof/>
        </w:rPr>
      </w:r>
      <w:r>
        <w:pict w14:anchorId="27DCD1E4">
          <v:rect id="Horizontal Line 29" o:spid="_x0000_s1040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7E1CD316" w14:textId="77777777" w:rsidR="00E02D7B" w:rsidRDefault="00000000">
      <w:pPr>
        <w:pStyle w:val="Heading1"/>
      </w:pPr>
      <w:bookmarkStart w:id="62" w:name="when-to-seek-additional-support"/>
      <w:bookmarkEnd w:id="61"/>
      <w:r>
        <w:t>25. When to seek additional support</w:t>
      </w:r>
    </w:p>
    <w:p w14:paraId="32DB00AF" w14:textId="77777777" w:rsidR="00E02D7B" w:rsidRDefault="00000000">
      <w:pPr>
        <w:pStyle w:val="FirstParagraph"/>
      </w:pPr>
      <w:r>
        <w:t>Consider speaking to an appropriate healthcare or education professional if sensory difficulties are:</w:t>
      </w:r>
    </w:p>
    <w:p w14:paraId="16B5FFA3" w14:textId="77777777" w:rsidR="00E02D7B" w:rsidRDefault="00000000">
      <w:pPr>
        <w:pStyle w:val="Compact"/>
        <w:numPr>
          <w:ilvl w:val="0"/>
          <w:numId w:val="33"/>
        </w:numPr>
      </w:pPr>
      <w:r>
        <w:t>Regularly preventing everyday activities</w:t>
      </w:r>
    </w:p>
    <w:p w14:paraId="5F1CBD52" w14:textId="77777777" w:rsidR="00E02D7B" w:rsidRDefault="00000000">
      <w:pPr>
        <w:pStyle w:val="Compact"/>
        <w:numPr>
          <w:ilvl w:val="0"/>
          <w:numId w:val="33"/>
        </w:numPr>
      </w:pPr>
      <w:r>
        <w:t>Affecting eating or nutrition</w:t>
      </w:r>
    </w:p>
    <w:p w14:paraId="6C97D9F7" w14:textId="77777777" w:rsidR="00E02D7B" w:rsidRDefault="00000000">
      <w:pPr>
        <w:pStyle w:val="Compact"/>
        <w:numPr>
          <w:ilvl w:val="0"/>
          <w:numId w:val="33"/>
        </w:numPr>
      </w:pPr>
      <w:r>
        <w:t>Significantly affecting sleep</w:t>
      </w:r>
    </w:p>
    <w:p w14:paraId="1891B725" w14:textId="77777777" w:rsidR="00E02D7B" w:rsidRDefault="00000000">
      <w:pPr>
        <w:pStyle w:val="Compact"/>
        <w:numPr>
          <w:ilvl w:val="0"/>
          <w:numId w:val="33"/>
        </w:numPr>
      </w:pPr>
      <w:r>
        <w:t>Creating ongoing distress</w:t>
      </w:r>
    </w:p>
    <w:p w14:paraId="292BB4D3" w14:textId="77777777" w:rsidR="00E02D7B" w:rsidRDefault="00000000">
      <w:pPr>
        <w:pStyle w:val="Compact"/>
        <w:numPr>
          <w:ilvl w:val="0"/>
          <w:numId w:val="33"/>
        </w:numPr>
      </w:pPr>
      <w:r>
        <w:t>Preventing school attendance</w:t>
      </w:r>
    </w:p>
    <w:p w14:paraId="0CC4C6D7" w14:textId="77777777" w:rsidR="00E02D7B" w:rsidRDefault="00000000">
      <w:pPr>
        <w:pStyle w:val="Compact"/>
        <w:numPr>
          <w:ilvl w:val="0"/>
          <w:numId w:val="33"/>
        </w:numPr>
      </w:pPr>
      <w:r>
        <w:t>Affecting personal care</w:t>
      </w:r>
    </w:p>
    <w:p w14:paraId="740CE4D1" w14:textId="77777777" w:rsidR="00E02D7B" w:rsidRDefault="00000000">
      <w:pPr>
        <w:pStyle w:val="Compact"/>
        <w:numPr>
          <w:ilvl w:val="0"/>
          <w:numId w:val="33"/>
        </w:numPr>
      </w:pPr>
      <w:r>
        <w:t>Creating safety concerns</w:t>
      </w:r>
    </w:p>
    <w:p w14:paraId="2DB32767" w14:textId="77777777" w:rsidR="00E02D7B" w:rsidRDefault="00000000">
      <w:pPr>
        <w:pStyle w:val="Compact"/>
        <w:numPr>
          <w:ilvl w:val="0"/>
          <w:numId w:val="33"/>
        </w:numPr>
      </w:pPr>
      <w:r>
        <w:t>Becoming increasingly difficult for the child or family to manage</w:t>
      </w:r>
    </w:p>
    <w:p w14:paraId="4CFB6F76" w14:textId="77777777" w:rsidR="00E02D7B" w:rsidRDefault="00000000">
      <w:pPr>
        <w:pStyle w:val="FirstParagraph"/>
      </w:pPr>
      <w:r>
        <w:t>Depending on your child’s needs, support may involve their GP, paediatrician, school SENCO or an occupational therapist.</w:t>
      </w:r>
    </w:p>
    <w:p w14:paraId="64EFE1EC" w14:textId="77777777" w:rsidR="00E02D7B" w:rsidRDefault="00000000">
      <w:pPr>
        <w:pStyle w:val="BodyText"/>
      </w:pPr>
      <w:r>
        <w:t>An occupational therapist can help explore how sensory processing, motor skills, daily living skills and the environment may be affecting everyday participation.</w:t>
      </w:r>
    </w:p>
    <w:p w14:paraId="61BB15B1" w14:textId="77777777" w:rsidR="00E02D7B" w:rsidRDefault="00A7301B">
      <w:r>
        <w:rPr>
          <w:noProof/>
        </w:rPr>
      </w:r>
      <w:r>
        <w:pict w14:anchorId="76BB47BE">
          <v:rect id="Horizontal Line 30" o:spid="_x0000_s1039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613C03E9" w14:textId="77777777" w:rsidR="00E02D7B" w:rsidRDefault="00000000">
      <w:pPr>
        <w:pStyle w:val="Heading1"/>
      </w:pPr>
      <w:bookmarkStart w:id="63" w:name="remember"/>
      <w:bookmarkEnd w:id="62"/>
      <w:r>
        <w:t>Remember</w:t>
      </w:r>
    </w:p>
    <w:p w14:paraId="566EEEF7" w14:textId="77777777" w:rsidR="00E02D7B" w:rsidRDefault="00000000">
      <w:pPr>
        <w:pStyle w:val="FirstParagraph"/>
      </w:pPr>
      <w:r>
        <w:t>Your child is not deliberately making everyday routines difficult.</w:t>
      </w:r>
    </w:p>
    <w:p w14:paraId="78D25417" w14:textId="77777777" w:rsidR="00E02D7B" w:rsidRDefault="00000000">
      <w:pPr>
        <w:pStyle w:val="BodyText"/>
      </w:pPr>
      <w:r>
        <w:t>Their experience of the environment may genuinely be different from yours.</w:t>
      </w:r>
    </w:p>
    <w:p w14:paraId="37F0F8CE" w14:textId="77777777" w:rsidR="00E02D7B" w:rsidRDefault="00000000">
      <w:pPr>
        <w:pStyle w:val="BodyText"/>
      </w:pPr>
      <w:r>
        <w:t>Curiosity is often more useful than correction.</w:t>
      </w:r>
    </w:p>
    <w:p w14:paraId="3285D9D1" w14:textId="77777777" w:rsidR="00E02D7B" w:rsidRDefault="00000000">
      <w:pPr>
        <w:pStyle w:val="BodyText"/>
      </w:pPr>
      <w:r>
        <w:t>Instead of:</w:t>
      </w:r>
    </w:p>
    <w:p w14:paraId="5401FEBE" w14:textId="77777777" w:rsidR="00E02D7B" w:rsidRDefault="00000000">
      <w:pPr>
        <w:pStyle w:val="BodyText"/>
      </w:pPr>
      <w:r>
        <w:rPr>
          <w:b/>
          <w:bCs/>
        </w:rPr>
        <w:t>“How do I stop this behaviour?”</w:t>
      </w:r>
    </w:p>
    <w:p w14:paraId="6B96945D" w14:textId="77777777" w:rsidR="00E02D7B" w:rsidRDefault="00000000">
      <w:pPr>
        <w:pStyle w:val="BodyText"/>
      </w:pPr>
      <w:r>
        <w:t>try asking:</w:t>
      </w:r>
    </w:p>
    <w:p w14:paraId="0AC6AFB8" w14:textId="77777777" w:rsidR="00E02D7B" w:rsidRDefault="00000000">
      <w:pPr>
        <w:pStyle w:val="BodyText"/>
      </w:pPr>
      <w:r>
        <w:rPr>
          <w:b/>
          <w:bCs/>
        </w:rPr>
        <w:t>“What is this behaviour communicating?”</w:t>
      </w:r>
    </w:p>
    <w:p w14:paraId="034FE9F5" w14:textId="77777777" w:rsidR="00E02D7B" w:rsidRDefault="00000000">
      <w:pPr>
        <w:pStyle w:val="BodyText"/>
      </w:pPr>
      <w:r>
        <w:t>And instead of:</w:t>
      </w:r>
    </w:p>
    <w:p w14:paraId="2BCF13C1" w14:textId="77777777" w:rsidR="00E02D7B" w:rsidRDefault="00000000">
      <w:pPr>
        <w:pStyle w:val="BodyText"/>
      </w:pPr>
      <w:r>
        <w:rPr>
          <w:b/>
          <w:bCs/>
        </w:rPr>
        <w:lastRenderedPageBreak/>
        <w:t>“How can I make them tolerate more?”</w:t>
      </w:r>
    </w:p>
    <w:p w14:paraId="42358BFD" w14:textId="77777777" w:rsidR="00E02D7B" w:rsidRDefault="00000000">
      <w:pPr>
        <w:pStyle w:val="BodyText"/>
      </w:pPr>
      <w:r>
        <w:t>consider:</w:t>
      </w:r>
    </w:p>
    <w:p w14:paraId="1B482E39" w14:textId="77777777" w:rsidR="00E02D7B" w:rsidRDefault="00000000">
      <w:pPr>
        <w:pStyle w:val="BodyText"/>
      </w:pPr>
      <w:r>
        <w:rPr>
          <w:b/>
          <w:bCs/>
        </w:rPr>
        <w:t>“What can we change so their nervous system doesn’t have to work quite so hard?”</w:t>
      </w:r>
    </w:p>
    <w:p w14:paraId="3B21F4DC" w14:textId="77777777" w:rsidR="00E02D7B" w:rsidRDefault="00000000">
      <w:pPr>
        <w:pStyle w:val="BodyText"/>
      </w:pPr>
      <w:r>
        <w:t>Small adjustments can create a big difference.</w:t>
      </w:r>
    </w:p>
    <w:p w14:paraId="20BB5F96" w14:textId="77777777" w:rsidR="00E02D7B" w:rsidRDefault="00000000">
      <w:pPr>
        <w:pStyle w:val="BodyText"/>
      </w:pPr>
      <w:r>
        <w:t>Most importantly, children deserve to understand that having sensory needs is nothing to be embarrassed about.</w:t>
      </w:r>
    </w:p>
    <w:p w14:paraId="4F4EB1CB" w14:textId="77777777" w:rsidR="00E02D7B" w:rsidRDefault="00000000">
      <w:pPr>
        <w:pStyle w:val="BodyText"/>
      </w:pPr>
      <w:r>
        <w:t>Their needs are valid.</w:t>
      </w:r>
    </w:p>
    <w:p w14:paraId="19078A59" w14:textId="77777777" w:rsidR="00E02D7B" w:rsidRDefault="00000000">
      <w:pPr>
        <w:pStyle w:val="BodyText"/>
      </w:pPr>
      <w:r>
        <w:t>They can learn what helps them.</w:t>
      </w:r>
    </w:p>
    <w:p w14:paraId="51532464" w14:textId="77777777" w:rsidR="00E02D7B" w:rsidRDefault="00000000">
      <w:pPr>
        <w:pStyle w:val="BodyText"/>
      </w:pPr>
      <w:r>
        <w:t>And the adults around them can help create environments where they feel safe, understood and able to thrive.</w:t>
      </w:r>
    </w:p>
    <w:p w14:paraId="7DA7E2AC" w14:textId="77777777" w:rsidR="00E02D7B" w:rsidRDefault="00A7301B">
      <w:r>
        <w:rPr>
          <w:noProof/>
        </w:rPr>
      </w:r>
      <w:r>
        <w:pict w14:anchorId="2B3EFAD8">
          <v:rect id="Horizontal Line 31" o:spid="_x0000_s1038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2CAFD23A" w14:textId="77777777" w:rsidR="00E02D7B" w:rsidRDefault="00000000">
      <w:pPr>
        <w:pStyle w:val="Heading2"/>
      </w:pPr>
      <w:bookmarkStart w:id="64" w:name="my-family-sensory-plan"/>
      <w:r>
        <w:t>My family sensory plan</w:t>
      </w:r>
    </w:p>
    <w:p w14:paraId="7020CA91" w14:textId="77777777" w:rsidR="00E02D7B" w:rsidRDefault="00000000">
      <w:pPr>
        <w:pStyle w:val="Heading3"/>
      </w:pPr>
      <w:bookmarkStart w:id="65" w:name="Xbb6f6bdcd515dc5402f4379d392c28ad4673e32"/>
      <w:r>
        <w:t>The three biggest sensory challenges at home are:</w:t>
      </w:r>
    </w:p>
    <w:p w14:paraId="3508122A" w14:textId="77777777" w:rsidR="00E02D7B" w:rsidRDefault="00A7301B">
      <w:r>
        <w:rPr>
          <w:noProof/>
        </w:rPr>
      </w:r>
      <w:r>
        <w:pict w14:anchorId="2610E338">
          <v:rect id="Horizontal Line 32" o:spid="_x0000_s1037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11ADA7E8" w14:textId="77777777" w:rsidR="00E02D7B" w:rsidRDefault="00A7301B">
      <w:r>
        <w:rPr>
          <w:noProof/>
        </w:rPr>
      </w:r>
      <w:r>
        <w:pict w14:anchorId="095492DA">
          <v:rect id="Horizontal Line 33" o:spid="_x0000_s1036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4E0F302B" w14:textId="77777777" w:rsidR="00E02D7B" w:rsidRDefault="00A7301B">
      <w:r>
        <w:rPr>
          <w:noProof/>
        </w:rPr>
      </w:r>
      <w:r>
        <w:pict w14:anchorId="76C2060C">
          <v:rect id="Horizontal Line 34" o:spid="_x0000_s1035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37B7C700" w14:textId="77777777" w:rsidR="00E02D7B" w:rsidRDefault="00000000">
      <w:pPr>
        <w:pStyle w:val="Heading3"/>
      </w:pPr>
      <w:bookmarkStart w:id="66" w:name="three-adjustments-we-are-going-to-try"/>
      <w:bookmarkEnd w:id="65"/>
      <w:r>
        <w:t>Three adjustments we are going to try:</w:t>
      </w:r>
    </w:p>
    <w:p w14:paraId="205A1BA0" w14:textId="77777777" w:rsidR="00E02D7B" w:rsidRDefault="00A7301B">
      <w:r>
        <w:rPr>
          <w:noProof/>
        </w:rPr>
      </w:r>
      <w:r>
        <w:pict w14:anchorId="275C5D68">
          <v:rect id="Horizontal Line 35" o:spid="_x0000_s1034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3BE28DAF" w14:textId="77777777" w:rsidR="00E02D7B" w:rsidRDefault="00A7301B">
      <w:r>
        <w:rPr>
          <w:noProof/>
        </w:rPr>
      </w:r>
      <w:r>
        <w:pict w14:anchorId="0730D516">
          <v:rect id="Horizontal Line 36" o:spid="_x0000_s1033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7D625421" w14:textId="77777777" w:rsidR="00E02D7B" w:rsidRDefault="00A7301B">
      <w:r>
        <w:rPr>
          <w:noProof/>
        </w:rPr>
      </w:r>
      <w:r>
        <w:pict w14:anchorId="44C42C61">
          <v:rect id="Horizontal Line 37" o:spid="_x0000_s1032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404262DC" w14:textId="77777777" w:rsidR="00E02D7B" w:rsidRDefault="00000000">
      <w:pPr>
        <w:pStyle w:val="Heading3"/>
      </w:pPr>
      <w:bookmarkStart w:id="67" w:name="things-that-help-my-child-regulate"/>
      <w:bookmarkEnd w:id="66"/>
      <w:r>
        <w:t>Things that help my child regulate:</w:t>
      </w:r>
    </w:p>
    <w:p w14:paraId="4DD768EA" w14:textId="77777777" w:rsidR="00E02D7B" w:rsidRDefault="00A7301B">
      <w:r>
        <w:rPr>
          <w:noProof/>
        </w:rPr>
      </w:r>
      <w:r>
        <w:pict w14:anchorId="6700FD37">
          <v:rect id="Horizontal Line 38" o:spid="_x0000_s1031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5BE0AE6D" w14:textId="77777777" w:rsidR="00E02D7B" w:rsidRDefault="00A7301B">
      <w:r>
        <w:rPr>
          <w:noProof/>
        </w:rPr>
      </w:r>
      <w:r>
        <w:pict w14:anchorId="7DC2FA37">
          <v:rect id="Horizontal Line 39" o:spid="_x0000_s1030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55906822" w14:textId="77777777" w:rsidR="00E02D7B" w:rsidRDefault="00000000">
      <w:pPr>
        <w:pStyle w:val="Heading3"/>
      </w:pPr>
      <w:bookmarkStart w:id="68" w:name="signs-that-my-child-is-reaching-capacity"/>
      <w:bookmarkEnd w:id="67"/>
      <w:r>
        <w:t>Signs that my child is reaching capacity:</w:t>
      </w:r>
    </w:p>
    <w:p w14:paraId="1FF7C6B5" w14:textId="77777777" w:rsidR="00E02D7B" w:rsidRDefault="00A7301B">
      <w:r>
        <w:rPr>
          <w:noProof/>
        </w:rPr>
      </w:r>
      <w:r>
        <w:pict w14:anchorId="10A4E5FA">
          <v:rect id="Horizontal Line 40" o:spid="_x0000_s1029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7F8EC5DF" w14:textId="77777777" w:rsidR="00E02D7B" w:rsidRDefault="00A7301B">
      <w:r>
        <w:rPr>
          <w:noProof/>
        </w:rPr>
      </w:r>
      <w:r>
        <w:pict w14:anchorId="314E511C">
          <v:rect id="Horizontal Line 41" o:spid="_x0000_s1028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2349FE17" w14:textId="77777777" w:rsidR="00E02D7B" w:rsidRDefault="00000000">
      <w:pPr>
        <w:pStyle w:val="Heading3"/>
      </w:pPr>
      <w:bookmarkStart w:id="69" w:name="Xe41fcdf1a300b952aeb24228b09f8f1c7ff95f8"/>
      <w:bookmarkEnd w:id="68"/>
      <w:r>
        <w:t>What we will do when we notice those signs:</w:t>
      </w:r>
    </w:p>
    <w:p w14:paraId="68A5786B" w14:textId="77777777" w:rsidR="00E02D7B" w:rsidRDefault="00A7301B">
      <w:r>
        <w:rPr>
          <w:noProof/>
        </w:rPr>
      </w:r>
      <w:r>
        <w:pict w14:anchorId="21C7774D">
          <v:rect id="Horizontal Line 42" o:spid="_x0000_s1027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2F098653" w14:textId="77777777" w:rsidR="00E02D7B" w:rsidRDefault="00A7301B">
      <w:r>
        <w:rPr>
          <w:noProof/>
        </w:rPr>
      </w:r>
      <w:r>
        <w:pict w14:anchorId="250673CC">
          <v:rect id="Horizontal Line 43" o:spid="_x0000_s1026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1B72F5BF" w14:textId="77777777" w:rsidR="00E02D7B" w:rsidRDefault="00000000">
      <w:pPr>
        <w:pStyle w:val="FirstParagraph"/>
      </w:pPr>
      <w:r>
        <w:rPr>
          <w:b/>
          <w:bCs/>
        </w:rPr>
        <w:t>Supporting sensory processing isn’t about changing who a child is. It is about understanding what their nervous system needs so they can participate in everyday life with greater comfort, autonomy and confidence.</w:t>
      </w:r>
      <w:bookmarkEnd w:id="63"/>
      <w:bookmarkEnd w:id="64"/>
      <w:bookmarkEnd w:id="69"/>
    </w:p>
    <w:sectPr w:rsidR="00E02D7B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A990"/>
    <w:multiLevelType w:val="multilevel"/>
    <w:tmpl w:val="F84073A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F4061D72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8E48C5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265185579">
    <w:abstractNumId w:val="0"/>
  </w:num>
  <w:num w:numId="2" w16cid:durableId="1510370807">
    <w:abstractNumId w:val="1"/>
  </w:num>
  <w:num w:numId="3" w16cid:durableId="586571810">
    <w:abstractNumId w:val="1"/>
  </w:num>
  <w:num w:numId="4" w16cid:durableId="1499878427">
    <w:abstractNumId w:val="1"/>
  </w:num>
  <w:num w:numId="5" w16cid:durableId="1039549190">
    <w:abstractNumId w:val="1"/>
  </w:num>
  <w:num w:numId="6" w16cid:durableId="1466698893">
    <w:abstractNumId w:val="1"/>
  </w:num>
  <w:num w:numId="7" w16cid:durableId="496961569">
    <w:abstractNumId w:val="1"/>
  </w:num>
  <w:num w:numId="8" w16cid:durableId="1681277953">
    <w:abstractNumId w:val="1"/>
  </w:num>
  <w:num w:numId="9" w16cid:durableId="178546417">
    <w:abstractNumId w:val="1"/>
  </w:num>
  <w:num w:numId="10" w16cid:durableId="14304670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05832060">
    <w:abstractNumId w:val="1"/>
  </w:num>
  <w:num w:numId="12" w16cid:durableId="1441530583">
    <w:abstractNumId w:val="1"/>
  </w:num>
  <w:num w:numId="13" w16cid:durableId="865368448">
    <w:abstractNumId w:val="1"/>
  </w:num>
  <w:num w:numId="14" w16cid:durableId="2080202323">
    <w:abstractNumId w:val="1"/>
  </w:num>
  <w:num w:numId="15" w16cid:durableId="976301675">
    <w:abstractNumId w:val="1"/>
  </w:num>
  <w:num w:numId="16" w16cid:durableId="84620555">
    <w:abstractNumId w:val="1"/>
  </w:num>
  <w:num w:numId="17" w16cid:durableId="220213261">
    <w:abstractNumId w:val="1"/>
  </w:num>
  <w:num w:numId="18" w16cid:durableId="508954146">
    <w:abstractNumId w:val="1"/>
  </w:num>
  <w:num w:numId="19" w16cid:durableId="1878548403">
    <w:abstractNumId w:val="1"/>
  </w:num>
  <w:num w:numId="20" w16cid:durableId="279723622">
    <w:abstractNumId w:val="1"/>
  </w:num>
  <w:num w:numId="21" w16cid:durableId="1618751047">
    <w:abstractNumId w:val="1"/>
  </w:num>
  <w:num w:numId="22" w16cid:durableId="812673128">
    <w:abstractNumId w:val="1"/>
  </w:num>
  <w:num w:numId="23" w16cid:durableId="1308630310">
    <w:abstractNumId w:val="1"/>
  </w:num>
  <w:num w:numId="24" w16cid:durableId="438648094">
    <w:abstractNumId w:val="1"/>
  </w:num>
  <w:num w:numId="25" w16cid:durableId="1911496955">
    <w:abstractNumId w:val="1"/>
  </w:num>
  <w:num w:numId="26" w16cid:durableId="1523669906">
    <w:abstractNumId w:val="1"/>
  </w:num>
  <w:num w:numId="27" w16cid:durableId="1300260979">
    <w:abstractNumId w:val="1"/>
  </w:num>
  <w:num w:numId="28" w16cid:durableId="1412199215">
    <w:abstractNumId w:val="1"/>
  </w:num>
  <w:num w:numId="29" w16cid:durableId="490097328">
    <w:abstractNumId w:val="1"/>
  </w:num>
  <w:num w:numId="30" w16cid:durableId="531042795">
    <w:abstractNumId w:val="1"/>
  </w:num>
  <w:num w:numId="31" w16cid:durableId="2051029735">
    <w:abstractNumId w:val="1"/>
  </w:num>
  <w:num w:numId="32" w16cid:durableId="1293101355">
    <w:abstractNumId w:val="1"/>
  </w:num>
  <w:num w:numId="33" w16cid:durableId="1580404408">
    <w:abstractNumId w:val="1"/>
  </w:num>
  <w:num w:numId="34" w16cid:durableId="1784667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669301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6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D7B"/>
    <w:rsid w:val="0056218B"/>
    <w:rsid w:val="00980E3C"/>
    <w:rsid w:val="00A7301B"/>
    <w:rsid w:val="00E0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</o:shapelayout>
  </w:shapeDefaults>
  <w:decimalSymbol w:val="."/>
  <w:listSeparator w:val=","/>
  <w14:docId w14:val="581CCE53"/>
  <w15:docId w15:val="{9707F117-92E1-1B4E-B20D-A0C97721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2786</Words>
  <Characters>16077</Characters>
  <Application>Microsoft Office Word</Application>
  <DocSecurity>0</DocSecurity>
  <Lines>699</Lines>
  <Paragraphs>650</Paragraphs>
  <ScaleCrop>false</ScaleCrop>
  <Company/>
  <LinksUpToDate>false</LinksUpToDate>
  <CharactersWithSpaces>18213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NeuroEmpower</dc:creator>
  <cp:keywords/>
  <cp:lastModifiedBy>NeuroEmpower</cp:lastModifiedBy>
  <cp:revision>2</cp:revision>
  <dcterms:created xsi:type="dcterms:W3CDTF">2026-08-09T14:06:00Z</dcterms:created>
  <dcterms:modified xsi:type="dcterms:W3CDTF">2026-08-09T14:06:00Z</dcterms:modified>
</cp:coreProperties>
</file>