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3A1C9F" w14:textId="124D4DF6" w:rsidR="00CD5FA3" w:rsidRPr="00C93A74" w:rsidRDefault="00CD5FA3" w:rsidP="00CD5FA3">
      <w:pPr>
        <w:rPr>
          <w:rFonts w:eastAsia="Arial"/>
          <w:b/>
          <w:bCs/>
          <w:color w:val="000000" w:themeColor="text1"/>
          <w:sz w:val="40"/>
          <w:szCs w:val="40"/>
        </w:rPr>
      </w:pPr>
      <w:r w:rsidRPr="00C93A74">
        <w:rPr>
          <w:rFonts w:eastAsia="Arial"/>
          <w:b/>
          <w:bCs/>
          <w:color w:val="000000" w:themeColor="text1"/>
          <w:sz w:val="40"/>
          <w:szCs w:val="40"/>
        </w:rPr>
        <w:t>Seeds</w:t>
      </w:r>
      <w:r w:rsidR="002B1048">
        <w:rPr>
          <w:rFonts w:eastAsia="Arial"/>
          <w:b/>
          <w:bCs/>
          <w:color w:val="000000" w:themeColor="text1"/>
          <w:sz w:val="40"/>
          <w:szCs w:val="40"/>
        </w:rPr>
        <w:t>*</w:t>
      </w:r>
      <w:r w:rsidRPr="00C93A74">
        <w:rPr>
          <w:rFonts w:eastAsia="Arial"/>
          <w:b/>
          <w:bCs/>
          <w:color w:val="000000" w:themeColor="text1"/>
          <w:sz w:val="40"/>
          <w:szCs w:val="40"/>
        </w:rPr>
        <w:t xml:space="preserve">  </w:t>
      </w:r>
    </w:p>
    <w:p w14:paraId="4F68B63C" w14:textId="77777777" w:rsidR="00CD5FA3" w:rsidRPr="00B118D0" w:rsidRDefault="00CD5FA3" w:rsidP="00CD5FA3">
      <w:pPr>
        <w:rPr>
          <w:rFonts w:eastAsia="Arial"/>
          <w:b/>
          <w:bCs/>
          <w:color w:val="000000" w:themeColor="text1"/>
          <w:sz w:val="32"/>
          <w:szCs w:val="32"/>
        </w:rPr>
      </w:pPr>
    </w:p>
    <w:p w14:paraId="7F23F7A8" w14:textId="77777777" w:rsidR="00CD5FA3" w:rsidRDefault="00CD5FA3" w:rsidP="00CD5FA3">
      <w:pPr>
        <w:rPr>
          <w:b/>
          <w:bCs/>
          <w:color w:val="000000" w:themeColor="text1"/>
          <w:sz w:val="32"/>
          <w:szCs w:val="32"/>
        </w:rPr>
      </w:pPr>
      <w:r w:rsidRPr="00B118D0">
        <w:rPr>
          <w:rFonts w:eastAsia="Rockwell"/>
          <w:b/>
          <w:noProof/>
          <w:color w:val="000000" w:themeColor="text1"/>
          <w:sz w:val="32"/>
          <w:szCs w:val="32"/>
        </w:rPr>
        <mc:AlternateContent>
          <mc:Choice Requires="wps">
            <w:drawing>
              <wp:anchor distT="0" distB="0" distL="114300" distR="114300" simplePos="0" relativeHeight="251659264" behindDoc="0" locked="0" layoutInCell="1" allowOverlap="1" wp14:anchorId="66A14434" wp14:editId="28764954">
                <wp:simplePos x="0" y="0"/>
                <wp:positionH relativeFrom="column">
                  <wp:posOffset>4581525</wp:posOffset>
                </wp:positionH>
                <wp:positionV relativeFrom="paragraph">
                  <wp:posOffset>962106</wp:posOffset>
                </wp:positionV>
                <wp:extent cx="1447800" cy="1955259"/>
                <wp:effectExtent l="0" t="0" r="12700" b="13335"/>
                <wp:wrapNone/>
                <wp:docPr id="1502" name="Text Box 1502"/>
                <wp:cNvGraphicFramePr/>
                <a:graphic xmlns:a="http://schemas.openxmlformats.org/drawingml/2006/main">
                  <a:graphicData uri="http://schemas.microsoft.com/office/word/2010/wordprocessingShape">
                    <wps:wsp>
                      <wps:cNvSpPr txBox="1"/>
                      <wps:spPr>
                        <a:xfrm>
                          <a:off x="0" y="0"/>
                          <a:ext cx="1447800" cy="1955259"/>
                        </a:xfrm>
                        <a:prstGeom prst="rect">
                          <a:avLst/>
                        </a:prstGeom>
                        <a:solidFill>
                          <a:schemeClr val="lt1"/>
                        </a:solidFill>
                        <a:ln w="6350">
                          <a:solidFill>
                            <a:prstClr val="black"/>
                          </a:solidFill>
                        </a:ln>
                      </wps:spPr>
                      <wps:txbx>
                        <w:txbxContent>
                          <w:p w14:paraId="4A1D6468" w14:textId="77777777" w:rsidR="00CD5FA3" w:rsidRPr="00F3352D" w:rsidRDefault="00CD5FA3" w:rsidP="00CD5FA3">
                            <w:pPr>
                              <w:widowControl w:val="0"/>
                              <w:pBdr>
                                <w:top w:val="nil"/>
                                <w:left w:val="nil"/>
                                <w:bottom w:val="nil"/>
                                <w:right w:val="nil"/>
                                <w:between w:val="nil"/>
                              </w:pBdr>
                              <w:spacing w:before="208"/>
                              <w:jc w:val="center"/>
                              <w:rPr>
                                <w:rFonts w:ascii="Times" w:eastAsia="Rockwell" w:hAnsi="Times"/>
                                <w:b/>
                                <w:color w:val="000000" w:themeColor="text1"/>
                              </w:rPr>
                            </w:pPr>
                            <w:r w:rsidRPr="00F3352D">
                              <w:rPr>
                                <w:rFonts w:ascii="Times" w:eastAsia="Rockwell" w:hAnsi="Times"/>
                                <w:b/>
                                <w:color w:val="000000" w:themeColor="text1"/>
                              </w:rPr>
                              <w:t>Grade Level</w:t>
                            </w:r>
                          </w:p>
                          <w:p w14:paraId="64A1D6BA" w14:textId="77777777" w:rsidR="00CD5FA3" w:rsidRPr="00F3352D" w:rsidRDefault="00CD5FA3" w:rsidP="00CD5FA3">
                            <w:pPr>
                              <w:widowControl w:val="0"/>
                              <w:pBdr>
                                <w:top w:val="nil"/>
                                <w:left w:val="nil"/>
                                <w:bottom w:val="nil"/>
                                <w:right w:val="nil"/>
                                <w:between w:val="nil"/>
                              </w:pBdr>
                              <w:spacing w:before="5"/>
                              <w:jc w:val="center"/>
                              <w:rPr>
                                <w:rFonts w:ascii="Times" w:hAnsi="Times"/>
                                <w:color w:val="000000" w:themeColor="text1"/>
                              </w:rPr>
                            </w:pPr>
                            <w:r w:rsidRPr="00F3352D">
                              <w:rPr>
                                <w:rFonts w:ascii="Times" w:hAnsi="Times"/>
                                <w:color w:val="000000" w:themeColor="text1"/>
                              </w:rPr>
                              <w:t xml:space="preserve">6  </w:t>
                            </w:r>
                          </w:p>
                          <w:p w14:paraId="2D0801D6" w14:textId="77777777" w:rsidR="00CD5FA3" w:rsidRPr="00F3352D" w:rsidRDefault="00CD5FA3" w:rsidP="00D827AE">
                            <w:pPr>
                              <w:widowControl w:val="0"/>
                              <w:pBdr>
                                <w:top w:val="nil"/>
                                <w:left w:val="nil"/>
                                <w:bottom w:val="nil"/>
                                <w:right w:val="nil"/>
                                <w:between w:val="nil"/>
                              </w:pBdr>
                              <w:spacing w:before="208"/>
                              <w:jc w:val="center"/>
                              <w:rPr>
                                <w:rFonts w:ascii="Times" w:eastAsia="Rockwell" w:hAnsi="Times"/>
                                <w:b/>
                                <w:color w:val="000000" w:themeColor="text1"/>
                              </w:rPr>
                            </w:pPr>
                            <w:r w:rsidRPr="00F3352D">
                              <w:rPr>
                                <w:rFonts w:ascii="Times" w:eastAsia="Rockwell" w:hAnsi="Times"/>
                                <w:b/>
                                <w:color w:val="000000" w:themeColor="text1"/>
                              </w:rPr>
                              <w:t>Lesson Length</w:t>
                            </w:r>
                          </w:p>
                          <w:p w14:paraId="273B296A" w14:textId="77777777" w:rsidR="00CD5FA3" w:rsidRPr="00F3352D" w:rsidRDefault="00CD5FA3" w:rsidP="00CD5FA3">
                            <w:pPr>
                              <w:widowControl w:val="0"/>
                              <w:pBdr>
                                <w:top w:val="nil"/>
                                <w:left w:val="nil"/>
                                <w:bottom w:val="nil"/>
                                <w:right w:val="nil"/>
                                <w:between w:val="nil"/>
                              </w:pBdr>
                              <w:spacing w:before="5"/>
                              <w:jc w:val="center"/>
                              <w:rPr>
                                <w:rFonts w:ascii="Times" w:hAnsi="Times"/>
                                <w:color w:val="000000" w:themeColor="text1"/>
                              </w:rPr>
                            </w:pPr>
                            <w:r w:rsidRPr="00F3352D">
                              <w:rPr>
                                <w:rFonts w:ascii="Times" w:hAnsi="Times"/>
                                <w:color w:val="000000" w:themeColor="text1"/>
                              </w:rPr>
                              <w:t>60 minutes</w:t>
                            </w:r>
                          </w:p>
                          <w:p w14:paraId="23B0839A" w14:textId="77777777" w:rsidR="00CD5FA3" w:rsidRPr="00F3352D" w:rsidRDefault="00CD5FA3" w:rsidP="00CD5FA3">
                            <w:pPr>
                              <w:widowControl w:val="0"/>
                              <w:pBdr>
                                <w:top w:val="nil"/>
                                <w:left w:val="nil"/>
                                <w:bottom w:val="nil"/>
                                <w:right w:val="nil"/>
                                <w:between w:val="nil"/>
                              </w:pBdr>
                              <w:spacing w:before="5"/>
                              <w:jc w:val="center"/>
                              <w:rPr>
                                <w:rFonts w:ascii="Times" w:hAnsi="Times"/>
                                <w:color w:val="000000" w:themeColor="text1"/>
                              </w:rPr>
                            </w:pPr>
                          </w:p>
                          <w:p w14:paraId="45B57859" w14:textId="77777777" w:rsidR="00CD5FA3" w:rsidRPr="00F3352D" w:rsidRDefault="00CD5FA3" w:rsidP="00CD5FA3">
                            <w:pPr>
                              <w:jc w:val="center"/>
                              <w:rPr>
                                <w:b/>
                                <w:bCs/>
                              </w:rPr>
                            </w:pPr>
                            <w:r w:rsidRPr="00F3352D">
                              <w:rPr>
                                <w:b/>
                                <w:bCs/>
                              </w:rPr>
                              <w:t>Subjects:</w:t>
                            </w:r>
                          </w:p>
                          <w:p w14:paraId="5DD6BA28" w14:textId="77777777" w:rsidR="00CD5FA3" w:rsidRPr="00F3352D" w:rsidRDefault="00CD5FA3" w:rsidP="00CD5FA3">
                            <w:pPr>
                              <w:jc w:val="center"/>
                              <w:rPr>
                                <w:b/>
                                <w:bCs/>
                              </w:rPr>
                            </w:pPr>
                            <w:r w:rsidRPr="00F3352D">
                              <w:t xml:space="preserve">Science, </w:t>
                            </w:r>
                            <w:r>
                              <w:t>Math, Nutrition</w:t>
                            </w:r>
                          </w:p>
                          <w:p w14:paraId="11B089D8" w14:textId="77777777" w:rsidR="00CD5FA3" w:rsidRPr="00BD1CDD" w:rsidRDefault="00CD5FA3" w:rsidP="00CD5FA3">
                            <w:pPr>
                              <w:widowControl w:val="0"/>
                              <w:pBdr>
                                <w:top w:val="nil"/>
                                <w:left w:val="nil"/>
                                <w:bottom w:val="nil"/>
                                <w:right w:val="nil"/>
                                <w:between w:val="nil"/>
                              </w:pBdr>
                              <w:spacing w:before="5"/>
                              <w:jc w:val="center"/>
                              <w:rPr>
                                <w:rFonts w:ascii="Times" w:hAnsi="Times"/>
                                <w:color w:val="000000" w:themeColor="text1"/>
                              </w:rPr>
                            </w:pPr>
                          </w:p>
                          <w:p w14:paraId="3CA4D9DE" w14:textId="77777777" w:rsidR="00CD5FA3" w:rsidRDefault="00CD5FA3" w:rsidP="00CD5F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A14434" id="_x0000_t202" coordsize="21600,21600" o:spt="202" path="m,l,21600r21600,l21600,xe">
                <v:stroke joinstyle="miter"/>
                <v:path gradientshapeok="t" o:connecttype="rect"/>
              </v:shapetype>
              <v:shape id="Text Box 1502" o:spid="_x0000_s1026" type="#_x0000_t202" style="position:absolute;margin-left:360.75pt;margin-top:75.75pt;width:114pt;height:153.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3FWTgIAAKgEAAAOAAAAZHJzL2Uyb0RvYy54bWysVMFu2zAMvQ/YPwi6r3aypm2COkXWIsOA&#13;&#10;oi2QDD0rstwYk0VNUmJnX78nxUnTbqdhF5kSn57IR9LXN12j2VY5X5Mp+OAs50wZSWVtXgr+fTn/&#13;&#10;dMWZD8KUQpNRBd8pz2+mHz9ct3aihrQmXSrHQGL8pLUFX4dgJ1nm5Vo1wp+RVQbOilwjArbuJSud&#13;&#10;aMHe6GyY5xdZS660jqTyHqd3eyefJv6qUjI8VpVXgemCI7aQVpfWVVyz6bWYvDhh17XswxD/EEUj&#13;&#10;aoNHj1R3Igi2cfUfVE0tHXmqwpmkJqOqqqVKOSCbQf4um8VaWJVygTjeHmXy/49WPmyfHKtL1G6U&#13;&#10;DzkzokGVlqoL7At1LB1Co9b6CaALC3Do4AE+ahfPPQ5j6l3lmvhFUgx+qL07Khz5ZLx0fn55lcMl&#13;&#10;4RuMR6PhaBx5stfr1vnwVVHDolFwhxImZcX23oc99ACJr3nSdTmvtU6b2DbqVju2FSi4DilIkL9B&#13;&#10;acPagl98HuWJ+I0vUh/vr7SQP/rwTlDg0wYxvyYfrdCtul6RFZU7COVo327eynkN3nvhw5Nw6C8I&#13;&#10;gJkJj1gqTQiGeouzNblffzuPeJQdXs5a9GvB/c+NcIoz/c2gIcaQNjZ42pyPLofYuFPP6tRjNs0t&#13;&#10;QaEBptPKZEZ80AezctQ8Y7Rm8VW4hJF4u+DhYN6G/RRhNKWazRIILW1FuDcLKyN1rEjUc9k9C2f7&#13;&#10;ega0wgMdOltM3pV1j403Dc02gao61TwKvFe11x3jkLqmH904b6f7hHr9wUx/AwAA//8DAFBLAwQU&#13;&#10;AAYACAAAACEA87b7v+EAAAAQAQAADwAAAGRycy9kb3ducmV2LnhtbExPy07DMBC8I/EP1iJxo06r&#13;&#10;BJI0TsWjcOmJgji78da2iO0odtPw92xPcFnNamZnZ5rN7Ho24Rht8AKWiwwY+i4o67WAz4/XuxJY&#13;&#10;TNIr2QePAn4wwqa9vmpkrcLZv+O0T5qRiY+1FGBSGmrOY2fQybgIA3rijmF0MtE6aq5GeSZz1/NV&#13;&#10;lt1zJ62nD0YO+Gyw+96fnIDtk650V8rRbEtl7TR/HXf6TYjbm/llTeNxDSzhnP4u4NKB8kNLwQ7h&#13;&#10;5FVkvYCH1bIgKRHFBZCiyisCBwF5UeXA24b/L9L+AgAA//8DAFBLAQItABQABgAIAAAAIQC2gziS&#13;&#10;/gAAAOEBAAATAAAAAAAAAAAAAAAAAAAAAABbQ29udGVudF9UeXBlc10ueG1sUEsBAi0AFAAGAAgA&#13;&#10;AAAhADj9If/WAAAAlAEAAAsAAAAAAAAAAAAAAAAALwEAAF9yZWxzLy5yZWxzUEsBAi0AFAAGAAgA&#13;&#10;AAAhAGqbcVZOAgAAqAQAAA4AAAAAAAAAAAAAAAAALgIAAGRycy9lMm9Eb2MueG1sUEsBAi0AFAAG&#13;&#10;AAgAAAAhAPO2+7/hAAAAEAEAAA8AAAAAAAAAAAAAAAAAqAQAAGRycy9kb3ducmV2LnhtbFBLBQYA&#13;&#10;AAAABAAEAPMAAAC2BQAAAAA=&#13;&#10;" fillcolor="white [3201]" strokeweight=".5pt">
                <v:textbox>
                  <w:txbxContent>
                    <w:p w14:paraId="4A1D6468" w14:textId="77777777" w:rsidR="00CD5FA3" w:rsidRPr="00F3352D" w:rsidRDefault="00CD5FA3" w:rsidP="00CD5FA3">
                      <w:pPr>
                        <w:widowControl w:val="0"/>
                        <w:pBdr>
                          <w:top w:val="nil"/>
                          <w:left w:val="nil"/>
                          <w:bottom w:val="nil"/>
                          <w:right w:val="nil"/>
                          <w:between w:val="nil"/>
                        </w:pBdr>
                        <w:spacing w:before="208"/>
                        <w:jc w:val="center"/>
                        <w:rPr>
                          <w:rFonts w:ascii="Times" w:eastAsia="Rockwell" w:hAnsi="Times"/>
                          <w:b/>
                          <w:color w:val="000000" w:themeColor="text1"/>
                        </w:rPr>
                      </w:pPr>
                      <w:r w:rsidRPr="00F3352D">
                        <w:rPr>
                          <w:rFonts w:ascii="Times" w:eastAsia="Rockwell" w:hAnsi="Times"/>
                          <w:b/>
                          <w:color w:val="000000" w:themeColor="text1"/>
                        </w:rPr>
                        <w:t>Grade Level</w:t>
                      </w:r>
                    </w:p>
                    <w:p w14:paraId="64A1D6BA" w14:textId="77777777" w:rsidR="00CD5FA3" w:rsidRPr="00F3352D" w:rsidRDefault="00CD5FA3" w:rsidP="00CD5FA3">
                      <w:pPr>
                        <w:widowControl w:val="0"/>
                        <w:pBdr>
                          <w:top w:val="nil"/>
                          <w:left w:val="nil"/>
                          <w:bottom w:val="nil"/>
                          <w:right w:val="nil"/>
                          <w:between w:val="nil"/>
                        </w:pBdr>
                        <w:spacing w:before="5"/>
                        <w:jc w:val="center"/>
                        <w:rPr>
                          <w:rFonts w:ascii="Times" w:hAnsi="Times"/>
                          <w:color w:val="000000" w:themeColor="text1"/>
                        </w:rPr>
                      </w:pPr>
                      <w:r w:rsidRPr="00F3352D">
                        <w:rPr>
                          <w:rFonts w:ascii="Times" w:hAnsi="Times"/>
                          <w:color w:val="000000" w:themeColor="text1"/>
                        </w:rPr>
                        <w:t xml:space="preserve">6  </w:t>
                      </w:r>
                    </w:p>
                    <w:p w14:paraId="2D0801D6" w14:textId="77777777" w:rsidR="00CD5FA3" w:rsidRPr="00F3352D" w:rsidRDefault="00CD5FA3" w:rsidP="00D827AE">
                      <w:pPr>
                        <w:widowControl w:val="0"/>
                        <w:pBdr>
                          <w:top w:val="nil"/>
                          <w:left w:val="nil"/>
                          <w:bottom w:val="nil"/>
                          <w:right w:val="nil"/>
                          <w:between w:val="nil"/>
                        </w:pBdr>
                        <w:spacing w:before="208"/>
                        <w:jc w:val="center"/>
                        <w:rPr>
                          <w:rFonts w:ascii="Times" w:eastAsia="Rockwell" w:hAnsi="Times"/>
                          <w:b/>
                          <w:color w:val="000000" w:themeColor="text1"/>
                        </w:rPr>
                      </w:pPr>
                      <w:r w:rsidRPr="00F3352D">
                        <w:rPr>
                          <w:rFonts w:ascii="Times" w:eastAsia="Rockwell" w:hAnsi="Times"/>
                          <w:b/>
                          <w:color w:val="000000" w:themeColor="text1"/>
                        </w:rPr>
                        <w:t>Lesson Length</w:t>
                      </w:r>
                    </w:p>
                    <w:p w14:paraId="273B296A" w14:textId="77777777" w:rsidR="00CD5FA3" w:rsidRPr="00F3352D" w:rsidRDefault="00CD5FA3" w:rsidP="00CD5FA3">
                      <w:pPr>
                        <w:widowControl w:val="0"/>
                        <w:pBdr>
                          <w:top w:val="nil"/>
                          <w:left w:val="nil"/>
                          <w:bottom w:val="nil"/>
                          <w:right w:val="nil"/>
                          <w:between w:val="nil"/>
                        </w:pBdr>
                        <w:spacing w:before="5"/>
                        <w:jc w:val="center"/>
                        <w:rPr>
                          <w:rFonts w:ascii="Times" w:hAnsi="Times"/>
                          <w:color w:val="000000" w:themeColor="text1"/>
                        </w:rPr>
                      </w:pPr>
                      <w:r w:rsidRPr="00F3352D">
                        <w:rPr>
                          <w:rFonts w:ascii="Times" w:hAnsi="Times"/>
                          <w:color w:val="000000" w:themeColor="text1"/>
                        </w:rPr>
                        <w:t>60 minutes</w:t>
                      </w:r>
                    </w:p>
                    <w:p w14:paraId="23B0839A" w14:textId="77777777" w:rsidR="00CD5FA3" w:rsidRPr="00F3352D" w:rsidRDefault="00CD5FA3" w:rsidP="00CD5FA3">
                      <w:pPr>
                        <w:widowControl w:val="0"/>
                        <w:pBdr>
                          <w:top w:val="nil"/>
                          <w:left w:val="nil"/>
                          <w:bottom w:val="nil"/>
                          <w:right w:val="nil"/>
                          <w:between w:val="nil"/>
                        </w:pBdr>
                        <w:spacing w:before="5"/>
                        <w:jc w:val="center"/>
                        <w:rPr>
                          <w:rFonts w:ascii="Times" w:hAnsi="Times"/>
                          <w:color w:val="000000" w:themeColor="text1"/>
                        </w:rPr>
                      </w:pPr>
                    </w:p>
                    <w:p w14:paraId="45B57859" w14:textId="77777777" w:rsidR="00CD5FA3" w:rsidRPr="00F3352D" w:rsidRDefault="00CD5FA3" w:rsidP="00CD5FA3">
                      <w:pPr>
                        <w:jc w:val="center"/>
                        <w:rPr>
                          <w:b/>
                          <w:bCs/>
                        </w:rPr>
                      </w:pPr>
                      <w:r w:rsidRPr="00F3352D">
                        <w:rPr>
                          <w:b/>
                          <w:bCs/>
                        </w:rPr>
                        <w:t>Subjects:</w:t>
                      </w:r>
                    </w:p>
                    <w:p w14:paraId="5DD6BA28" w14:textId="77777777" w:rsidR="00CD5FA3" w:rsidRPr="00F3352D" w:rsidRDefault="00CD5FA3" w:rsidP="00CD5FA3">
                      <w:pPr>
                        <w:jc w:val="center"/>
                        <w:rPr>
                          <w:b/>
                          <w:bCs/>
                        </w:rPr>
                      </w:pPr>
                      <w:r w:rsidRPr="00F3352D">
                        <w:t xml:space="preserve">Science, </w:t>
                      </w:r>
                      <w:r>
                        <w:t>Math, Nutrition</w:t>
                      </w:r>
                    </w:p>
                    <w:p w14:paraId="11B089D8" w14:textId="77777777" w:rsidR="00CD5FA3" w:rsidRPr="00BD1CDD" w:rsidRDefault="00CD5FA3" w:rsidP="00CD5FA3">
                      <w:pPr>
                        <w:widowControl w:val="0"/>
                        <w:pBdr>
                          <w:top w:val="nil"/>
                          <w:left w:val="nil"/>
                          <w:bottom w:val="nil"/>
                          <w:right w:val="nil"/>
                          <w:between w:val="nil"/>
                        </w:pBdr>
                        <w:spacing w:before="5"/>
                        <w:jc w:val="center"/>
                        <w:rPr>
                          <w:rFonts w:ascii="Times" w:hAnsi="Times"/>
                          <w:color w:val="000000" w:themeColor="text1"/>
                        </w:rPr>
                      </w:pPr>
                    </w:p>
                    <w:p w14:paraId="3CA4D9DE" w14:textId="77777777" w:rsidR="00CD5FA3" w:rsidRDefault="00CD5FA3" w:rsidP="00CD5FA3"/>
                  </w:txbxContent>
                </v:textbox>
              </v:shape>
            </w:pict>
          </mc:Fallback>
        </mc:AlternateContent>
      </w:r>
      <w:r w:rsidRPr="00B118D0">
        <w:rPr>
          <w:b/>
          <w:bCs/>
          <w:noProof/>
          <w:color w:val="000000" w:themeColor="text1"/>
          <w:sz w:val="32"/>
          <w:szCs w:val="32"/>
        </w:rPr>
        <w:drawing>
          <wp:inline distT="0" distB="0" distL="0" distR="0" wp14:anchorId="64793115" wp14:editId="2DA44759">
            <wp:extent cx="4333932" cy="3867912"/>
            <wp:effectExtent l="0" t="0" r="0" b="5715"/>
            <wp:docPr id="1503" name="Picture 1503" descr="A group of people in a zoo exhib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 name="Picture 1503" descr="A group of people in a zoo exhibit&#10;&#10;Description automatically generated"/>
                    <pic:cNvPicPr/>
                  </pic:nvPicPr>
                  <pic:blipFill>
                    <a:blip r:embed="rId7">
                      <a:grayscl/>
                      <a:extLst>
                        <a:ext uri="{BEBA8EAE-BF5A-486C-A8C5-ECC9F3942E4B}">
                          <a14:imgProps xmlns:a14="http://schemas.microsoft.com/office/drawing/2010/main">
                            <a14:imgLayer r:embed="rId8">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4333932" cy="3867912"/>
                    </a:xfrm>
                    <a:prstGeom prst="rect">
                      <a:avLst/>
                    </a:prstGeom>
                    <a:ln>
                      <a:noFill/>
                    </a:ln>
                    <a:effectLst>
                      <a:softEdge rad="0"/>
                    </a:effectLst>
                  </pic:spPr>
                </pic:pic>
              </a:graphicData>
            </a:graphic>
          </wp:inline>
        </w:drawing>
      </w:r>
    </w:p>
    <w:p w14:paraId="21E0DC66" w14:textId="77777777" w:rsidR="00CD5FA3" w:rsidRPr="00B118D0" w:rsidRDefault="00CD5FA3" w:rsidP="00CD5FA3">
      <w:pPr>
        <w:rPr>
          <w:b/>
          <w:bCs/>
          <w:color w:val="000000" w:themeColor="text1"/>
          <w:sz w:val="32"/>
          <w:szCs w:val="32"/>
        </w:rPr>
      </w:pPr>
    </w:p>
    <w:p w14:paraId="4A73EBFA" w14:textId="77777777" w:rsidR="00CD5FA3" w:rsidRPr="00B118D0" w:rsidRDefault="00CD5FA3" w:rsidP="00CD5FA3">
      <w:pPr>
        <w:rPr>
          <w:b/>
          <w:bCs/>
          <w:color w:val="000000" w:themeColor="text1"/>
          <w:sz w:val="32"/>
          <w:szCs w:val="32"/>
        </w:rPr>
      </w:pPr>
      <w:r>
        <w:rPr>
          <w:noProof/>
        </w:rPr>
        <w:drawing>
          <wp:anchor distT="0" distB="0" distL="114300" distR="114300" simplePos="0" relativeHeight="251661312" behindDoc="0" locked="0" layoutInCell="1" allowOverlap="1" wp14:anchorId="3EC5FF1B" wp14:editId="4CD88773">
            <wp:simplePos x="0" y="0"/>
            <wp:positionH relativeFrom="column">
              <wp:posOffset>63992</wp:posOffset>
            </wp:positionH>
            <wp:positionV relativeFrom="paragraph">
              <wp:posOffset>231695</wp:posOffset>
            </wp:positionV>
            <wp:extent cx="2107565" cy="1722120"/>
            <wp:effectExtent l="0" t="0" r="635" b="5080"/>
            <wp:wrapSquare wrapText="bothSides"/>
            <wp:docPr id="7" name="image9.png" descr="A pile of rocks&#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9.png" descr="A pile of rocks&#10;&#10;Description automatically generated"/>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2107565" cy="1722120"/>
                    </a:xfrm>
                    <a:prstGeom prst="rect">
                      <a:avLst/>
                    </a:prstGeom>
                    <a:ln/>
                  </pic:spPr>
                </pic:pic>
              </a:graphicData>
            </a:graphic>
            <wp14:sizeRelH relativeFrom="page">
              <wp14:pctWidth>0</wp14:pctWidth>
            </wp14:sizeRelH>
            <wp14:sizeRelV relativeFrom="page">
              <wp14:pctHeight>0</wp14:pctHeight>
            </wp14:sizeRelV>
          </wp:anchor>
        </w:drawing>
      </w:r>
    </w:p>
    <w:p w14:paraId="5C30B521" w14:textId="77777777" w:rsidR="00CD5FA3" w:rsidRDefault="00CD5FA3" w:rsidP="00CD5FA3">
      <w:pPr>
        <w:rPr>
          <w:b/>
          <w:bCs/>
          <w:color w:val="000000" w:themeColor="text1"/>
          <w:sz w:val="28"/>
          <w:szCs w:val="28"/>
        </w:rPr>
      </w:pPr>
    </w:p>
    <w:p w14:paraId="53A18EA0" w14:textId="77777777" w:rsidR="00CD5FA3" w:rsidRPr="00B118D0" w:rsidRDefault="00CD5FA3" w:rsidP="00CD5FA3">
      <w:pPr>
        <w:ind w:firstLine="526"/>
        <w:rPr>
          <w:b/>
          <w:bCs/>
          <w:color w:val="000000" w:themeColor="text1"/>
          <w:sz w:val="28"/>
          <w:szCs w:val="28"/>
        </w:rPr>
      </w:pPr>
      <w:r w:rsidRPr="00B118D0">
        <w:rPr>
          <w:b/>
          <w:bCs/>
          <w:color w:val="000000" w:themeColor="text1"/>
          <w:sz w:val="28"/>
          <w:szCs w:val="28"/>
        </w:rPr>
        <w:t xml:space="preserve">Objective: </w:t>
      </w:r>
    </w:p>
    <w:p w14:paraId="77E96F95" w14:textId="77777777" w:rsidR="00CD5FA3" w:rsidRPr="00B118D0" w:rsidRDefault="00CD5FA3" w:rsidP="00CD5FA3">
      <w:pPr>
        <w:widowControl w:val="0"/>
        <w:pBdr>
          <w:top w:val="nil"/>
          <w:left w:val="nil"/>
          <w:bottom w:val="nil"/>
          <w:right w:val="nil"/>
          <w:between w:val="nil"/>
        </w:pBdr>
        <w:spacing w:before="324"/>
        <w:ind w:left="2686" w:firstLine="194"/>
        <w:rPr>
          <w:rFonts w:eastAsia="Proxima Nova"/>
          <w:color w:val="000000"/>
        </w:rPr>
      </w:pPr>
      <w:r w:rsidRPr="00B118D0">
        <w:rPr>
          <w:rFonts w:eastAsia="Noto Sans Symbols"/>
          <w:color w:val="000000"/>
        </w:rPr>
        <w:t xml:space="preserve">• </w:t>
      </w:r>
      <w:r w:rsidRPr="00B118D0">
        <w:rPr>
          <w:rFonts w:eastAsia="Proxima Nova"/>
          <w:color w:val="000000"/>
        </w:rPr>
        <w:t xml:space="preserve">Discover seeds contain baby plants inside. </w:t>
      </w:r>
    </w:p>
    <w:p w14:paraId="516A90B4" w14:textId="77777777" w:rsidR="00CD5FA3" w:rsidRPr="00B118D0" w:rsidRDefault="00CD5FA3" w:rsidP="00CD5FA3">
      <w:pPr>
        <w:widowControl w:val="0"/>
        <w:pBdr>
          <w:top w:val="nil"/>
          <w:left w:val="nil"/>
          <w:bottom w:val="nil"/>
          <w:right w:val="nil"/>
          <w:between w:val="nil"/>
        </w:pBdr>
        <w:spacing w:before="31"/>
        <w:ind w:left="526" w:firstLine="194"/>
        <w:rPr>
          <w:rFonts w:eastAsia="Proxima Nova"/>
          <w:color w:val="000000"/>
        </w:rPr>
      </w:pPr>
      <w:r w:rsidRPr="00B118D0">
        <w:rPr>
          <w:rFonts w:eastAsia="Noto Sans Symbols"/>
          <w:color w:val="000000"/>
        </w:rPr>
        <w:t xml:space="preserve">• </w:t>
      </w:r>
      <w:r w:rsidRPr="00B118D0">
        <w:rPr>
          <w:rFonts w:eastAsia="Proxima Nova"/>
          <w:color w:val="000000"/>
        </w:rPr>
        <w:t xml:space="preserve">Explore the diversity of seeds in appearance and  </w:t>
      </w:r>
    </w:p>
    <w:p w14:paraId="003E20B0" w14:textId="77777777" w:rsidR="00CD5FA3" w:rsidRPr="00B118D0" w:rsidRDefault="00CD5FA3" w:rsidP="00CD5FA3">
      <w:pPr>
        <w:widowControl w:val="0"/>
        <w:pBdr>
          <w:top w:val="nil"/>
          <w:left w:val="nil"/>
          <w:bottom w:val="nil"/>
          <w:right w:val="nil"/>
          <w:between w:val="nil"/>
        </w:pBdr>
        <w:spacing w:before="12"/>
        <w:ind w:firstLine="526"/>
        <w:rPr>
          <w:rFonts w:eastAsia="Proxima Nova"/>
          <w:color w:val="000000"/>
        </w:rPr>
      </w:pPr>
      <w:r w:rsidRPr="00B118D0">
        <w:rPr>
          <w:rFonts w:eastAsia="Proxima Nova"/>
          <w:color w:val="000000"/>
        </w:rPr>
        <w:t xml:space="preserve">conditions needed for germination. </w:t>
      </w:r>
    </w:p>
    <w:p w14:paraId="6A78A480" w14:textId="77777777" w:rsidR="00CD5FA3" w:rsidRPr="00B118D0" w:rsidRDefault="00CD5FA3" w:rsidP="00CD5FA3">
      <w:pPr>
        <w:widowControl w:val="0"/>
        <w:pBdr>
          <w:top w:val="nil"/>
          <w:left w:val="nil"/>
          <w:bottom w:val="nil"/>
          <w:right w:val="nil"/>
          <w:between w:val="nil"/>
        </w:pBdr>
        <w:spacing w:before="31"/>
        <w:ind w:left="526" w:firstLine="194"/>
        <w:rPr>
          <w:rFonts w:eastAsia="Proxima Nova"/>
          <w:color w:val="000000"/>
        </w:rPr>
      </w:pPr>
      <w:r w:rsidRPr="00B118D0">
        <w:rPr>
          <w:rFonts w:eastAsia="Noto Sans Symbols"/>
          <w:color w:val="000000"/>
        </w:rPr>
        <w:t xml:space="preserve">• </w:t>
      </w:r>
      <w:r w:rsidRPr="00B118D0">
        <w:rPr>
          <w:rFonts w:eastAsia="Proxima Nova"/>
          <w:color w:val="000000"/>
        </w:rPr>
        <w:t xml:space="preserve">Consider the importance of seeds in our world.  </w:t>
      </w:r>
    </w:p>
    <w:p w14:paraId="314BB4EB" w14:textId="77777777" w:rsidR="00CD5FA3" w:rsidRPr="00B118D0" w:rsidRDefault="00CD5FA3" w:rsidP="00CD5FA3">
      <w:pPr>
        <w:rPr>
          <w:b/>
          <w:bCs/>
          <w:color w:val="000000" w:themeColor="text1"/>
          <w:sz w:val="32"/>
          <w:szCs w:val="32"/>
        </w:rPr>
      </w:pPr>
    </w:p>
    <w:p w14:paraId="40686B3F" w14:textId="77777777" w:rsidR="00CD5FA3" w:rsidRPr="00B118D0" w:rsidRDefault="00CD5FA3" w:rsidP="00CD5FA3">
      <w:pPr>
        <w:rPr>
          <w:b/>
          <w:bCs/>
          <w:color w:val="000000" w:themeColor="text1"/>
          <w:sz w:val="32"/>
          <w:szCs w:val="32"/>
        </w:rPr>
      </w:pPr>
    </w:p>
    <w:p w14:paraId="00E71B7E" w14:textId="77777777" w:rsidR="00CD5FA3" w:rsidRPr="00B118D0" w:rsidRDefault="00CD5FA3" w:rsidP="00CD5FA3">
      <w:pPr>
        <w:widowControl w:val="0"/>
        <w:pBdr>
          <w:top w:val="nil"/>
          <w:left w:val="nil"/>
          <w:bottom w:val="nil"/>
          <w:right w:val="nil"/>
          <w:between w:val="nil"/>
        </w:pBdr>
        <w:spacing w:before="592"/>
        <w:rPr>
          <w:b/>
          <w:bCs/>
          <w:color w:val="000000" w:themeColor="text1"/>
          <w:sz w:val="28"/>
          <w:szCs w:val="28"/>
        </w:rPr>
      </w:pPr>
      <w:r w:rsidRPr="00B118D0">
        <w:rPr>
          <w:rFonts w:eastAsia="Arial"/>
          <w:b/>
          <w:bCs/>
          <w:color w:val="000000" w:themeColor="text1"/>
          <w:sz w:val="28"/>
          <w:szCs w:val="28"/>
        </w:rPr>
        <w:t>Introduction:</w:t>
      </w:r>
    </w:p>
    <w:p w14:paraId="69A2AC41" w14:textId="77777777" w:rsidR="00374803" w:rsidRDefault="00CD5FA3" w:rsidP="00CD5FA3">
      <w:pPr>
        <w:widowControl w:val="0"/>
        <w:pBdr>
          <w:top w:val="nil"/>
          <w:left w:val="nil"/>
          <w:bottom w:val="nil"/>
          <w:right w:val="nil"/>
          <w:between w:val="nil"/>
        </w:pBdr>
        <w:spacing w:before="25"/>
        <w:ind w:right="50"/>
        <w:rPr>
          <w:rFonts w:eastAsia="Proxima Nova"/>
          <w:color w:val="000000"/>
        </w:rPr>
      </w:pPr>
      <w:r w:rsidRPr="00B118D0">
        <w:rPr>
          <w:rFonts w:eastAsia="Proxima Nova"/>
          <w:color w:val="000000"/>
        </w:rPr>
        <w:t xml:space="preserve">Seeds grow the next generation of plants. Inside every seed is an embryo which is the part that </w:t>
      </w:r>
    </w:p>
    <w:p w14:paraId="2F54828F" w14:textId="77777777" w:rsidR="00374803" w:rsidRDefault="00CD5FA3" w:rsidP="00CD5FA3">
      <w:pPr>
        <w:widowControl w:val="0"/>
        <w:pBdr>
          <w:top w:val="nil"/>
          <w:left w:val="nil"/>
          <w:bottom w:val="nil"/>
          <w:right w:val="nil"/>
          <w:between w:val="nil"/>
        </w:pBdr>
        <w:spacing w:before="25"/>
        <w:ind w:right="50"/>
        <w:rPr>
          <w:rFonts w:eastAsia="Proxima Nova"/>
          <w:color w:val="000000"/>
        </w:rPr>
      </w:pPr>
      <w:r w:rsidRPr="00B118D0">
        <w:rPr>
          <w:rFonts w:eastAsia="Proxima Nova"/>
          <w:color w:val="000000"/>
        </w:rPr>
        <w:t>actually grows into the new plant. Each embryo is made up of the epicotyl (</w:t>
      </w:r>
      <w:proofErr w:type="spellStart"/>
      <w:r w:rsidRPr="00B118D0">
        <w:rPr>
          <w:rFonts w:eastAsia="Proxima Nova"/>
          <w:color w:val="000000"/>
        </w:rPr>
        <w:t>epp</w:t>
      </w:r>
      <w:proofErr w:type="spellEnd"/>
      <w:r w:rsidRPr="00B118D0">
        <w:rPr>
          <w:rFonts w:eastAsia="Proxima Nova"/>
          <w:color w:val="000000"/>
        </w:rPr>
        <w:t>-eh-COT-</w:t>
      </w:r>
      <w:proofErr w:type="spellStart"/>
      <w:r w:rsidRPr="00B118D0">
        <w:rPr>
          <w:rFonts w:eastAsia="Proxima Nova"/>
          <w:color w:val="000000"/>
        </w:rPr>
        <w:t>uhl</w:t>
      </w:r>
      <w:proofErr w:type="spellEnd"/>
      <w:r w:rsidRPr="00B118D0">
        <w:rPr>
          <w:rFonts w:eastAsia="Proxima Nova"/>
          <w:color w:val="000000"/>
        </w:rPr>
        <w:t xml:space="preserve">) </w:t>
      </w:r>
    </w:p>
    <w:p w14:paraId="143B8512" w14:textId="77777777" w:rsidR="00374803" w:rsidRDefault="00CD5FA3" w:rsidP="00CD5FA3">
      <w:pPr>
        <w:widowControl w:val="0"/>
        <w:pBdr>
          <w:top w:val="nil"/>
          <w:left w:val="nil"/>
          <w:bottom w:val="nil"/>
          <w:right w:val="nil"/>
          <w:between w:val="nil"/>
        </w:pBdr>
        <w:spacing w:before="25"/>
        <w:ind w:right="50"/>
        <w:rPr>
          <w:rFonts w:eastAsia="Proxima Nova"/>
          <w:color w:val="000000"/>
        </w:rPr>
      </w:pPr>
      <w:r w:rsidRPr="00B118D0">
        <w:rPr>
          <w:rFonts w:eastAsia="Proxima Nova"/>
          <w:color w:val="000000"/>
        </w:rPr>
        <w:t>which develops into the first leaves, the hypocotyl (high-</w:t>
      </w:r>
      <w:proofErr w:type="spellStart"/>
      <w:r w:rsidRPr="00B118D0">
        <w:rPr>
          <w:rFonts w:eastAsia="Proxima Nova"/>
          <w:color w:val="000000"/>
        </w:rPr>
        <w:t>poe</w:t>
      </w:r>
      <w:proofErr w:type="spellEnd"/>
      <w:r w:rsidRPr="00B118D0">
        <w:rPr>
          <w:rFonts w:eastAsia="Proxima Nova"/>
          <w:color w:val="000000"/>
        </w:rPr>
        <w:t>-COT-</w:t>
      </w:r>
      <w:proofErr w:type="spellStart"/>
      <w:r w:rsidRPr="00B118D0">
        <w:rPr>
          <w:rFonts w:eastAsia="Proxima Nova"/>
          <w:color w:val="000000"/>
        </w:rPr>
        <w:t>uhl</w:t>
      </w:r>
      <w:proofErr w:type="spellEnd"/>
      <w:r w:rsidRPr="00B118D0">
        <w:rPr>
          <w:rFonts w:eastAsia="Proxima Nova"/>
          <w:color w:val="000000"/>
        </w:rPr>
        <w:t xml:space="preserve">) which develops into the </w:t>
      </w:r>
    </w:p>
    <w:p w14:paraId="61CEC5B9" w14:textId="58216564" w:rsidR="00CD5FA3" w:rsidRDefault="00CD5FA3" w:rsidP="00CD5FA3">
      <w:pPr>
        <w:widowControl w:val="0"/>
        <w:pBdr>
          <w:top w:val="nil"/>
          <w:left w:val="nil"/>
          <w:bottom w:val="nil"/>
          <w:right w:val="nil"/>
          <w:between w:val="nil"/>
        </w:pBdr>
        <w:spacing w:before="25"/>
        <w:ind w:right="50"/>
        <w:rPr>
          <w:rFonts w:eastAsia="Proxima Nova"/>
          <w:color w:val="000000"/>
        </w:rPr>
      </w:pPr>
      <w:r w:rsidRPr="00B118D0">
        <w:rPr>
          <w:rFonts w:eastAsia="Proxima Nova"/>
          <w:color w:val="000000"/>
        </w:rPr>
        <w:t xml:space="preserve">stem, and a radicle which develops into the root. </w:t>
      </w:r>
    </w:p>
    <w:p w14:paraId="20A60AB1" w14:textId="53B1A9E0" w:rsidR="00CD5FA3" w:rsidRDefault="00CD5FA3" w:rsidP="00CD5FA3">
      <w:pPr>
        <w:widowControl w:val="0"/>
        <w:pBdr>
          <w:top w:val="nil"/>
          <w:left w:val="nil"/>
          <w:bottom w:val="nil"/>
          <w:right w:val="nil"/>
          <w:between w:val="nil"/>
        </w:pBdr>
        <w:spacing w:before="25"/>
        <w:ind w:right="50"/>
        <w:rPr>
          <w:rFonts w:eastAsia="Proxima Nova"/>
          <w:color w:val="000000"/>
        </w:rPr>
      </w:pPr>
      <w:r w:rsidRPr="00B118D0">
        <w:rPr>
          <w:rFonts w:eastAsia="Proxima Nova"/>
          <w:noProof/>
          <w:color w:val="000000"/>
        </w:rPr>
        <w:lastRenderedPageBreak/>
        <w:drawing>
          <wp:anchor distT="0" distB="0" distL="114300" distR="114300" simplePos="0" relativeHeight="251663360" behindDoc="0" locked="0" layoutInCell="1" allowOverlap="1" wp14:anchorId="29D11C0C" wp14:editId="562DC6F5">
            <wp:simplePos x="0" y="0"/>
            <wp:positionH relativeFrom="column">
              <wp:posOffset>583998</wp:posOffset>
            </wp:positionH>
            <wp:positionV relativeFrom="paragraph">
              <wp:posOffset>365</wp:posOffset>
            </wp:positionV>
            <wp:extent cx="4795280" cy="2804795"/>
            <wp:effectExtent l="0" t="0" r="5715" b="1905"/>
            <wp:wrapTopAndBottom/>
            <wp:docPr id="15" name="image1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14.png" descr="Diagram&#10;&#10;Description automatically generated"/>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4795280" cy="2804795"/>
                    </a:xfrm>
                    <a:prstGeom prst="rect">
                      <a:avLst/>
                    </a:prstGeom>
                    <a:ln/>
                  </pic:spPr>
                </pic:pic>
              </a:graphicData>
            </a:graphic>
            <wp14:sizeRelH relativeFrom="page">
              <wp14:pctWidth>0</wp14:pctWidth>
            </wp14:sizeRelH>
            <wp14:sizeRelV relativeFrom="page">
              <wp14:pctHeight>0</wp14:pctHeight>
            </wp14:sizeRelV>
          </wp:anchor>
        </w:drawing>
      </w:r>
      <w:r w:rsidRPr="00B118D0">
        <w:rPr>
          <w:rFonts w:eastAsia="Proxima Nova"/>
          <w:noProof/>
          <w:color w:val="000000"/>
        </w:rPr>
        <w:drawing>
          <wp:anchor distT="0" distB="0" distL="114300" distR="114300" simplePos="0" relativeHeight="251662336" behindDoc="0" locked="0" layoutInCell="1" allowOverlap="1" wp14:anchorId="35369399" wp14:editId="09C93252">
            <wp:simplePos x="0" y="0"/>
            <wp:positionH relativeFrom="column">
              <wp:posOffset>971834</wp:posOffset>
            </wp:positionH>
            <wp:positionV relativeFrom="paragraph">
              <wp:posOffset>2868984</wp:posOffset>
            </wp:positionV>
            <wp:extent cx="3764280" cy="3297555"/>
            <wp:effectExtent l="0" t="0" r="0" b="4445"/>
            <wp:wrapTopAndBottom/>
            <wp:docPr id="19" name="image15.png" descr="A pile of fruit&#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15.png" descr="A pile of fruit&#10;&#10;Description automatically generated"/>
                    <pic:cNvPicPr preferRelativeResize="0"/>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3764280" cy="3297555"/>
                    </a:xfrm>
                    <a:prstGeom prst="rect">
                      <a:avLst/>
                    </a:prstGeom>
                    <a:ln/>
                  </pic:spPr>
                </pic:pic>
              </a:graphicData>
            </a:graphic>
            <wp14:sizeRelH relativeFrom="page">
              <wp14:pctWidth>0</wp14:pctWidth>
            </wp14:sizeRelH>
            <wp14:sizeRelV relativeFrom="page">
              <wp14:pctHeight>0</wp14:pctHeight>
            </wp14:sizeRelV>
          </wp:anchor>
        </w:drawing>
      </w:r>
    </w:p>
    <w:p w14:paraId="1CF4E12C" w14:textId="77777777" w:rsidR="00CD5FA3" w:rsidRPr="00C12C2C" w:rsidRDefault="00CD5FA3" w:rsidP="00CD5FA3">
      <w:pPr>
        <w:widowControl w:val="0"/>
        <w:pBdr>
          <w:top w:val="nil"/>
          <w:left w:val="nil"/>
          <w:bottom w:val="nil"/>
          <w:right w:val="nil"/>
          <w:between w:val="nil"/>
        </w:pBdr>
        <w:ind w:left="1440"/>
        <w:rPr>
          <w:rFonts w:eastAsia="Calibri"/>
          <w:i/>
          <w:color w:val="44546A"/>
          <w:sz w:val="18"/>
          <w:szCs w:val="18"/>
        </w:rPr>
      </w:pPr>
      <w:r w:rsidRPr="00B118D0">
        <w:rPr>
          <w:rFonts w:eastAsia="Calibri"/>
          <w:i/>
          <w:color w:val="44546A"/>
          <w:sz w:val="18"/>
          <w:szCs w:val="18"/>
        </w:rPr>
        <w:t>The circle area shows a tiny embryo with two baby leaves inside the peanut.</w:t>
      </w:r>
    </w:p>
    <w:p w14:paraId="796F29A6" w14:textId="77777777" w:rsidR="00CD5FA3" w:rsidRPr="00B118D0" w:rsidRDefault="00CD5FA3" w:rsidP="00CD5FA3">
      <w:pPr>
        <w:widowControl w:val="0"/>
        <w:pBdr>
          <w:top w:val="nil"/>
          <w:left w:val="nil"/>
          <w:bottom w:val="nil"/>
          <w:right w:val="nil"/>
          <w:between w:val="nil"/>
        </w:pBdr>
        <w:rPr>
          <w:rFonts w:eastAsia="Proxima Nova"/>
          <w:color w:val="000000"/>
        </w:rPr>
      </w:pPr>
    </w:p>
    <w:p w14:paraId="4BBDD7B2" w14:textId="77777777" w:rsidR="00374803" w:rsidRDefault="00CD5FA3" w:rsidP="00CD5FA3">
      <w:pPr>
        <w:widowControl w:val="0"/>
        <w:pBdr>
          <w:top w:val="nil"/>
          <w:left w:val="nil"/>
          <w:bottom w:val="nil"/>
          <w:right w:val="nil"/>
          <w:between w:val="nil"/>
        </w:pBdr>
        <w:rPr>
          <w:rFonts w:eastAsia="Proxima Nova"/>
          <w:color w:val="000000"/>
        </w:rPr>
      </w:pPr>
      <w:r w:rsidRPr="00B118D0">
        <w:rPr>
          <w:rFonts w:eastAsia="Proxima Nova"/>
          <w:color w:val="000000"/>
        </w:rPr>
        <w:t xml:space="preserve">Additionally, the seed also contains a lunchbox of sorts. The embryo is surrounded by stored </w:t>
      </w:r>
    </w:p>
    <w:p w14:paraId="61986778" w14:textId="77777777" w:rsidR="00374803" w:rsidRDefault="00CD5FA3" w:rsidP="00CD5FA3">
      <w:pPr>
        <w:widowControl w:val="0"/>
        <w:pBdr>
          <w:top w:val="nil"/>
          <w:left w:val="nil"/>
          <w:bottom w:val="nil"/>
          <w:right w:val="nil"/>
          <w:between w:val="nil"/>
        </w:pBdr>
        <w:rPr>
          <w:rFonts w:eastAsia="Proxima Nova"/>
          <w:color w:val="000000"/>
        </w:rPr>
      </w:pPr>
      <w:r w:rsidRPr="00B118D0">
        <w:rPr>
          <w:rFonts w:eastAsia="Proxima Nova"/>
          <w:color w:val="000000"/>
        </w:rPr>
        <w:t xml:space="preserve">food that is used by the baby plant until it can start making its own food through photosynthesis. </w:t>
      </w:r>
    </w:p>
    <w:p w14:paraId="0A882720" w14:textId="77777777" w:rsidR="00374803" w:rsidRDefault="00CD5FA3" w:rsidP="00CD5FA3">
      <w:pPr>
        <w:widowControl w:val="0"/>
        <w:pBdr>
          <w:top w:val="nil"/>
          <w:left w:val="nil"/>
          <w:bottom w:val="nil"/>
          <w:right w:val="nil"/>
          <w:between w:val="nil"/>
        </w:pBdr>
        <w:rPr>
          <w:rFonts w:eastAsia="Proxima Nova"/>
          <w:color w:val="000000"/>
        </w:rPr>
      </w:pPr>
      <w:r w:rsidRPr="00B118D0">
        <w:rPr>
          <w:rFonts w:eastAsia="Proxima Nova"/>
          <w:color w:val="000000"/>
        </w:rPr>
        <w:t xml:space="preserve">This stored food is called the endosperm (EN-doe-sperm) or cotyledon (cot-eh-LEE-don). (Some </w:t>
      </w:r>
    </w:p>
    <w:p w14:paraId="6A50EC20" w14:textId="77777777" w:rsidR="00374803" w:rsidRDefault="00CD5FA3" w:rsidP="00CD5FA3">
      <w:pPr>
        <w:widowControl w:val="0"/>
        <w:pBdr>
          <w:top w:val="nil"/>
          <w:left w:val="nil"/>
          <w:bottom w:val="nil"/>
          <w:right w:val="nil"/>
          <w:between w:val="nil"/>
        </w:pBdr>
        <w:rPr>
          <w:rFonts w:eastAsia="Proxima Nova"/>
          <w:color w:val="000000"/>
        </w:rPr>
      </w:pPr>
      <w:r w:rsidRPr="00B118D0">
        <w:rPr>
          <w:rFonts w:eastAsia="Proxima Nova"/>
          <w:color w:val="000000"/>
        </w:rPr>
        <w:t xml:space="preserve">seeds have one </w:t>
      </w:r>
      <w:proofErr w:type="gramStart"/>
      <w:r w:rsidRPr="00B118D0">
        <w:rPr>
          <w:rFonts w:eastAsia="Proxima Nova"/>
          <w:color w:val="000000"/>
        </w:rPr>
        <w:t>cotyledon</w:t>
      </w:r>
      <w:proofErr w:type="gramEnd"/>
      <w:r w:rsidRPr="00B118D0">
        <w:rPr>
          <w:rFonts w:eastAsia="Proxima Nova"/>
          <w:color w:val="000000"/>
        </w:rPr>
        <w:t xml:space="preserve"> and some have two). Because seeds have their own source of nutrients </w:t>
      </w:r>
    </w:p>
    <w:p w14:paraId="5F45D04D" w14:textId="7C68495A" w:rsidR="00374803" w:rsidRDefault="00CD5FA3" w:rsidP="00CD5FA3">
      <w:pPr>
        <w:widowControl w:val="0"/>
        <w:pBdr>
          <w:top w:val="nil"/>
          <w:left w:val="nil"/>
          <w:bottom w:val="nil"/>
          <w:right w:val="nil"/>
          <w:between w:val="nil"/>
        </w:pBdr>
        <w:rPr>
          <w:rFonts w:eastAsia="Proxima Nova"/>
          <w:color w:val="000000"/>
        </w:rPr>
      </w:pPr>
      <w:r w:rsidRPr="00B118D0">
        <w:rPr>
          <w:rFonts w:eastAsia="Proxima Nova"/>
          <w:color w:val="000000"/>
        </w:rPr>
        <w:t xml:space="preserve">to sustain them through early life, they do not require additional nutrients from the soil until the </w:t>
      </w:r>
    </w:p>
    <w:p w14:paraId="1AD51BD5" w14:textId="77777777" w:rsidR="00374803" w:rsidRDefault="00CD5FA3" w:rsidP="00CD5FA3">
      <w:pPr>
        <w:widowControl w:val="0"/>
        <w:pBdr>
          <w:top w:val="nil"/>
          <w:left w:val="nil"/>
          <w:bottom w:val="nil"/>
          <w:right w:val="nil"/>
          <w:between w:val="nil"/>
        </w:pBdr>
        <w:rPr>
          <w:rFonts w:eastAsia="Proxima Nova"/>
          <w:color w:val="000000"/>
        </w:rPr>
      </w:pPr>
      <w:r w:rsidRPr="00B118D0">
        <w:rPr>
          <w:rFonts w:eastAsia="Proxima Nova"/>
          <w:color w:val="000000"/>
        </w:rPr>
        <w:t xml:space="preserve">roots have time to become established. The proteins, fats, and carbohydrates stored for the benefit </w:t>
      </w:r>
    </w:p>
    <w:p w14:paraId="2520DBD8" w14:textId="77777777" w:rsidR="00374803" w:rsidRDefault="00CD5FA3" w:rsidP="00CD5FA3">
      <w:pPr>
        <w:widowControl w:val="0"/>
        <w:pBdr>
          <w:top w:val="nil"/>
          <w:left w:val="nil"/>
          <w:bottom w:val="nil"/>
          <w:right w:val="nil"/>
          <w:between w:val="nil"/>
        </w:pBdr>
        <w:rPr>
          <w:rFonts w:eastAsia="Proxima Nova"/>
          <w:color w:val="000000"/>
        </w:rPr>
      </w:pPr>
      <w:r w:rsidRPr="00B118D0">
        <w:rPr>
          <w:rFonts w:eastAsia="Proxima Nova"/>
          <w:color w:val="000000"/>
        </w:rPr>
        <w:t xml:space="preserve">of the young plant are what make seeds such a rich and vital food source for humans and other </w:t>
      </w:r>
    </w:p>
    <w:p w14:paraId="389DCF40" w14:textId="7C996E13" w:rsidR="00CD5FA3" w:rsidRPr="00B118D0" w:rsidRDefault="00CD5FA3" w:rsidP="00CD5FA3">
      <w:pPr>
        <w:widowControl w:val="0"/>
        <w:pBdr>
          <w:top w:val="nil"/>
          <w:left w:val="nil"/>
          <w:bottom w:val="nil"/>
          <w:right w:val="nil"/>
          <w:between w:val="nil"/>
        </w:pBdr>
        <w:rPr>
          <w:rFonts w:eastAsia="Proxima Nova"/>
          <w:color w:val="000000"/>
        </w:rPr>
      </w:pPr>
      <w:r w:rsidRPr="00B118D0">
        <w:rPr>
          <w:rFonts w:eastAsia="Proxima Nova"/>
          <w:color w:val="000000"/>
        </w:rPr>
        <w:t xml:space="preserve">animals. </w:t>
      </w:r>
    </w:p>
    <w:p w14:paraId="2A483F9A" w14:textId="65E7CD35" w:rsidR="00CD5FA3" w:rsidRPr="00B118D0" w:rsidRDefault="00CD5FA3" w:rsidP="00374803">
      <w:pPr>
        <w:widowControl w:val="0"/>
        <w:pBdr>
          <w:top w:val="nil"/>
          <w:left w:val="nil"/>
          <w:bottom w:val="nil"/>
          <w:right w:val="nil"/>
          <w:between w:val="nil"/>
        </w:pBdr>
        <w:spacing w:before="303"/>
        <w:rPr>
          <w:rFonts w:eastAsia="Proxima Nova"/>
          <w:color w:val="000000"/>
        </w:rPr>
      </w:pPr>
      <w:r w:rsidRPr="00B118D0">
        <w:rPr>
          <w:rFonts w:eastAsia="Proxima Nova"/>
          <w:color w:val="000000"/>
        </w:rPr>
        <w:lastRenderedPageBreak/>
        <w:t xml:space="preserve">The seed is covered by a seed coat that protects the embryo and ensures it does not germinate until environmental conditions are optimal for growth. Germination is the botanical term for sprouting. Most seeds just need moisture and warm temperatures for germination. Water is taken in through the seed coat and the embryo’s cells begin to enlarge and the seed coat breaks open. The root will extend outwards first, followed by the unfurling of the stem and leaves.  </w:t>
      </w:r>
    </w:p>
    <w:p w14:paraId="30BCCB64" w14:textId="77777777" w:rsidR="00CD5FA3" w:rsidRPr="00B118D0" w:rsidRDefault="00CD5FA3" w:rsidP="00CD5FA3">
      <w:pPr>
        <w:widowControl w:val="0"/>
        <w:pBdr>
          <w:top w:val="nil"/>
          <w:left w:val="nil"/>
          <w:bottom w:val="nil"/>
          <w:right w:val="nil"/>
          <w:between w:val="nil"/>
        </w:pBdr>
        <w:spacing w:before="306"/>
        <w:jc w:val="both"/>
        <w:rPr>
          <w:b/>
          <w:bCs/>
          <w:color w:val="000000" w:themeColor="text1"/>
          <w:sz w:val="27"/>
          <w:szCs w:val="27"/>
        </w:rPr>
      </w:pPr>
      <w:r w:rsidRPr="00B118D0">
        <w:rPr>
          <w:rFonts w:eastAsia="Arial"/>
          <w:b/>
          <w:bCs/>
          <w:color w:val="000000" w:themeColor="text1"/>
          <w:sz w:val="27"/>
          <w:szCs w:val="27"/>
        </w:rPr>
        <w:t xml:space="preserve">Seed Germination Adaptations </w:t>
      </w:r>
    </w:p>
    <w:p w14:paraId="55D38A00" w14:textId="77777777" w:rsidR="00CD5FA3" w:rsidRPr="00B118D0" w:rsidRDefault="00CD5FA3" w:rsidP="00CD5FA3">
      <w:pPr>
        <w:widowControl w:val="0"/>
        <w:pBdr>
          <w:top w:val="nil"/>
          <w:left w:val="nil"/>
          <w:bottom w:val="nil"/>
          <w:right w:val="nil"/>
          <w:between w:val="nil"/>
        </w:pBdr>
        <w:spacing w:before="351"/>
        <w:ind w:left="156" w:right="511"/>
        <w:rPr>
          <w:rFonts w:eastAsia="Proxima Nova"/>
          <w:color w:val="000000"/>
        </w:rPr>
      </w:pPr>
      <w:r w:rsidRPr="00B118D0">
        <w:rPr>
          <w:rFonts w:eastAsia="Proxima Nova"/>
          <w:color w:val="000000"/>
        </w:rPr>
        <w:t xml:space="preserve">However, some plants' seeds have evolved to require special treatment beyond moisture and warm temperatures for germination to begin. Two common treatments needed are exposure to cold temperatures (also called </w:t>
      </w:r>
      <w:r w:rsidRPr="00B118D0">
        <w:rPr>
          <w:rFonts w:eastAsia="Proxima Nova"/>
          <w:i/>
          <w:color w:val="000000"/>
          <w:sz w:val="23"/>
          <w:szCs w:val="23"/>
        </w:rPr>
        <w:t>stratification</w:t>
      </w:r>
      <w:r w:rsidRPr="00B118D0">
        <w:rPr>
          <w:rFonts w:eastAsia="Proxima Nova"/>
          <w:color w:val="000000"/>
        </w:rPr>
        <w:t xml:space="preserve">) and exposure to conditions that cause chemical or mechanical damage to the seed coat (also known as </w:t>
      </w:r>
      <w:r w:rsidRPr="00B118D0">
        <w:rPr>
          <w:rFonts w:eastAsia="Proxima Nova"/>
          <w:i/>
          <w:color w:val="000000"/>
          <w:sz w:val="23"/>
          <w:szCs w:val="23"/>
        </w:rPr>
        <w:t>scarification</w:t>
      </w:r>
      <w:r w:rsidRPr="00B118D0">
        <w:rPr>
          <w:rFonts w:eastAsia="Proxima Nova"/>
          <w:color w:val="000000"/>
        </w:rPr>
        <w:t xml:space="preserve">). These special treatments evolved as survival mechanisms. </w:t>
      </w:r>
    </w:p>
    <w:p w14:paraId="2F621790" w14:textId="77777777" w:rsidR="00CD5FA3" w:rsidRPr="00B118D0" w:rsidRDefault="00CD5FA3" w:rsidP="00CD5FA3">
      <w:pPr>
        <w:widowControl w:val="0"/>
        <w:pBdr>
          <w:top w:val="nil"/>
          <w:left w:val="nil"/>
          <w:bottom w:val="nil"/>
          <w:right w:val="nil"/>
          <w:between w:val="nil"/>
        </w:pBdr>
        <w:spacing w:before="302"/>
        <w:ind w:left="167" w:right="69" w:firstLine="7"/>
        <w:rPr>
          <w:rFonts w:eastAsia="Proxima Nova"/>
          <w:color w:val="000000"/>
        </w:rPr>
      </w:pPr>
      <w:r w:rsidRPr="00B118D0">
        <w:rPr>
          <w:rFonts w:eastAsia="Proxima Nova"/>
          <w:color w:val="000000"/>
        </w:rPr>
        <w:t xml:space="preserve">For example, the seeds of some plants that are native to cold-winter regions need a certain amount of exposure to cold temperatures before they germinate. If a seed dropped to the ground in the fall, would it be a good idea for it to begin growing and be a young seedling right before winter arrived? Of course not, which is why this built-in need for a period of cold before sprouting is so important. </w:t>
      </w:r>
    </w:p>
    <w:p w14:paraId="612EC8ED" w14:textId="77777777" w:rsidR="00CD5FA3" w:rsidRPr="00B118D0" w:rsidRDefault="00CD5FA3" w:rsidP="00CD5FA3">
      <w:pPr>
        <w:widowControl w:val="0"/>
        <w:pBdr>
          <w:top w:val="nil"/>
          <w:left w:val="nil"/>
          <w:bottom w:val="nil"/>
          <w:right w:val="nil"/>
          <w:between w:val="nil"/>
        </w:pBdr>
        <w:spacing w:before="302"/>
        <w:ind w:left="156" w:right="263" w:firstLine="11"/>
        <w:rPr>
          <w:rFonts w:eastAsia="Proxima Nova"/>
          <w:color w:val="000000"/>
        </w:rPr>
      </w:pPr>
      <w:r w:rsidRPr="00B118D0">
        <w:rPr>
          <w:rFonts w:eastAsia="Proxima Nova"/>
          <w:color w:val="000000"/>
        </w:rPr>
        <w:t xml:space="preserve">Other seeds germinate better in dark conditions (an example is a pansy seed) and others germinate better when exposed to light (an example is a lettuce seed). There are even some tree seeds, such as those of certain pines, that must be exposed to fire before they germinate. This adaptation helps repopulate forest areas after wildfires. </w:t>
      </w:r>
    </w:p>
    <w:p w14:paraId="5ADF0F3A" w14:textId="77777777" w:rsidR="00CD5FA3" w:rsidRPr="00B118D0" w:rsidRDefault="00CD5FA3" w:rsidP="00CD5FA3">
      <w:pPr>
        <w:widowControl w:val="0"/>
        <w:pBdr>
          <w:top w:val="nil"/>
          <w:left w:val="nil"/>
          <w:bottom w:val="nil"/>
          <w:right w:val="nil"/>
          <w:between w:val="nil"/>
        </w:pBdr>
        <w:spacing w:before="301"/>
        <w:ind w:left="163" w:right="494" w:hanging="4"/>
        <w:rPr>
          <w:rFonts w:eastAsia="Proxima Nova"/>
          <w:color w:val="000000"/>
        </w:rPr>
      </w:pPr>
      <w:r w:rsidRPr="00B118D0">
        <w:rPr>
          <w:rFonts w:eastAsia="Proxima Nova"/>
          <w:color w:val="000000"/>
        </w:rPr>
        <w:t xml:space="preserve">When you purchase seeds, you will likely find planting instructions on the seed packet. If you collect seeds from nature, you may need to research their germination requirements. </w:t>
      </w:r>
    </w:p>
    <w:p w14:paraId="3A5809D3" w14:textId="77777777" w:rsidR="00CD5FA3" w:rsidRPr="00CD5FA3" w:rsidRDefault="00CD5FA3" w:rsidP="00CD5FA3">
      <w:pPr>
        <w:widowControl w:val="0"/>
        <w:pBdr>
          <w:top w:val="nil"/>
          <w:left w:val="nil"/>
          <w:bottom w:val="nil"/>
          <w:right w:val="nil"/>
          <w:between w:val="nil"/>
        </w:pBdr>
        <w:spacing w:before="310"/>
        <w:ind w:left="169"/>
        <w:rPr>
          <w:b/>
          <w:bCs/>
          <w:color w:val="000000" w:themeColor="text1"/>
          <w:sz w:val="27"/>
          <w:szCs w:val="27"/>
        </w:rPr>
      </w:pPr>
      <w:r w:rsidRPr="00CD5FA3">
        <w:rPr>
          <w:rFonts w:eastAsia="Arial"/>
          <w:b/>
          <w:bCs/>
          <w:color w:val="000000" w:themeColor="text1"/>
          <w:sz w:val="27"/>
          <w:szCs w:val="27"/>
        </w:rPr>
        <w:t xml:space="preserve">Do All Seeds Germinate?  </w:t>
      </w:r>
    </w:p>
    <w:p w14:paraId="5E7DB0C1" w14:textId="77777777" w:rsidR="00CD5FA3" w:rsidRPr="00B118D0" w:rsidRDefault="00CD5FA3" w:rsidP="00CD5FA3">
      <w:pPr>
        <w:widowControl w:val="0"/>
        <w:pBdr>
          <w:top w:val="nil"/>
          <w:left w:val="nil"/>
          <w:bottom w:val="nil"/>
          <w:right w:val="nil"/>
          <w:between w:val="nil"/>
        </w:pBdr>
        <w:spacing w:before="6"/>
        <w:ind w:left="167" w:right="75" w:firstLine="7"/>
        <w:rPr>
          <w:rFonts w:eastAsia="Proxima Nova"/>
          <w:color w:val="000000"/>
        </w:rPr>
      </w:pPr>
      <w:r w:rsidRPr="00B118D0">
        <w:rPr>
          <w:rFonts w:eastAsia="Proxima Nova"/>
          <w:color w:val="000000"/>
        </w:rPr>
        <w:t xml:space="preserve">Even with the freshest seeds you will not get 100% of them to sprout. Seeds may be damaged by environmental conditions (too dry, too wet); they may not be fully mature; or they may possess genetic defects that hamper growth. Many seed companies include the expected germination rate on their packets. Measuring germination rates and expressing the results in charts or graphs makes an excellent math lesson. </w:t>
      </w:r>
    </w:p>
    <w:p w14:paraId="16F2B26F" w14:textId="77777777" w:rsidR="00CD5FA3" w:rsidRPr="00B118D0" w:rsidRDefault="00CD5FA3" w:rsidP="00CD5FA3">
      <w:pPr>
        <w:widowControl w:val="0"/>
        <w:pBdr>
          <w:top w:val="nil"/>
          <w:left w:val="nil"/>
          <w:bottom w:val="nil"/>
          <w:right w:val="nil"/>
          <w:between w:val="nil"/>
        </w:pBdr>
        <w:spacing w:before="6"/>
        <w:ind w:left="167" w:right="75" w:firstLine="7"/>
        <w:jc w:val="both"/>
        <w:rPr>
          <w:rFonts w:eastAsia="Proxima Nova"/>
          <w:color w:val="000000"/>
        </w:rPr>
      </w:pPr>
    </w:p>
    <w:p w14:paraId="77B40963" w14:textId="77777777" w:rsidR="00CD5FA3" w:rsidRPr="00B118D0" w:rsidRDefault="00CD5FA3" w:rsidP="00CD5FA3">
      <w:pPr>
        <w:widowControl w:val="0"/>
        <w:pBdr>
          <w:top w:val="nil"/>
          <w:left w:val="nil"/>
          <w:bottom w:val="nil"/>
          <w:right w:val="nil"/>
          <w:between w:val="nil"/>
        </w:pBdr>
        <w:ind w:left="158"/>
        <w:jc w:val="both"/>
        <w:rPr>
          <w:rFonts w:eastAsia="Arial"/>
          <w:b/>
          <w:bCs/>
          <w:color w:val="000000" w:themeColor="text1"/>
          <w:sz w:val="28"/>
          <w:szCs w:val="28"/>
        </w:rPr>
      </w:pPr>
      <w:r w:rsidRPr="00B118D0">
        <w:rPr>
          <w:rFonts w:eastAsia="Arial"/>
          <w:b/>
          <w:bCs/>
          <w:color w:val="000000" w:themeColor="text1"/>
          <w:sz w:val="28"/>
          <w:szCs w:val="28"/>
        </w:rPr>
        <w:t xml:space="preserve">Activity 1: Inside a Seed </w:t>
      </w:r>
    </w:p>
    <w:p w14:paraId="50D91C97" w14:textId="77777777" w:rsidR="00CD5FA3" w:rsidRPr="00B118D0" w:rsidRDefault="00CD5FA3" w:rsidP="00CD5FA3">
      <w:pPr>
        <w:widowControl w:val="0"/>
        <w:pBdr>
          <w:top w:val="nil"/>
          <w:left w:val="nil"/>
          <w:bottom w:val="nil"/>
          <w:right w:val="nil"/>
          <w:between w:val="nil"/>
        </w:pBdr>
        <w:ind w:left="158"/>
        <w:jc w:val="both"/>
        <w:rPr>
          <w:rFonts w:eastAsia="Arial"/>
          <w:color w:val="000000" w:themeColor="text1"/>
        </w:rPr>
      </w:pPr>
      <w:r w:rsidRPr="00B118D0">
        <w:rPr>
          <w:rFonts w:eastAsia="Arial"/>
          <w:color w:val="000000" w:themeColor="text1"/>
        </w:rPr>
        <w:t xml:space="preserve"> </w:t>
      </w:r>
    </w:p>
    <w:p w14:paraId="342AAFFD" w14:textId="77777777" w:rsidR="00CD5FA3" w:rsidRPr="00B118D0" w:rsidRDefault="00CD5FA3" w:rsidP="00CD5FA3">
      <w:pPr>
        <w:widowControl w:val="0"/>
        <w:pBdr>
          <w:top w:val="nil"/>
          <w:left w:val="nil"/>
          <w:bottom w:val="nil"/>
          <w:right w:val="nil"/>
          <w:between w:val="nil"/>
        </w:pBdr>
        <w:ind w:left="158"/>
        <w:jc w:val="both"/>
        <w:rPr>
          <w:color w:val="000000" w:themeColor="text1"/>
        </w:rPr>
      </w:pPr>
      <w:r w:rsidRPr="00B118D0">
        <w:rPr>
          <w:color w:val="000000" w:themeColor="text1"/>
        </w:rPr>
        <w:t>Materials Needed:</w:t>
      </w:r>
    </w:p>
    <w:p w14:paraId="64AE3C4C" w14:textId="77777777" w:rsidR="00CD5FA3" w:rsidRPr="00B118D0" w:rsidRDefault="00CD5FA3" w:rsidP="00CD5FA3">
      <w:pPr>
        <w:pStyle w:val="ListParagraph"/>
        <w:widowControl w:val="0"/>
        <w:numPr>
          <w:ilvl w:val="0"/>
          <w:numId w:val="1"/>
        </w:numPr>
        <w:pBdr>
          <w:top w:val="nil"/>
          <w:left w:val="nil"/>
          <w:bottom w:val="nil"/>
          <w:right w:val="nil"/>
          <w:between w:val="nil"/>
        </w:pBdr>
        <w:jc w:val="both"/>
        <w:rPr>
          <w:color w:val="000000" w:themeColor="text1"/>
        </w:rPr>
      </w:pPr>
      <w:r w:rsidRPr="00B118D0">
        <w:rPr>
          <w:color w:val="000000" w:themeColor="text1"/>
        </w:rPr>
        <w:t>Dried lima beans</w:t>
      </w:r>
    </w:p>
    <w:p w14:paraId="0B4C2314" w14:textId="77777777" w:rsidR="00CD5FA3" w:rsidRPr="00B118D0" w:rsidRDefault="00CD5FA3" w:rsidP="00CD5FA3">
      <w:pPr>
        <w:pStyle w:val="ListParagraph"/>
        <w:widowControl w:val="0"/>
        <w:numPr>
          <w:ilvl w:val="0"/>
          <w:numId w:val="1"/>
        </w:numPr>
        <w:pBdr>
          <w:top w:val="nil"/>
          <w:left w:val="nil"/>
          <w:bottom w:val="nil"/>
          <w:right w:val="nil"/>
          <w:between w:val="nil"/>
        </w:pBdr>
        <w:jc w:val="both"/>
        <w:rPr>
          <w:color w:val="000000" w:themeColor="text1"/>
        </w:rPr>
      </w:pPr>
      <w:r w:rsidRPr="00B118D0">
        <w:rPr>
          <w:color w:val="000000" w:themeColor="text1"/>
        </w:rPr>
        <w:t>Paper towels</w:t>
      </w:r>
    </w:p>
    <w:p w14:paraId="02EA6639" w14:textId="77777777" w:rsidR="00CD5FA3" w:rsidRPr="00B118D0" w:rsidRDefault="00CD5FA3" w:rsidP="00CD5FA3">
      <w:pPr>
        <w:pStyle w:val="ListParagraph"/>
        <w:widowControl w:val="0"/>
        <w:numPr>
          <w:ilvl w:val="0"/>
          <w:numId w:val="1"/>
        </w:numPr>
        <w:pBdr>
          <w:top w:val="nil"/>
          <w:left w:val="nil"/>
          <w:bottom w:val="nil"/>
          <w:right w:val="nil"/>
          <w:between w:val="nil"/>
        </w:pBdr>
        <w:jc w:val="both"/>
        <w:rPr>
          <w:color w:val="000000" w:themeColor="text1"/>
        </w:rPr>
      </w:pPr>
      <w:r w:rsidRPr="00B118D0">
        <w:rPr>
          <w:color w:val="000000" w:themeColor="text1"/>
        </w:rPr>
        <w:t>Hand lens (optional)</w:t>
      </w:r>
    </w:p>
    <w:p w14:paraId="756055C5" w14:textId="77777777" w:rsidR="00CD5FA3" w:rsidRPr="00B118D0" w:rsidRDefault="00CD5FA3" w:rsidP="00CD5FA3">
      <w:pPr>
        <w:pStyle w:val="ListParagraph"/>
        <w:widowControl w:val="0"/>
        <w:numPr>
          <w:ilvl w:val="0"/>
          <w:numId w:val="1"/>
        </w:numPr>
        <w:pBdr>
          <w:top w:val="nil"/>
          <w:left w:val="nil"/>
          <w:bottom w:val="nil"/>
          <w:right w:val="nil"/>
          <w:between w:val="nil"/>
        </w:pBdr>
        <w:jc w:val="both"/>
        <w:rPr>
          <w:color w:val="000000" w:themeColor="text1"/>
        </w:rPr>
      </w:pPr>
      <w:r w:rsidRPr="00B118D0">
        <w:rPr>
          <w:i/>
          <w:iCs/>
          <w:color w:val="000000" w:themeColor="text1"/>
        </w:rPr>
        <w:t>Inside a seed</w:t>
      </w:r>
      <w:r w:rsidRPr="00B118D0">
        <w:rPr>
          <w:color w:val="000000" w:themeColor="text1"/>
        </w:rPr>
        <w:t xml:space="preserve"> observation page</w:t>
      </w:r>
    </w:p>
    <w:p w14:paraId="0BC76833" w14:textId="77777777" w:rsidR="00CD5FA3" w:rsidRPr="00B118D0" w:rsidRDefault="00CD5FA3" w:rsidP="00CD5FA3">
      <w:pPr>
        <w:pStyle w:val="ListParagraph"/>
        <w:widowControl w:val="0"/>
        <w:numPr>
          <w:ilvl w:val="0"/>
          <w:numId w:val="1"/>
        </w:numPr>
        <w:pBdr>
          <w:top w:val="nil"/>
          <w:left w:val="nil"/>
          <w:bottom w:val="nil"/>
          <w:right w:val="nil"/>
          <w:between w:val="nil"/>
        </w:pBdr>
        <w:jc w:val="both"/>
        <w:rPr>
          <w:color w:val="000000" w:themeColor="text1"/>
        </w:rPr>
      </w:pPr>
      <w:r w:rsidRPr="00B118D0">
        <w:rPr>
          <w:i/>
          <w:iCs/>
          <w:color w:val="000000" w:themeColor="text1"/>
        </w:rPr>
        <w:t>Inside a seed</w:t>
      </w:r>
      <w:r w:rsidRPr="00B118D0">
        <w:rPr>
          <w:color w:val="000000" w:themeColor="text1"/>
        </w:rPr>
        <w:t xml:space="preserve"> worksheet</w:t>
      </w:r>
    </w:p>
    <w:p w14:paraId="7BF519DB" w14:textId="77777777" w:rsidR="00CD5FA3" w:rsidRPr="00B118D0" w:rsidRDefault="00CD5FA3" w:rsidP="00CD5FA3">
      <w:pPr>
        <w:pStyle w:val="ListParagraph"/>
        <w:widowControl w:val="0"/>
        <w:numPr>
          <w:ilvl w:val="0"/>
          <w:numId w:val="1"/>
        </w:numPr>
        <w:pBdr>
          <w:top w:val="nil"/>
          <w:left w:val="nil"/>
          <w:bottom w:val="nil"/>
          <w:right w:val="nil"/>
          <w:between w:val="nil"/>
        </w:pBdr>
        <w:jc w:val="both"/>
        <w:rPr>
          <w:i/>
          <w:iCs/>
          <w:color w:val="000000" w:themeColor="text1"/>
        </w:rPr>
      </w:pPr>
      <w:r w:rsidRPr="00B118D0">
        <w:rPr>
          <w:i/>
          <w:iCs/>
          <w:color w:val="000000" w:themeColor="text1"/>
        </w:rPr>
        <w:t>Small clear cups</w:t>
      </w:r>
    </w:p>
    <w:p w14:paraId="04EDE2A5" w14:textId="77777777" w:rsidR="00CD5FA3" w:rsidRPr="00B118D0" w:rsidRDefault="00CD5FA3" w:rsidP="00CD5FA3">
      <w:pPr>
        <w:pStyle w:val="ListParagraph"/>
        <w:widowControl w:val="0"/>
        <w:numPr>
          <w:ilvl w:val="0"/>
          <w:numId w:val="1"/>
        </w:numPr>
        <w:pBdr>
          <w:top w:val="nil"/>
          <w:left w:val="nil"/>
          <w:bottom w:val="nil"/>
          <w:right w:val="nil"/>
          <w:between w:val="nil"/>
        </w:pBdr>
        <w:jc w:val="both"/>
        <w:rPr>
          <w:color w:val="000000" w:themeColor="text1"/>
        </w:rPr>
      </w:pPr>
      <w:r w:rsidRPr="00B118D0">
        <w:rPr>
          <w:i/>
          <w:iCs/>
          <w:color w:val="000000" w:themeColor="text1"/>
        </w:rPr>
        <w:t>Construction paper (optional)</w:t>
      </w:r>
    </w:p>
    <w:p w14:paraId="351C7FA0" w14:textId="77777777" w:rsidR="00CD5FA3" w:rsidRPr="00B118D0" w:rsidRDefault="00CD5FA3" w:rsidP="00CD5FA3">
      <w:pPr>
        <w:widowControl w:val="0"/>
        <w:pBdr>
          <w:top w:val="nil"/>
          <w:left w:val="nil"/>
          <w:bottom w:val="nil"/>
          <w:right w:val="nil"/>
          <w:between w:val="nil"/>
        </w:pBdr>
        <w:spacing w:before="309"/>
        <w:ind w:left="156" w:right="276" w:firstLine="3"/>
        <w:rPr>
          <w:rFonts w:eastAsia="Proxima Nova"/>
          <w:color w:val="000000"/>
        </w:rPr>
      </w:pPr>
      <w:r w:rsidRPr="00B118D0">
        <w:rPr>
          <w:rFonts w:eastAsia="Proxima Nova"/>
          <w:color w:val="000000"/>
        </w:rPr>
        <w:lastRenderedPageBreak/>
        <w:t xml:space="preserve">1. Give kids a couple of dried lima beans to observe. Have them draw a picture of one of the beans on their </w:t>
      </w:r>
      <w:r w:rsidRPr="00B118D0">
        <w:rPr>
          <w:rFonts w:eastAsia="Proxima Nova"/>
          <w:color w:val="000000"/>
          <w:sz w:val="23"/>
          <w:szCs w:val="23"/>
        </w:rPr>
        <w:t xml:space="preserve">Inside a Seed Observation Page </w:t>
      </w:r>
      <w:r w:rsidRPr="00B118D0">
        <w:rPr>
          <w:rFonts w:eastAsia="Proxima Nova"/>
          <w:color w:val="000000"/>
        </w:rPr>
        <w:t xml:space="preserve">and make notes about its appearance. What does it look like?  What does it feel like? </w:t>
      </w:r>
    </w:p>
    <w:p w14:paraId="2158F2FF" w14:textId="77777777" w:rsidR="00CD5FA3" w:rsidRPr="00B118D0" w:rsidRDefault="00CD5FA3" w:rsidP="00CD5FA3">
      <w:pPr>
        <w:widowControl w:val="0"/>
        <w:pBdr>
          <w:top w:val="nil"/>
          <w:left w:val="nil"/>
          <w:bottom w:val="nil"/>
          <w:right w:val="nil"/>
          <w:between w:val="nil"/>
        </w:pBdr>
        <w:spacing w:before="297"/>
        <w:ind w:left="173" w:right="194" w:hanging="5"/>
        <w:rPr>
          <w:rFonts w:eastAsia="Proxima Nova"/>
          <w:color w:val="000000"/>
        </w:rPr>
      </w:pPr>
      <w:r w:rsidRPr="00B118D0">
        <w:rPr>
          <w:rFonts w:eastAsia="Proxima Nova"/>
          <w:color w:val="000000"/>
        </w:rPr>
        <w:t xml:space="preserve">2. Place the lima bean seeds in a container and fill it with water until the seeds are covered. Soak for at least 2 hours or overnight. You will want to have at least two seeds per child, but more can be helpful.  </w:t>
      </w:r>
    </w:p>
    <w:p w14:paraId="6C6EDA41" w14:textId="77777777" w:rsidR="00CD5FA3" w:rsidRPr="00B118D0" w:rsidRDefault="00CD5FA3" w:rsidP="00CD5FA3">
      <w:pPr>
        <w:widowControl w:val="0"/>
        <w:pBdr>
          <w:top w:val="nil"/>
          <w:left w:val="nil"/>
          <w:bottom w:val="nil"/>
          <w:right w:val="nil"/>
          <w:between w:val="nil"/>
        </w:pBdr>
        <w:spacing w:before="301"/>
        <w:ind w:left="157" w:right="397" w:firstLine="9"/>
        <w:rPr>
          <w:rFonts w:eastAsia="Proxima Nova"/>
          <w:color w:val="000000"/>
        </w:rPr>
      </w:pPr>
      <w:r w:rsidRPr="00B118D0">
        <w:rPr>
          <w:rFonts w:eastAsia="Proxima Nova"/>
          <w:color w:val="000000"/>
        </w:rPr>
        <w:t xml:space="preserve">2. After the seeds have finished soaking, take them out of the container and place on a paper towel.  Ask kids to draw what their bean seed looks like now and add additional observations. Did anything change? What does it look and feel like now? </w:t>
      </w:r>
    </w:p>
    <w:p w14:paraId="73B7E399" w14:textId="6F961DDA" w:rsidR="00CD5FA3" w:rsidRPr="00B118D0" w:rsidRDefault="00CD5FA3" w:rsidP="00CD5FA3">
      <w:pPr>
        <w:widowControl w:val="0"/>
        <w:pBdr>
          <w:top w:val="nil"/>
          <w:left w:val="nil"/>
          <w:bottom w:val="nil"/>
          <w:right w:val="nil"/>
          <w:between w:val="nil"/>
        </w:pBdr>
        <w:spacing w:before="301"/>
        <w:ind w:left="158" w:right="113" w:firstLine="3"/>
        <w:rPr>
          <w:rFonts w:eastAsia="Proxima Nova"/>
          <w:color w:val="000000"/>
        </w:rPr>
      </w:pPr>
      <w:r w:rsidRPr="00B118D0">
        <w:rPr>
          <w:noProof/>
        </w:rPr>
        <w:drawing>
          <wp:anchor distT="19050" distB="19050" distL="19050" distR="19050" simplePos="0" relativeHeight="251660288" behindDoc="0" locked="0" layoutInCell="1" hidden="0" allowOverlap="1" wp14:anchorId="069C302F" wp14:editId="1E37C04B">
            <wp:simplePos x="0" y="0"/>
            <wp:positionH relativeFrom="column">
              <wp:posOffset>3909884</wp:posOffset>
            </wp:positionH>
            <wp:positionV relativeFrom="paragraph">
              <wp:posOffset>824284</wp:posOffset>
            </wp:positionV>
            <wp:extent cx="2275840" cy="2139950"/>
            <wp:effectExtent l="0" t="0" r="0" b="6350"/>
            <wp:wrapSquare wrapText="left" distT="19050" distB="19050" distL="19050" distR="19050"/>
            <wp:docPr id="11" name="image7.png" descr="A picture containing table, indoor, wooden, small&#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7.png" descr="A picture containing table, indoor, wooden, small&#10;&#10;Description automatically generated"/>
                    <pic:cNvPicPr preferRelativeResize="0"/>
                  </pic:nvPicPr>
                  <pic:blipFill>
                    <a:blip r:embed="rId14">
                      <a:duotone>
                        <a:prstClr val="black"/>
                        <a:schemeClr val="accent3">
                          <a:tint val="45000"/>
                          <a:satMod val="400000"/>
                        </a:schemeClr>
                      </a:duotone>
                      <a:extLst>
                        <a:ext uri="{BEBA8EAE-BF5A-486C-A8C5-ECC9F3942E4B}">
                          <a14:imgProps xmlns:a14="http://schemas.microsoft.com/office/drawing/2010/main">
                            <a14:imgLayer r:embed="rId15">
                              <a14:imgEffect>
                                <a14:saturation sat="0"/>
                              </a14:imgEffect>
                            </a14:imgLayer>
                          </a14:imgProps>
                        </a:ext>
                      </a:extLst>
                    </a:blip>
                    <a:srcRect/>
                    <a:stretch>
                      <a:fillRect/>
                    </a:stretch>
                  </pic:blipFill>
                  <pic:spPr>
                    <a:xfrm>
                      <a:off x="0" y="0"/>
                      <a:ext cx="2275840" cy="2139950"/>
                    </a:xfrm>
                    <a:prstGeom prst="rect">
                      <a:avLst/>
                    </a:prstGeom>
                    <a:ln/>
                  </pic:spPr>
                </pic:pic>
              </a:graphicData>
            </a:graphic>
            <wp14:sizeRelH relativeFrom="margin">
              <wp14:pctWidth>0</wp14:pctWidth>
            </wp14:sizeRelH>
            <wp14:sizeRelV relativeFrom="margin">
              <wp14:pctHeight>0</wp14:pctHeight>
            </wp14:sizeRelV>
          </wp:anchor>
        </w:drawing>
      </w:r>
      <w:r w:rsidRPr="00B118D0">
        <w:rPr>
          <w:rFonts w:eastAsia="Proxima Nova"/>
          <w:color w:val="000000"/>
        </w:rPr>
        <w:t xml:space="preserve">3. Next, let them dissect their bean seed. Have them begin by carefully peeling away the seed coat, which should be loose after being soaked in water. Then very gently, have them split the seed in half.  Inside the seed, they should be able to find a tiny embryo and possibly also remove it from its cotyledons. The tiny embryo is delicate and easily broken when the seed is split open, which is why it is good to have back-up seeds available. Use the diagram on the </w:t>
      </w:r>
      <w:r w:rsidRPr="00B118D0">
        <w:rPr>
          <w:rFonts w:eastAsia="Proxima Nova"/>
          <w:color w:val="000000"/>
          <w:sz w:val="23"/>
          <w:szCs w:val="23"/>
        </w:rPr>
        <w:t xml:space="preserve">Inside a Seed Worksheet </w:t>
      </w:r>
      <w:r w:rsidRPr="00B118D0">
        <w:rPr>
          <w:rFonts w:eastAsia="Proxima Nova"/>
          <w:color w:val="000000"/>
        </w:rPr>
        <w:t xml:space="preserve">to help kids identify each of the parts. Have them record their observations and draw a third picture on their Observation Page. Look at the embryo with a hand lens if available. </w:t>
      </w:r>
    </w:p>
    <w:p w14:paraId="4866B8DE" w14:textId="0737CB26" w:rsidR="00CD5FA3" w:rsidRDefault="00CD5FA3" w:rsidP="00CD5FA3">
      <w:pPr>
        <w:widowControl w:val="0"/>
        <w:pBdr>
          <w:top w:val="nil"/>
          <w:left w:val="nil"/>
          <w:bottom w:val="nil"/>
          <w:right w:val="nil"/>
          <w:between w:val="nil"/>
        </w:pBdr>
        <w:spacing w:before="301"/>
        <w:ind w:left="174"/>
        <w:rPr>
          <w:rFonts w:eastAsia="Proxima Nova"/>
          <w:color w:val="000000"/>
        </w:rPr>
      </w:pPr>
      <w:r w:rsidRPr="00B118D0">
        <w:rPr>
          <w:rFonts w:eastAsia="Proxima Nova"/>
          <w:color w:val="000000"/>
          <w:sz w:val="23"/>
          <w:szCs w:val="23"/>
        </w:rPr>
        <w:t xml:space="preserve">Extension: </w:t>
      </w:r>
      <w:r w:rsidRPr="00B118D0">
        <w:rPr>
          <w:rFonts w:eastAsia="Proxima Nova"/>
          <w:color w:val="000000"/>
        </w:rPr>
        <w:t xml:space="preserve">To extend the lesson, you can make seed viewers to watch the seeds fully sprout. You can use new lima bean seeds or use the ones you have already soaked in water but did not dissect. You can also try seeing what happens if you to the embryos from the dissected beans that were separated from their cotyledons. </w:t>
      </w:r>
    </w:p>
    <w:p w14:paraId="27CF0194" w14:textId="77777777" w:rsidR="00CD5FA3" w:rsidRPr="00CD5FA3" w:rsidRDefault="00CD5FA3" w:rsidP="00CD5FA3">
      <w:pPr>
        <w:widowControl w:val="0"/>
        <w:pBdr>
          <w:top w:val="nil"/>
          <w:left w:val="nil"/>
          <w:bottom w:val="nil"/>
          <w:right w:val="nil"/>
          <w:between w:val="nil"/>
        </w:pBdr>
        <w:spacing w:before="301"/>
        <w:ind w:left="174"/>
        <w:jc w:val="both"/>
        <w:rPr>
          <w:rFonts w:eastAsia="Proxima Nova"/>
          <w:b/>
          <w:bCs/>
          <w:color w:val="000000"/>
          <w:sz w:val="28"/>
          <w:szCs w:val="28"/>
        </w:rPr>
      </w:pPr>
      <w:r w:rsidRPr="00CD5FA3">
        <w:rPr>
          <w:rFonts w:eastAsia="Proxima Nova"/>
          <w:b/>
          <w:bCs/>
          <w:color w:val="000000"/>
          <w:sz w:val="28"/>
          <w:szCs w:val="28"/>
        </w:rPr>
        <w:t xml:space="preserve">To make a seed viewer:  </w:t>
      </w:r>
    </w:p>
    <w:p w14:paraId="4B7C57F1" w14:textId="77777777" w:rsidR="00CD5FA3" w:rsidRPr="00B118D0" w:rsidRDefault="00CD5FA3" w:rsidP="00CD5FA3">
      <w:pPr>
        <w:widowControl w:val="0"/>
        <w:pBdr>
          <w:top w:val="nil"/>
          <w:left w:val="nil"/>
          <w:bottom w:val="nil"/>
          <w:right w:val="nil"/>
          <w:between w:val="nil"/>
        </w:pBdr>
        <w:spacing w:before="35"/>
        <w:ind w:left="526"/>
        <w:jc w:val="both"/>
        <w:rPr>
          <w:rFonts w:eastAsia="Proxima Nova"/>
          <w:color w:val="000000"/>
        </w:rPr>
      </w:pPr>
      <w:r w:rsidRPr="00B118D0">
        <w:rPr>
          <w:rFonts w:eastAsia="Noto Sans Symbols"/>
          <w:color w:val="000000"/>
        </w:rPr>
        <w:t xml:space="preserve">• </w:t>
      </w:r>
      <w:r w:rsidRPr="00B118D0">
        <w:rPr>
          <w:rFonts w:eastAsia="Proxima Nova"/>
          <w:color w:val="000000"/>
        </w:rPr>
        <w:t xml:space="preserve">Cut a piece of construction paper into a rectangular  </w:t>
      </w:r>
    </w:p>
    <w:p w14:paraId="7C4695D5" w14:textId="77777777" w:rsidR="00CD5FA3" w:rsidRPr="00B118D0" w:rsidRDefault="00CD5FA3" w:rsidP="00CD5FA3">
      <w:pPr>
        <w:widowControl w:val="0"/>
        <w:pBdr>
          <w:top w:val="nil"/>
          <w:left w:val="nil"/>
          <w:bottom w:val="nil"/>
          <w:right w:val="nil"/>
          <w:between w:val="nil"/>
        </w:pBdr>
        <w:spacing w:before="12"/>
        <w:ind w:left="883"/>
        <w:jc w:val="both"/>
        <w:rPr>
          <w:rFonts w:eastAsia="Proxima Nova"/>
          <w:color w:val="000000"/>
        </w:rPr>
      </w:pPr>
      <w:r w:rsidRPr="00B118D0">
        <w:rPr>
          <w:rFonts w:eastAsia="Proxima Nova"/>
          <w:color w:val="000000"/>
        </w:rPr>
        <w:t xml:space="preserve">strip to fit inside the plastic cups. This is optional, but it helps with viewing. </w:t>
      </w:r>
    </w:p>
    <w:p w14:paraId="3AEF120D" w14:textId="77777777" w:rsidR="00CD5FA3" w:rsidRPr="00B118D0" w:rsidRDefault="00CD5FA3" w:rsidP="00CD5FA3">
      <w:pPr>
        <w:widowControl w:val="0"/>
        <w:pBdr>
          <w:top w:val="nil"/>
          <w:left w:val="nil"/>
          <w:bottom w:val="nil"/>
          <w:right w:val="nil"/>
          <w:between w:val="nil"/>
        </w:pBdr>
        <w:spacing w:before="12"/>
        <w:ind w:left="883"/>
        <w:jc w:val="both"/>
        <w:rPr>
          <w:rFonts w:eastAsia="Proxima Nova"/>
          <w:color w:val="000000"/>
        </w:rPr>
      </w:pPr>
    </w:p>
    <w:p w14:paraId="0094585D" w14:textId="77777777" w:rsidR="00CD5FA3" w:rsidRPr="00B118D0" w:rsidRDefault="00CD5FA3" w:rsidP="00CD5FA3">
      <w:pPr>
        <w:widowControl w:val="0"/>
        <w:pBdr>
          <w:top w:val="nil"/>
          <w:left w:val="nil"/>
          <w:bottom w:val="nil"/>
          <w:right w:val="nil"/>
          <w:between w:val="nil"/>
        </w:pBdr>
        <w:spacing w:before="31"/>
        <w:ind w:left="526"/>
        <w:jc w:val="both"/>
        <w:rPr>
          <w:rFonts w:eastAsia="Proxima Nova"/>
          <w:color w:val="000000"/>
        </w:rPr>
      </w:pPr>
      <w:r w:rsidRPr="00B118D0">
        <w:rPr>
          <w:rFonts w:eastAsia="Noto Sans Symbols"/>
          <w:color w:val="000000"/>
        </w:rPr>
        <w:t xml:space="preserve">• </w:t>
      </w:r>
      <w:r w:rsidRPr="00B118D0">
        <w:rPr>
          <w:rFonts w:eastAsia="Proxima Nova"/>
          <w:color w:val="000000"/>
        </w:rPr>
        <w:t xml:space="preserve">Ball up a few pieces of paper towels and place  </w:t>
      </w:r>
    </w:p>
    <w:p w14:paraId="560EA0E1" w14:textId="77777777" w:rsidR="00CD5FA3" w:rsidRPr="00B118D0" w:rsidRDefault="00CD5FA3" w:rsidP="00CD5FA3">
      <w:pPr>
        <w:widowControl w:val="0"/>
        <w:pBdr>
          <w:top w:val="nil"/>
          <w:left w:val="nil"/>
          <w:bottom w:val="nil"/>
          <w:right w:val="nil"/>
          <w:between w:val="nil"/>
        </w:pBdr>
        <w:spacing w:before="12"/>
        <w:ind w:left="876"/>
        <w:jc w:val="both"/>
        <w:rPr>
          <w:rFonts w:eastAsia="Proxima Nova"/>
          <w:color w:val="000000"/>
        </w:rPr>
      </w:pPr>
      <w:r w:rsidRPr="00B118D0">
        <w:rPr>
          <w:rFonts w:eastAsia="Proxima Nova"/>
          <w:color w:val="000000"/>
        </w:rPr>
        <w:t xml:space="preserve">them inside the construction paper liner until the  </w:t>
      </w:r>
    </w:p>
    <w:p w14:paraId="0A3EC151" w14:textId="77777777" w:rsidR="00CD5FA3" w:rsidRPr="00B118D0" w:rsidRDefault="00CD5FA3" w:rsidP="00CD5FA3">
      <w:pPr>
        <w:widowControl w:val="0"/>
        <w:pBdr>
          <w:top w:val="nil"/>
          <w:left w:val="nil"/>
          <w:bottom w:val="nil"/>
          <w:right w:val="nil"/>
          <w:between w:val="nil"/>
        </w:pBdr>
        <w:spacing w:before="12"/>
        <w:ind w:left="887"/>
        <w:jc w:val="both"/>
        <w:rPr>
          <w:rFonts w:eastAsia="Proxima Nova"/>
          <w:color w:val="000000"/>
        </w:rPr>
      </w:pPr>
      <w:r w:rsidRPr="00B118D0">
        <w:rPr>
          <w:rFonts w:eastAsia="Proxima Nova"/>
          <w:color w:val="000000"/>
        </w:rPr>
        <w:t xml:space="preserve">cup is full. </w:t>
      </w:r>
    </w:p>
    <w:p w14:paraId="248AFCBF" w14:textId="77777777" w:rsidR="00CD5FA3" w:rsidRPr="00B118D0" w:rsidRDefault="00CD5FA3" w:rsidP="00CD5FA3">
      <w:pPr>
        <w:widowControl w:val="0"/>
        <w:pBdr>
          <w:top w:val="nil"/>
          <w:left w:val="nil"/>
          <w:bottom w:val="nil"/>
          <w:right w:val="nil"/>
          <w:between w:val="nil"/>
        </w:pBdr>
        <w:spacing w:before="12"/>
        <w:jc w:val="both"/>
        <w:rPr>
          <w:rFonts w:eastAsia="Proxima Nova"/>
          <w:color w:val="000000"/>
        </w:rPr>
      </w:pPr>
    </w:p>
    <w:p w14:paraId="030EE755" w14:textId="77777777" w:rsidR="00CD5FA3" w:rsidRDefault="00CD5FA3" w:rsidP="00CD5FA3">
      <w:pPr>
        <w:widowControl w:val="0"/>
        <w:pBdr>
          <w:top w:val="nil"/>
          <w:left w:val="nil"/>
          <w:bottom w:val="nil"/>
          <w:right w:val="nil"/>
          <w:between w:val="nil"/>
        </w:pBdr>
        <w:spacing w:before="12"/>
        <w:ind w:left="526"/>
        <w:jc w:val="both"/>
        <w:rPr>
          <w:rFonts w:eastAsia="Proxima Nova"/>
          <w:color w:val="000000"/>
        </w:rPr>
      </w:pPr>
      <w:r w:rsidRPr="00B118D0">
        <w:rPr>
          <w:rFonts w:eastAsia="Noto Sans Symbols"/>
          <w:color w:val="000000"/>
        </w:rPr>
        <w:t xml:space="preserve">• </w:t>
      </w:r>
      <w:r w:rsidRPr="00B118D0">
        <w:rPr>
          <w:rFonts w:eastAsia="Proxima Nova"/>
          <w:color w:val="000000"/>
        </w:rPr>
        <w:t>Place 3 to 4 beans in the cup between the side of the cup and the paper towels or constructio</w:t>
      </w:r>
      <w:r>
        <w:rPr>
          <w:rFonts w:eastAsia="Proxima Nova"/>
          <w:color w:val="000000"/>
        </w:rPr>
        <w:t>n</w:t>
      </w:r>
    </w:p>
    <w:p w14:paraId="6DCD6757" w14:textId="77777777" w:rsidR="00CD5FA3" w:rsidRPr="00B118D0" w:rsidRDefault="00CD5FA3" w:rsidP="00CD5FA3">
      <w:pPr>
        <w:widowControl w:val="0"/>
        <w:pBdr>
          <w:top w:val="nil"/>
          <w:left w:val="nil"/>
          <w:bottom w:val="nil"/>
          <w:right w:val="nil"/>
          <w:between w:val="nil"/>
        </w:pBdr>
        <w:spacing w:before="12"/>
        <w:ind w:left="526"/>
        <w:jc w:val="both"/>
        <w:rPr>
          <w:rFonts w:eastAsia="Proxima Nova"/>
          <w:color w:val="000000"/>
        </w:rPr>
      </w:pPr>
      <w:r w:rsidRPr="00B118D0">
        <w:rPr>
          <w:rFonts w:eastAsia="Proxima Nova"/>
          <w:color w:val="000000"/>
        </w:rPr>
        <w:t>paper liner</w:t>
      </w:r>
    </w:p>
    <w:p w14:paraId="7C026F0A" w14:textId="77777777" w:rsidR="00CD5FA3" w:rsidRPr="00B118D0" w:rsidRDefault="00CD5FA3" w:rsidP="00CD5FA3">
      <w:pPr>
        <w:widowControl w:val="0"/>
        <w:pBdr>
          <w:top w:val="nil"/>
          <w:left w:val="nil"/>
          <w:bottom w:val="nil"/>
          <w:right w:val="nil"/>
          <w:between w:val="nil"/>
        </w:pBdr>
        <w:spacing w:before="31"/>
        <w:ind w:left="526"/>
        <w:jc w:val="both"/>
        <w:rPr>
          <w:rFonts w:eastAsia="Proxima Nova"/>
          <w:color w:val="000000"/>
        </w:rPr>
      </w:pPr>
    </w:p>
    <w:p w14:paraId="046ABBE9" w14:textId="77777777" w:rsidR="00CD5FA3" w:rsidRPr="00B118D0" w:rsidRDefault="00CD5FA3" w:rsidP="00CD5FA3">
      <w:pPr>
        <w:widowControl w:val="0"/>
        <w:pBdr>
          <w:top w:val="nil"/>
          <w:left w:val="nil"/>
          <w:bottom w:val="nil"/>
          <w:right w:val="nil"/>
          <w:between w:val="nil"/>
        </w:pBdr>
        <w:spacing w:before="31"/>
        <w:ind w:left="526"/>
        <w:jc w:val="both"/>
        <w:rPr>
          <w:rFonts w:eastAsia="Proxima Nova"/>
          <w:color w:val="000000"/>
        </w:rPr>
      </w:pPr>
      <w:r w:rsidRPr="00B118D0">
        <w:rPr>
          <w:rFonts w:eastAsia="Noto Sans Symbols"/>
          <w:color w:val="000000"/>
        </w:rPr>
        <w:t xml:space="preserve">• </w:t>
      </w:r>
      <w:r w:rsidRPr="00B118D0">
        <w:rPr>
          <w:rFonts w:eastAsia="Proxima Nova"/>
          <w:color w:val="000000"/>
        </w:rPr>
        <w:t>Gently water the paper towels in the center until saturated.</w:t>
      </w:r>
    </w:p>
    <w:p w14:paraId="0DB79511" w14:textId="77777777" w:rsidR="00CD5FA3" w:rsidRPr="00B118D0" w:rsidRDefault="00CD5FA3" w:rsidP="00CD5FA3">
      <w:pPr>
        <w:widowControl w:val="0"/>
        <w:pBdr>
          <w:top w:val="nil"/>
          <w:left w:val="nil"/>
          <w:bottom w:val="nil"/>
          <w:right w:val="nil"/>
          <w:between w:val="nil"/>
        </w:pBdr>
        <w:spacing w:before="31"/>
        <w:jc w:val="both"/>
        <w:rPr>
          <w:rFonts w:eastAsia="Proxima Nova"/>
          <w:color w:val="000000"/>
        </w:rPr>
      </w:pPr>
    </w:p>
    <w:p w14:paraId="524D21FA" w14:textId="77777777" w:rsidR="00CD5FA3" w:rsidRDefault="00CD5FA3" w:rsidP="00CD5FA3">
      <w:pPr>
        <w:widowControl w:val="0"/>
        <w:pBdr>
          <w:top w:val="nil"/>
          <w:left w:val="nil"/>
          <w:bottom w:val="nil"/>
          <w:right w:val="nil"/>
          <w:between w:val="nil"/>
        </w:pBdr>
        <w:spacing w:before="31"/>
        <w:ind w:left="526"/>
        <w:jc w:val="both"/>
        <w:rPr>
          <w:rFonts w:eastAsia="Proxima Nova"/>
          <w:color w:val="000000"/>
        </w:rPr>
      </w:pPr>
      <w:r w:rsidRPr="00B118D0">
        <w:rPr>
          <w:rFonts w:eastAsia="Noto Sans Symbols"/>
          <w:color w:val="000000"/>
        </w:rPr>
        <w:t xml:space="preserve">• </w:t>
      </w:r>
      <w:r w:rsidRPr="00B118D0">
        <w:rPr>
          <w:rFonts w:eastAsia="Proxima Nova"/>
          <w:color w:val="000000"/>
        </w:rPr>
        <w:t xml:space="preserve">Place the cup (or cups if you would like to try multiples) on a shelf or windowsill and watch </w:t>
      </w:r>
    </w:p>
    <w:p w14:paraId="56DE6239" w14:textId="7F2C3066" w:rsidR="00CD5FA3" w:rsidRDefault="00CD5FA3" w:rsidP="00CD5FA3">
      <w:pPr>
        <w:widowControl w:val="0"/>
        <w:pBdr>
          <w:top w:val="nil"/>
          <w:left w:val="nil"/>
          <w:bottom w:val="nil"/>
          <w:right w:val="nil"/>
          <w:between w:val="nil"/>
        </w:pBdr>
        <w:spacing w:before="31"/>
        <w:ind w:left="526"/>
        <w:jc w:val="both"/>
        <w:rPr>
          <w:rFonts w:eastAsia="Proxima Nova"/>
          <w:color w:val="000000"/>
        </w:rPr>
      </w:pPr>
      <w:r w:rsidRPr="00B118D0">
        <w:rPr>
          <w:rFonts w:eastAsia="Proxima Nova"/>
          <w:color w:val="000000"/>
        </w:rPr>
        <w:t>them grow.</w:t>
      </w:r>
    </w:p>
    <w:p w14:paraId="5D49B4D6" w14:textId="77777777" w:rsidR="00CD5FA3" w:rsidRPr="00B118D0" w:rsidRDefault="00CD5FA3" w:rsidP="00CD5FA3">
      <w:pPr>
        <w:widowControl w:val="0"/>
        <w:pBdr>
          <w:top w:val="nil"/>
          <w:left w:val="nil"/>
          <w:bottom w:val="nil"/>
          <w:right w:val="nil"/>
          <w:between w:val="nil"/>
        </w:pBdr>
        <w:spacing w:before="31"/>
        <w:ind w:left="526"/>
        <w:jc w:val="both"/>
        <w:rPr>
          <w:rFonts w:eastAsia="Proxima Nova"/>
          <w:color w:val="000000"/>
        </w:rPr>
      </w:pPr>
    </w:p>
    <w:p w14:paraId="2C6B15A0" w14:textId="6FAB695B" w:rsidR="00CD5FA3" w:rsidRPr="00B118D0" w:rsidRDefault="00CD5FA3" w:rsidP="00CD5FA3">
      <w:pPr>
        <w:widowControl w:val="0"/>
        <w:pBdr>
          <w:top w:val="nil"/>
          <w:left w:val="nil"/>
          <w:bottom w:val="nil"/>
          <w:right w:val="nil"/>
          <w:between w:val="nil"/>
        </w:pBdr>
        <w:spacing w:before="31"/>
        <w:ind w:right="187"/>
        <w:rPr>
          <w:rFonts w:eastAsia="Proxima Nova"/>
          <w:color w:val="000000"/>
        </w:rPr>
      </w:pPr>
      <w:r w:rsidRPr="00B118D0">
        <w:rPr>
          <w:rFonts w:eastAsia="Proxima Nova"/>
          <w:color w:val="000000"/>
        </w:rPr>
        <w:lastRenderedPageBreak/>
        <w:t xml:space="preserve">Tip: First you will notice the seed coat expanding (wrinkling) as the seed absorbs water. The root will start to grow in 2 to 3 days. Water as necessary to keep the paper towel and seeds continually moist. (Please note: seeds in the viewers will not grow well outside because they will dry out too </w:t>
      </w:r>
      <w:proofErr w:type="gramStart"/>
      <w:r w:rsidRPr="00B118D0">
        <w:rPr>
          <w:rFonts w:eastAsia="Proxima Nova"/>
          <w:color w:val="000000"/>
        </w:rPr>
        <w:t>quickly</w:t>
      </w:r>
      <w:proofErr w:type="gramEnd"/>
      <w:r w:rsidRPr="00B118D0">
        <w:rPr>
          <w:rFonts w:eastAsia="Proxima Nova"/>
          <w:color w:val="000000"/>
        </w:rPr>
        <w:t xml:space="preserve"> so it is best to grow them indoors). Seed germination can be impacted if the temperatures are too cold (if you are comfortable, most likely your seeds will be too). </w:t>
      </w:r>
      <w:r w:rsidRPr="00B118D0">
        <w:rPr>
          <w:rFonts w:eastAsia="Noto Sans Symbols"/>
          <w:color w:val="000000"/>
        </w:rPr>
        <w:t xml:space="preserve">• </w:t>
      </w:r>
      <w:r w:rsidRPr="00B118D0">
        <w:rPr>
          <w:rFonts w:eastAsia="Proxima Nova"/>
          <w:color w:val="000000"/>
        </w:rPr>
        <w:t>After the roots emerge, the stem and leaves will begin to appear. You can continue to grow your plant as long as you want for observation; however, seeds that have been sprouted this way generally do not transplant well out into the garden, and they will not be able to go grow to maturity in the cup.</w:t>
      </w:r>
    </w:p>
    <w:p w14:paraId="23296AB3" w14:textId="77777777" w:rsidR="00CD5FA3" w:rsidRPr="00B118D0" w:rsidRDefault="00CD5FA3" w:rsidP="00CD5FA3">
      <w:pPr>
        <w:widowControl w:val="0"/>
        <w:pBdr>
          <w:top w:val="nil"/>
          <w:left w:val="nil"/>
          <w:bottom w:val="nil"/>
          <w:right w:val="nil"/>
          <w:between w:val="nil"/>
        </w:pBdr>
        <w:spacing w:before="585"/>
        <w:rPr>
          <w:rFonts w:eastAsia="Arial"/>
          <w:b/>
          <w:bCs/>
          <w:color w:val="000000" w:themeColor="text1"/>
          <w:sz w:val="28"/>
          <w:szCs w:val="28"/>
        </w:rPr>
      </w:pPr>
      <w:r w:rsidRPr="00B118D0">
        <w:rPr>
          <w:rFonts w:eastAsia="Arial"/>
          <w:b/>
          <w:bCs/>
          <w:color w:val="000000" w:themeColor="text1"/>
          <w:sz w:val="28"/>
          <w:szCs w:val="28"/>
        </w:rPr>
        <w:t xml:space="preserve">Activity 2: Sorting Seeds </w:t>
      </w:r>
    </w:p>
    <w:p w14:paraId="06EF2B20" w14:textId="77777777" w:rsidR="00CD5FA3" w:rsidRPr="00B118D0" w:rsidRDefault="00CD5FA3" w:rsidP="00CD5FA3">
      <w:pPr>
        <w:widowControl w:val="0"/>
        <w:pBdr>
          <w:top w:val="nil"/>
          <w:left w:val="nil"/>
          <w:bottom w:val="nil"/>
          <w:right w:val="nil"/>
          <w:between w:val="nil"/>
        </w:pBdr>
        <w:ind w:left="158"/>
        <w:rPr>
          <w:rFonts w:eastAsia="Arial"/>
          <w:b/>
          <w:bCs/>
          <w:color w:val="000000" w:themeColor="text1"/>
          <w:sz w:val="28"/>
          <w:szCs w:val="28"/>
        </w:rPr>
      </w:pPr>
    </w:p>
    <w:p w14:paraId="205612CA" w14:textId="77777777" w:rsidR="00CD5FA3" w:rsidRPr="00B118D0" w:rsidRDefault="00CD5FA3" w:rsidP="00CD5FA3">
      <w:pPr>
        <w:widowControl w:val="0"/>
        <w:pBdr>
          <w:top w:val="nil"/>
          <w:left w:val="nil"/>
          <w:bottom w:val="nil"/>
          <w:right w:val="nil"/>
          <w:between w:val="nil"/>
        </w:pBdr>
        <w:spacing w:before="120"/>
        <w:ind w:left="158"/>
        <w:rPr>
          <w:rFonts w:eastAsia="Arial"/>
          <w:b/>
          <w:bCs/>
          <w:color w:val="000000" w:themeColor="text1"/>
          <w:sz w:val="28"/>
          <w:szCs w:val="28"/>
        </w:rPr>
      </w:pPr>
      <w:r w:rsidRPr="00B118D0">
        <w:rPr>
          <w:rFonts w:eastAsia="Arial"/>
          <w:b/>
          <w:bCs/>
          <w:color w:val="000000" w:themeColor="text1"/>
          <w:sz w:val="28"/>
          <w:szCs w:val="28"/>
        </w:rPr>
        <w:t>Materials:</w:t>
      </w:r>
    </w:p>
    <w:p w14:paraId="211B90A6" w14:textId="77777777" w:rsidR="00CD5FA3" w:rsidRPr="00B118D0" w:rsidRDefault="00CD5FA3" w:rsidP="00CD5FA3">
      <w:pPr>
        <w:widowControl w:val="0"/>
        <w:pBdr>
          <w:top w:val="nil"/>
          <w:left w:val="nil"/>
          <w:bottom w:val="nil"/>
          <w:right w:val="nil"/>
          <w:between w:val="nil"/>
        </w:pBdr>
        <w:spacing w:before="35"/>
        <w:ind w:left="526"/>
        <w:rPr>
          <w:rFonts w:eastAsia="Proxima Nova"/>
          <w:color w:val="000000"/>
        </w:rPr>
      </w:pPr>
      <w:r w:rsidRPr="00B118D0">
        <w:rPr>
          <w:rFonts w:eastAsia="Noto Sans Symbols"/>
          <w:color w:val="000000"/>
        </w:rPr>
        <w:t xml:space="preserve">• </w:t>
      </w:r>
      <w:r w:rsidRPr="00B118D0">
        <w:rPr>
          <w:rFonts w:eastAsia="Proxima Nova"/>
          <w:color w:val="000000"/>
        </w:rPr>
        <w:t xml:space="preserve">A mixture of seeds of different colors, textures, and sizes.  </w:t>
      </w:r>
    </w:p>
    <w:p w14:paraId="3988EBCC" w14:textId="77777777" w:rsidR="00CD5FA3" w:rsidRPr="00B118D0" w:rsidRDefault="00CD5FA3" w:rsidP="00CD5FA3">
      <w:pPr>
        <w:widowControl w:val="0"/>
        <w:pBdr>
          <w:top w:val="nil"/>
          <w:left w:val="nil"/>
          <w:bottom w:val="nil"/>
          <w:right w:val="nil"/>
          <w:between w:val="nil"/>
        </w:pBdr>
        <w:spacing w:before="35"/>
        <w:ind w:left="526"/>
        <w:rPr>
          <w:rFonts w:eastAsia="Proxima Nova"/>
          <w:color w:val="000000"/>
        </w:rPr>
      </w:pPr>
      <w:r w:rsidRPr="00B118D0">
        <w:rPr>
          <w:rFonts w:eastAsia="Noto Sans Symbols"/>
          <w:color w:val="000000"/>
        </w:rPr>
        <w:t xml:space="preserve">• </w:t>
      </w:r>
      <w:r w:rsidRPr="00B118D0">
        <w:rPr>
          <w:rFonts w:eastAsia="Proxima Nova"/>
          <w:color w:val="000000"/>
        </w:rPr>
        <w:t xml:space="preserve">A bag of mixed dried beans or you can save seeds from fruits and vegetables you eat. </w:t>
      </w:r>
    </w:p>
    <w:p w14:paraId="54CAD37D" w14:textId="77777777" w:rsidR="00CD5FA3" w:rsidRPr="00B118D0" w:rsidRDefault="00CD5FA3" w:rsidP="00CD5FA3">
      <w:pPr>
        <w:widowControl w:val="0"/>
        <w:pBdr>
          <w:top w:val="nil"/>
          <w:left w:val="nil"/>
          <w:bottom w:val="nil"/>
          <w:right w:val="nil"/>
          <w:between w:val="nil"/>
        </w:pBdr>
        <w:spacing w:before="35"/>
        <w:ind w:left="526"/>
        <w:rPr>
          <w:rFonts w:eastAsia="Proxima Nova"/>
          <w:color w:val="000000"/>
        </w:rPr>
      </w:pPr>
      <w:r w:rsidRPr="00B118D0">
        <w:rPr>
          <w:rFonts w:eastAsia="Noto Sans Symbols"/>
          <w:color w:val="000000"/>
        </w:rPr>
        <w:t xml:space="preserve">• </w:t>
      </w:r>
      <w:r w:rsidRPr="00B118D0">
        <w:rPr>
          <w:rFonts w:eastAsia="Proxima Nova"/>
          <w:color w:val="000000"/>
        </w:rPr>
        <w:t xml:space="preserve">Old seeds from outdated seed packets are also great for this exploration. Or you may also be able to find seeds through a nature walk outdoors (fluffy seeds like dandelion and cattail can fun). </w:t>
      </w:r>
    </w:p>
    <w:p w14:paraId="04204F36" w14:textId="77777777" w:rsidR="00CD5FA3" w:rsidRPr="00B118D0" w:rsidRDefault="00CD5FA3" w:rsidP="00CD5FA3">
      <w:pPr>
        <w:widowControl w:val="0"/>
        <w:pBdr>
          <w:top w:val="nil"/>
          <w:left w:val="nil"/>
          <w:bottom w:val="nil"/>
          <w:right w:val="nil"/>
          <w:between w:val="nil"/>
        </w:pBdr>
        <w:spacing w:before="35"/>
        <w:ind w:left="526"/>
        <w:rPr>
          <w:rFonts w:eastAsia="Proxima Nova"/>
          <w:color w:val="000000"/>
        </w:rPr>
      </w:pPr>
      <w:r w:rsidRPr="00B118D0">
        <w:rPr>
          <w:rFonts w:eastAsia="Noto Sans Symbols"/>
          <w:color w:val="000000"/>
        </w:rPr>
        <w:t xml:space="preserve">• </w:t>
      </w:r>
      <w:r w:rsidRPr="00B118D0">
        <w:rPr>
          <w:rFonts w:eastAsia="Proxima Nova"/>
          <w:color w:val="000000"/>
        </w:rPr>
        <w:t xml:space="preserve">Large seeds like beans, corn, peas, and squash are easiest for young kids to handle.  </w:t>
      </w:r>
    </w:p>
    <w:p w14:paraId="668B7433" w14:textId="77777777" w:rsidR="00CD5FA3" w:rsidRPr="00B118D0" w:rsidRDefault="00CD5FA3" w:rsidP="00CD5FA3">
      <w:pPr>
        <w:widowControl w:val="0"/>
        <w:pBdr>
          <w:top w:val="nil"/>
          <w:left w:val="nil"/>
          <w:bottom w:val="nil"/>
          <w:right w:val="nil"/>
          <w:between w:val="nil"/>
        </w:pBdr>
        <w:spacing w:before="35"/>
        <w:ind w:left="526"/>
        <w:rPr>
          <w:rFonts w:eastAsia="Proxima Nova"/>
          <w:color w:val="000000"/>
        </w:rPr>
      </w:pPr>
      <w:r w:rsidRPr="00B118D0">
        <w:rPr>
          <w:rFonts w:eastAsia="Noto Sans Symbols"/>
          <w:color w:val="000000"/>
        </w:rPr>
        <w:t xml:space="preserve">• </w:t>
      </w:r>
      <w:r w:rsidRPr="00B118D0">
        <w:rPr>
          <w:rFonts w:eastAsia="Proxima Nova"/>
          <w:color w:val="000000"/>
        </w:rPr>
        <w:t xml:space="preserve">Seed Sorting Worksheet  </w:t>
      </w:r>
    </w:p>
    <w:p w14:paraId="0EF5C177" w14:textId="77777777" w:rsidR="00CD5FA3" w:rsidRPr="00094964" w:rsidRDefault="00CD5FA3" w:rsidP="00CD5FA3">
      <w:pPr>
        <w:widowControl w:val="0"/>
        <w:pBdr>
          <w:top w:val="nil"/>
          <w:left w:val="nil"/>
          <w:bottom w:val="nil"/>
          <w:right w:val="nil"/>
          <w:between w:val="nil"/>
        </w:pBdr>
        <w:spacing w:before="585"/>
        <w:ind w:left="158"/>
        <w:rPr>
          <w:color w:val="0F7F12"/>
          <w:sz w:val="35"/>
          <w:szCs w:val="35"/>
        </w:rPr>
      </w:pPr>
      <w:r w:rsidRPr="00B118D0">
        <w:rPr>
          <w:rFonts w:eastAsia="Proxima Nova"/>
          <w:color w:val="000000"/>
        </w:rPr>
        <w:t xml:space="preserve">1. Seeds come in so many different sizes, shapes, colors and textures. Give each child 10 to 15 assorted seeds. Help them brainstorm ways they are alike and how they are different. </w:t>
      </w:r>
    </w:p>
    <w:p w14:paraId="050BAC27" w14:textId="77777777" w:rsidR="00CD5FA3" w:rsidRPr="00B118D0" w:rsidRDefault="00CD5FA3" w:rsidP="00CD5FA3">
      <w:pPr>
        <w:widowControl w:val="0"/>
        <w:pBdr>
          <w:top w:val="nil"/>
          <w:left w:val="nil"/>
          <w:bottom w:val="nil"/>
          <w:right w:val="nil"/>
          <w:between w:val="nil"/>
        </w:pBdr>
        <w:spacing w:before="301"/>
        <w:ind w:left="167" w:right="445"/>
        <w:rPr>
          <w:rFonts w:eastAsia="Proxima Nova"/>
          <w:color w:val="000000"/>
        </w:rPr>
      </w:pPr>
      <w:r w:rsidRPr="00B118D0">
        <w:rPr>
          <w:rFonts w:eastAsia="Proxima Nova"/>
          <w:color w:val="000000"/>
        </w:rPr>
        <w:t xml:space="preserve">2. Ask them to brainstorm different ways we could sort them based on the way they look. Give some examples for grouping such as: rough and smooth, dark colored and light colored, large and small. </w:t>
      </w:r>
    </w:p>
    <w:p w14:paraId="2BD8174E" w14:textId="77777777" w:rsidR="00CD5FA3" w:rsidRPr="00B118D0" w:rsidRDefault="00CD5FA3" w:rsidP="00CD5FA3">
      <w:pPr>
        <w:widowControl w:val="0"/>
        <w:pBdr>
          <w:top w:val="nil"/>
          <w:left w:val="nil"/>
          <w:bottom w:val="nil"/>
          <w:right w:val="nil"/>
          <w:between w:val="nil"/>
        </w:pBdr>
        <w:spacing w:before="300"/>
        <w:ind w:left="158" w:firstLine="3"/>
        <w:rPr>
          <w:rFonts w:eastAsia="Proxima Nova"/>
          <w:color w:val="000000"/>
        </w:rPr>
      </w:pPr>
      <w:r w:rsidRPr="00B118D0">
        <w:rPr>
          <w:rFonts w:eastAsia="Proxima Nova"/>
          <w:color w:val="000000"/>
        </w:rPr>
        <w:t xml:space="preserve">3. Use the </w:t>
      </w:r>
      <w:r w:rsidRPr="00B118D0">
        <w:rPr>
          <w:rFonts w:eastAsia="Proxima Nova"/>
          <w:color w:val="000000"/>
          <w:sz w:val="23"/>
          <w:szCs w:val="23"/>
        </w:rPr>
        <w:t xml:space="preserve">Seed Sorting Worksheet </w:t>
      </w:r>
      <w:r w:rsidRPr="00B118D0">
        <w:rPr>
          <w:rFonts w:eastAsia="Proxima Nova"/>
          <w:color w:val="000000"/>
        </w:rPr>
        <w:t xml:space="preserve">to help them come up with properties to sort their seeds. Below is a possible example of a chart that would allow you to sort them by size, shape, color and texture. (Feel free to use your imagination and come up with other properties. Smell, weight, and ability to float are other characteristics that have been suggested. Then below each characteristic, insert different adjectives you can use to describe them. </w:t>
      </w:r>
    </w:p>
    <w:p w14:paraId="1C02DB96" w14:textId="77777777" w:rsidR="00CD5FA3" w:rsidRPr="00891C2E" w:rsidRDefault="00CD5FA3" w:rsidP="00CD5FA3">
      <w:pPr>
        <w:widowControl w:val="0"/>
        <w:pBdr>
          <w:top w:val="nil"/>
          <w:left w:val="nil"/>
          <w:bottom w:val="nil"/>
          <w:right w:val="nil"/>
          <w:between w:val="nil"/>
        </w:pBdr>
        <w:spacing w:before="301"/>
        <w:ind w:left="165"/>
        <w:rPr>
          <w:rFonts w:eastAsia="Proxima Nova"/>
          <w:b/>
          <w:bCs/>
          <w:color w:val="000000"/>
          <w:sz w:val="23"/>
          <w:szCs w:val="23"/>
        </w:rPr>
      </w:pPr>
      <w:r w:rsidRPr="00891C2E">
        <w:rPr>
          <w:rFonts w:eastAsia="Proxima Nova"/>
          <w:b/>
          <w:bCs/>
          <w:color w:val="000000"/>
          <w:sz w:val="23"/>
          <w:szCs w:val="23"/>
        </w:rPr>
        <w:t>Sample Chart:</w:t>
      </w:r>
    </w:p>
    <w:p w14:paraId="34AED193" w14:textId="77777777" w:rsidR="00CD5FA3" w:rsidRPr="00B118D0" w:rsidRDefault="00CD5FA3" w:rsidP="00CD5FA3">
      <w:pPr>
        <w:widowControl w:val="0"/>
        <w:pBdr>
          <w:top w:val="nil"/>
          <w:left w:val="nil"/>
          <w:bottom w:val="nil"/>
          <w:right w:val="nil"/>
          <w:between w:val="nil"/>
        </w:pBdr>
        <w:spacing w:before="25"/>
        <w:ind w:left="280"/>
        <w:rPr>
          <w:rFonts w:eastAsia="Proxima Nova"/>
          <w:color w:val="000000"/>
          <w:sz w:val="23"/>
          <w:szCs w:val="23"/>
        </w:rPr>
      </w:pPr>
      <w:r w:rsidRPr="00B118D0">
        <w:rPr>
          <w:rFonts w:eastAsia="Proxima Nova"/>
          <w:color w:val="000000"/>
          <w:sz w:val="23"/>
          <w:szCs w:val="23"/>
        </w:rPr>
        <w:t>Size Shape Color Texture</w:t>
      </w:r>
    </w:p>
    <w:p w14:paraId="31AAC434" w14:textId="77777777" w:rsidR="00CD5FA3" w:rsidRPr="00B118D0" w:rsidRDefault="00CD5FA3" w:rsidP="00CD5FA3">
      <w:pPr>
        <w:widowControl w:val="0"/>
        <w:pBdr>
          <w:top w:val="nil"/>
          <w:left w:val="nil"/>
          <w:bottom w:val="nil"/>
          <w:right w:val="nil"/>
          <w:between w:val="nil"/>
        </w:pBdr>
        <w:spacing w:before="26"/>
        <w:ind w:left="288"/>
        <w:rPr>
          <w:rFonts w:eastAsia="Proxima Nova"/>
          <w:color w:val="000000"/>
        </w:rPr>
      </w:pPr>
      <w:r w:rsidRPr="00B118D0">
        <w:rPr>
          <w:rFonts w:eastAsia="Proxima Nova"/>
          <w:color w:val="000000"/>
        </w:rPr>
        <w:t>huge oval brownish rough</w:t>
      </w:r>
    </w:p>
    <w:p w14:paraId="7F35C385" w14:textId="77777777" w:rsidR="00CD5FA3" w:rsidRPr="00B118D0" w:rsidRDefault="00CD5FA3" w:rsidP="00CD5FA3">
      <w:pPr>
        <w:widowControl w:val="0"/>
        <w:pBdr>
          <w:top w:val="nil"/>
          <w:left w:val="nil"/>
          <w:bottom w:val="nil"/>
          <w:right w:val="nil"/>
          <w:between w:val="nil"/>
        </w:pBdr>
        <w:spacing w:before="22"/>
        <w:ind w:left="272"/>
        <w:rPr>
          <w:rFonts w:eastAsia="Proxima Nova"/>
          <w:color w:val="000000"/>
        </w:rPr>
      </w:pPr>
      <w:r w:rsidRPr="00B118D0">
        <w:rPr>
          <w:rFonts w:eastAsia="Proxima Nova"/>
          <w:color w:val="000000"/>
        </w:rPr>
        <w:t>tiny round tan fuzzy</w:t>
      </w:r>
    </w:p>
    <w:p w14:paraId="4C9AD434" w14:textId="77777777" w:rsidR="00CD5FA3" w:rsidRPr="00B118D0" w:rsidRDefault="00CD5FA3" w:rsidP="00CD5FA3">
      <w:pPr>
        <w:widowControl w:val="0"/>
        <w:pBdr>
          <w:top w:val="nil"/>
          <w:left w:val="nil"/>
          <w:bottom w:val="nil"/>
          <w:right w:val="nil"/>
          <w:between w:val="nil"/>
        </w:pBdr>
        <w:spacing w:before="22"/>
        <w:ind w:left="288"/>
        <w:rPr>
          <w:rFonts w:eastAsia="Proxima Nova"/>
          <w:color w:val="000000"/>
        </w:rPr>
      </w:pPr>
      <w:r w:rsidRPr="00B118D0">
        <w:rPr>
          <w:rFonts w:eastAsia="Proxima Nova"/>
          <w:color w:val="000000"/>
        </w:rPr>
        <w:t>big pointed spotted smooth</w:t>
      </w:r>
    </w:p>
    <w:p w14:paraId="6ACBB7B7" w14:textId="77777777" w:rsidR="00CD5FA3" w:rsidRDefault="00CD5FA3" w:rsidP="00CD5FA3">
      <w:pPr>
        <w:widowControl w:val="0"/>
        <w:pBdr>
          <w:top w:val="nil"/>
          <w:left w:val="nil"/>
          <w:bottom w:val="nil"/>
          <w:right w:val="nil"/>
          <w:between w:val="nil"/>
        </w:pBdr>
        <w:spacing w:before="22"/>
        <w:ind w:left="288"/>
        <w:rPr>
          <w:rFonts w:eastAsia="Proxima Nova"/>
          <w:color w:val="000000"/>
        </w:rPr>
      </w:pPr>
      <w:r w:rsidRPr="00B118D0">
        <w:rPr>
          <w:rFonts w:eastAsia="Proxima Nova"/>
          <w:color w:val="000000"/>
        </w:rPr>
        <w:t>long red bumpy</w:t>
      </w:r>
    </w:p>
    <w:p w14:paraId="2453C5BE" w14:textId="77777777" w:rsidR="00CD5FA3" w:rsidRDefault="00CD5FA3" w:rsidP="00CD5FA3">
      <w:pPr>
        <w:widowControl w:val="0"/>
        <w:pBdr>
          <w:top w:val="nil"/>
          <w:left w:val="nil"/>
          <w:bottom w:val="nil"/>
          <w:right w:val="nil"/>
          <w:between w:val="nil"/>
        </w:pBdr>
        <w:spacing w:before="22"/>
        <w:ind w:left="288"/>
        <w:rPr>
          <w:rFonts w:eastAsia="Proxima Nova"/>
          <w:color w:val="000000"/>
        </w:rPr>
      </w:pPr>
    </w:p>
    <w:p w14:paraId="2385D6F3" w14:textId="77777777" w:rsidR="00374803" w:rsidRDefault="00CD5FA3" w:rsidP="00CD5FA3">
      <w:pPr>
        <w:widowControl w:val="0"/>
        <w:pBdr>
          <w:top w:val="nil"/>
          <w:left w:val="nil"/>
          <w:bottom w:val="nil"/>
          <w:right w:val="nil"/>
          <w:between w:val="nil"/>
        </w:pBdr>
        <w:spacing w:before="22"/>
        <w:ind w:left="288"/>
        <w:rPr>
          <w:rFonts w:eastAsia="Proxima Nova"/>
          <w:color w:val="000000"/>
        </w:rPr>
      </w:pPr>
      <w:r w:rsidRPr="00B118D0">
        <w:rPr>
          <w:rFonts w:eastAsia="Proxima Nova"/>
          <w:color w:val="000000"/>
        </w:rPr>
        <w:t xml:space="preserve">4. Once you have created a chart, sort your seeds by each of these characteristics. Do all the same seeds fit in the same categories in each column? Do you think the appearance of the seed is </w:t>
      </w:r>
      <w:proofErr w:type="gramStart"/>
      <w:r w:rsidRPr="00B118D0">
        <w:rPr>
          <w:rFonts w:eastAsia="Proxima Nova"/>
          <w:color w:val="000000"/>
        </w:rPr>
        <w:t>related</w:t>
      </w:r>
      <w:proofErr w:type="gramEnd"/>
      <w:r w:rsidRPr="00B118D0">
        <w:rPr>
          <w:rFonts w:eastAsia="Proxima Nova"/>
          <w:color w:val="000000"/>
        </w:rPr>
        <w:t xml:space="preserve"> </w:t>
      </w:r>
    </w:p>
    <w:p w14:paraId="3CD5D0FB" w14:textId="08B85AF3" w:rsidR="00CD5FA3" w:rsidRPr="00B118D0" w:rsidRDefault="00CD5FA3" w:rsidP="00CD5FA3">
      <w:pPr>
        <w:widowControl w:val="0"/>
        <w:pBdr>
          <w:top w:val="nil"/>
          <w:left w:val="nil"/>
          <w:bottom w:val="nil"/>
          <w:right w:val="nil"/>
          <w:between w:val="nil"/>
        </w:pBdr>
        <w:spacing w:before="22"/>
        <w:ind w:left="288"/>
        <w:rPr>
          <w:rFonts w:eastAsia="Proxima Nova"/>
          <w:color w:val="000000"/>
        </w:rPr>
      </w:pPr>
      <w:r w:rsidRPr="00B118D0">
        <w:rPr>
          <w:rFonts w:eastAsia="Proxima Nova"/>
          <w:color w:val="000000"/>
        </w:rPr>
        <w:t xml:space="preserve">to the final appearance of the plant?  </w:t>
      </w:r>
    </w:p>
    <w:p w14:paraId="71BF078B" w14:textId="77777777" w:rsidR="00CD5FA3" w:rsidRPr="00B118D0" w:rsidRDefault="00CD5FA3" w:rsidP="00CD5FA3">
      <w:pPr>
        <w:widowControl w:val="0"/>
        <w:pBdr>
          <w:top w:val="nil"/>
          <w:left w:val="nil"/>
          <w:bottom w:val="nil"/>
          <w:right w:val="nil"/>
          <w:between w:val="nil"/>
        </w:pBdr>
        <w:spacing w:before="295"/>
        <w:ind w:left="163" w:right="77" w:firstLine="10"/>
        <w:rPr>
          <w:rFonts w:eastAsia="Proxima Nova"/>
          <w:color w:val="000000"/>
        </w:rPr>
      </w:pPr>
      <w:r w:rsidRPr="00B118D0">
        <w:rPr>
          <w:rFonts w:eastAsia="Proxima Nova"/>
          <w:color w:val="000000"/>
          <w:sz w:val="23"/>
          <w:szCs w:val="23"/>
        </w:rPr>
        <w:lastRenderedPageBreak/>
        <w:t xml:space="preserve">Extension: </w:t>
      </w:r>
      <w:r w:rsidRPr="00B118D0">
        <w:rPr>
          <w:rFonts w:eastAsia="Proxima Nova"/>
          <w:color w:val="000000"/>
        </w:rPr>
        <w:t xml:space="preserve">Plant some of your seeds and compare their growth. Do they all germinate? Can you figure out the germination rate? Do you think any of your seeds had special germination needs? Alternatively, showcase the diversity in appearance of the seeds by making seed mosaic art using construction paper and craft glue.  </w:t>
      </w:r>
    </w:p>
    <w:p w14:paraId="489161F2" w14:textId="77777777" w:rsidR="00CD5FA3" w:rsidRPr="00B118D0" w:rsidRDefault="00CD5FA3" w:rsidP="00CD5FA3">
      <w:pPr>
        <w:widowControl w:val="0"/>
        <w:pBdr>
          <w:top w:val="nil"/>
          <w:left w:val="nil"/>
          <w:bottom w:val="nil"/>
          <w:right w:val="nil"/>
          <w:between w:val="nil"/>
        </w:pBdr>
        <w:spacing w:before="31"/>
        <w:rPr>
          <w:rFonts w:eastAsia="Proxima Nova"/>
          <w:color w:val="000000"/>
        </w:rPr>
      </w:pPr>
    </w:p>
    <w:p w14:paraId="0C6763E6" w14:textId="77777777" w:rsidR="00CD5FA3" w:rsidRPr="00B118D0" w:rsidRDefault="00CD5FA3" w:rsidP="00CD5FA3">
      <w:pPr>
        <w:widowControl w:val="0"/>
        <w:pBdr>
          <w:top w:val="nil"/>
          <w:left w:val="nil"/>
          <w:bottom w:val="nil"/>
          <w:right w:val="nil"/>
          <w:between w:val="nil"/>
        </w:pBdr>
        <w:spacing w:before="300"/>
        <w:ind w:left="158"/>
        <w:rPr>
          <w:rFonts w:eastAsia="Arial"/>
          <w:b/>
          <w:bCs/>
          <w:color w:val="000000" w:themeColor="text1"/>
          <w:sz w:val="28"/>
          <w:szCs w:val="28"/>
        </w:rPr>
      </w:pPr>
      <w:r w:rsidRPr="00B118D0">
        <w:rPr>
          <w:rFonts w:eastAsia="Arial"/>
          <w:b/>
          <w:bCs/>
          <w:color w:val="000000" w:themeColor="text1"/>
          <w:sz w:val="28"/>
          <w:szCs w:val="28"/>
        </w:rPr>
        <w:t xml:space="preserve">Activity 3: The Importance of Seeds  </w:t>
      </w:r>
    </w:p>
    <w:p w14:paraId="75702001" w14:textId="77777777" w:rsidR="00CD5FA3" w:rsidRPr="00B118D0" w:rsidRDefault="00CD5FA3" w:rsidP="00CD5FA3">
      <w:pPr>
        <w:widowControl w:val="0"/>
        <w:pBdr>
          <w:top w:val="nil"/>
          <w:left w:val="nil"/>
          <w:bottom w:val="nil"/>
          <w:right w:val="nil"/>
          <w:between w:val="nil"/>
        </w:pBdr>
        <w:spacing w:before="300"/>
        <w:ind w:left="158"/>
        <w:rPr>
          <w:rFonts w:eastAsia="Arial"/>
          <w:b/>
          <w:bCs/>
          <w:color w:val="000000" w:themeColor="text1"/>
          <w:sz w:val="28"/>
          <w:szCs w:val="28"/>
        </w:rPr>
      </w:pPr>
      <w:r w:rsidRPr="00B118D0">
        <w:rPr>
          <w:rFonts w:eastAsia="Arial"/>
          <w:b/>
          <w:bCs/>
          <w:color w:val="000000" w:themeColor="text1"/>
          <w:sz w:val="28"/>
          <w:szCs w:val="28"/>
        </w:rPr>
        <w:t>Materials:</w:t>
      </w:r>
    </w:p>
    <w:p w14:paraId="6988C211" w14:textId="77777777" w:rsidR="00CD5FA3" w:rsidRPr="00B118D0" w:rsidRDefault="00CD5FA3" w:rsidP="00CD5FA3">
      <w:pPr>
        <w:widowControl w:val="0"/>
        <w:pBdr>
          <w:top w:val="nil"/>
          <w:left w:val="nil"/>
          <w:bottom w:val="nil"/>
          <w:right w:val="nil"/>
          <w:between w:val="nil"/>
        </w:pBdr>
        <w:spacing w:before="35"/>
        <w:ind w:left="526"/>
        <w:rPr>
          <w:rFonts w:eastAsia="Proxima Nova"/>
          <w:color w:val="000000"/>
        </w:rPr>
      </w:pPr>
      <w:r w:rsidRPr="00B118D0">
        <w:rPr>
          <w:rFonts w:eastAsia="Noto Sans Symbols"/>
          <w:color w:val="000000"/>
        </w:rPr>
        <w:t xml:space="preserve">• </w:t>
      </w:r>
      <w:r w:rsidRPr="00B118D0">
        <w:rPr>
          <w:rFonts w:eastAsia="Proxima Nova"/>
          <w:color w:val="000000"/>
        </w:rPr>
        <w:t>The Importance of Seeds Reading Page</w:t>
      </w:r>
    </w:p>
    <w:p w14:paraId="3E8A022F" w14:textId="77777777" w:rsidR="00CD5FA3" w:rsidRPr="00B118D0" w:rsidRDefault="00CD5FA3" w:rsidP="00CD5FA3">
      <w:pPr>
        <w:widowControl w:val="0"/>
        <w:pBdr>
          <w:top w:val="nil"/>
          <w:left w:val="nil"/>
          <w:bottom w:val="nil"/>
          <w:right w:val="nil"/>
          <w:between w:val="nil"/>
        </w:pBdr>
        <w:spacing w:before="35"/>
        <w:ind w:left="526"/>
        <w:rPr>
          <w:rFonts w:eastAsia="Proxima Nova"/>
          <w:color w:val="000000"/>
        </w:rPr>
      </w:pPr>
      <w:r w:rsidRPr="00B118D0">
        <w:rPr>
          <w:rFonts w:eastAsia="Noto Sans Symbols"/>
          <w:color w:val="000000"/>
        </w:rPr>
        <w:t xml:space="preserve">• </w:t>
      </w:r>
      <w:r w:rsidRPr="00B118D0">
        <w:rPr>
          <w:rFonts w:eastAsia="Proxima Nova"/>
          <w:color w:val="000000"/>
        </w:rPr>
        <w:t xml:space="preserve">Seeds collected from fruits and vegetables (optional) </w:t>
      </w:r>
    </w:p>
    <w:p w14:paraId="4F829027" w14:textId="77777777" w:rsidR="00CD5FA3" w:rsidRPr="00B118D0" w:rsidRDefault="00CD5FA3" w:rsidP="00CD5FA3">
      <w:pPr>
        <w:widowControl w:val="0"/>
        <w:pBdr>
          <w:top w:val="nil"/>
          <w:left w:val="nil"/>
          <w:bottom w:val="nil"/>
          <w:right w:val="nil"/>
          <w:between w:val="nil"/>
        </w:pBdr>
        <w:spacing w:before="35"/>
        <w:ind w:left="526"/>
        <w:rPr>
          <w:rFonts w:eastAsia="Proxima Nova"/>
          <w:color w:val="000000"/>
        </w:rPr>
      </w:pPr>
      <w:r w:rsidRPr="00B118D0">
        <w:rPr>
          <w:rFonts w:eastAsia="Noto Sans Symbols"/>
          <w:color w:val="000000"/>
        </w:rPr>
        <w:t xml:space="preserve">• </w:t>
      </w:r>
      <w:r w:rsidRPr="00B118D0">
        <w:rPr>
          <w:rFonts w:eastAsia="Proxima Nova"/>
          <w:color w:val="000000"/>
        </w:rPr>
        <w:t xml:space="preserve">Soil (optional) </w:t>
      </w:r>
    </w:p>
    <w:p w14:paraId="5EE10228" w14:textId="77777777" w:rsidR="00CD5FA3" w:rsidRPr="00B118D0" w:rsidRDefault="00CD5FA3" w:rsidP="00CD5FA3">
      <w:pPr>
        <w:widowControl w:val="0"/>
        <w:pBdr>
          <w:top w:val="nil"/>
          <w:left w:val="nil"/>
          <w:bottom w:val="nil"/>
          <w:right w:val="nil"/>
          <w:between w:val="nil"/>
        </w:pBdr>
        <w:spacing w:before="35"/>
        <w:ind w:left="526"/>
        <w:rPr>
          <w:rFonts w:eastAsia="Proxima Nova"/>
          <w:color w:val="000000"/>
        </w:rPr>
      </w:pPr>
      <w:r w:rsidRPr="00B118D0">
        <w:rPr>
          <w:rFonts w:eastAsia="Noto Sans Symbols"/>
          <w:color w:val="000000"/>
        </w:rPr>
        <w:t xml:space="preserve">• </w:t>
      </w:r>
      <w:r w:rsidRPr="00B118D0">
        <w:rPr>
          <w:rFonts w:eastAsia="Proxima Nova"/>
          <w:color w:val="000000"/>
        </w:rPr>
        <w:t xml:space="preserve">Containers (optional) </w:t>
      </w:r>
    </w:p>
    <w:p w14:paraId="791C9823" w14:textId="77777777" w:rsidR="00CD5FA3" w:rsidRPr="00B118D0" w:rsidRDefault="00CD5FA3" w:rsidP="00CD5FA3">
      <w:pPr>
        <w:widowControl w:val="0"/>
        <w:pBdr>
          <w:top w:val="nil"/>
          <w:left w:val="nil"/>
          <w:bottom w:val="nil"/>
          <w:right w:val="nil"/>
          <w:between w:val="nil"/>
        </w:pBdr>
        <w:spacing w:before="308"/>
        <w:ind w:left="166" w:right="192"/>
        <w:rPr>
          <w:rFonts w:eastAsia="Proxima Nova"/>
          <w:color w:val="000000"/>
        </w:rPr>
      </w:pPr>
      <w:r w:rsidRPr="00B118D0">
        <w:rPr>
          <w:rFonts w:eastAsia="Proxima Nova"/>
          <w:color w:val="000000"/>
        </w:rPr>
        <w:t xml:space="preserve">1. Together or independently, read the </w:t>
      </w:r>
      <w:r w:rsidRPr="00B118D0">
        <w:rPr>
          <w:rFonts w:eastAsia="Proxima Nova"/>
          <w:color w:val="000000"/>
          <w:sz w:val="23"/>
          <w:szCs w:val="23"/>
        </w:rPr>
        <w:t>Importance of Seeds Reading Page</w:t>
      </w:r>
      <w:r w:rsidRPr="00B118D0">
        <w:rPr>
          <w:rFonts w:eastAsia="Proxima Nova"/>
          <w:color w:val="000000"/>
        </w:rPr>
        <w:t xml:space="preserve">. Have your kids complete </w:t>
      </w:r>
      <w:r>
        <w:rPr>
          <w:rFonts w:eastAsia="Proxima Nova"/>
          <w:color w:val="000000"/>
        </w:rPr>
        <w:t xml:space="preserve">   </w:t>
      </w:r>
      <w:r w:rsidRPr="00B118D0">
        <w:rPr>
          <w:rFonts w:eastAsia="Proxima Nova"/>
          <w:color w:val="000000"/>
        </w:rPr>
        <w:t xml:space="preserve">the reading comprehension questions and then discuss your answers together. </w:t>
      </w:r>
    </w:p>
    <w:p w14:paraId="4062761F" w14:textId="77777777" w:rsidR="00CD5FA3" w:rsidRPr="00B118D0" w:rsidRDefault="00CD5FA3" w:rsidP="002B1048">
      <w:pPr>
        <w:widowControl w:val="0"/>
        <w:pBdr>
          <w:top w:val="nil"/>
          <w:left w:val="nil"/>
          <w:bottom w:val="nil"/>
          <w:right w:val="nil"/>
          <w:between w:val="nil"/>
        </w:pBdr>
        <w:spacing w:before="31"/>
        <w:rPr>
          <w:rFonts w:eastAsia="Proxima Nova"/>
          <w:color w:val="000000"/>
        </w:rPr>
      </w:pPr>
    </w:p>
    <w:p w14:paraId="1C5A4EF1" w14:textId="77777777" w:rsidR="00CD5FA3" w:rsidRPr="00B118D0" w:rsidRDefault="00CD5FA3" w:rsidP="00CD5FA3">
      <w:pPr>
        <w:widowControl w:val="0"/>
        <w:pBdr>
          <w:top w:val="nil"/>
          <w:left w:val="nil"/>
          <w:bottom w:val="nil"/>
          <w:right w:val="nil"/>
          <w:between w:val="nil"/>
        </w:pBdr>
        <w:ind w:left="156" w:right="100" w:firstLine="10"/>
        <w:rPr>
          <w:rFonts w:eastAsia="Proxima Nova"/>
          <w:color w:val="000000"/>
        </w:rPr>
      </w:pPr>
      <w:r w:rsidRPr="00B118D0">
        <w:rPr>
          <w:rFonts w:eastAsia="Proxima Nova"/>
          <w:color w:val="000000"/>
        </w:rPr>
        <w:t xml:space="preserve">2. One of the reasons seeds are very important to people is because they make new plants and plants are an important part of our diet. With many plants we eat the fruits and vegetables that develop around the seeds. However, we also eat seeds directly, too. Go on a hunt for seeds we eat in your kitchen and  </w:t>
      </w:r>
    </w:p>
    <w:p w14:paraId="4F93388F" w14:textId="77777777" w:rsidR="00CD5FA3" w:rsidRPr="00B118D0" w:rsidRDefault="00CD5FA3" w:rsidP="00CD5FA3">
      <w:pPr>
        <w:widowControl w:val="0"/>
        <w:pBdr>
          <w:top w:val="nil"/>
          <w:left w:val="nil"/>
          <w:bottom w:val="nil"/>
          <w:right w:val="nil"/>
          <w:between w:val="nil"/>
        </w:pBdr>
        <w:spacing w:before="8"/>
        <w:ind w:left="173" w:right="481"/>
        <w:rPr>
          <w:rFonts w:eastAsia="Proxima Nova"/>
          <w:color w:val="000000"/>
        </w:rPr>
      </w:pPr>
      <w:r w:rsidRPr="00B118D0">
        <w:rPr>
          <w:rFonts w:eastAsia="Proxima Nova"/>
          <w:color w:val="000000"/>
        </w:rPr>
        <w:t xml:space="preserve">pantry. Some examples of things you might find include pumpkin seeds, tree nuts, sunflower seeds, peanut butter, peas, corn, and beans. Many of our cereal grains like wheat and oats are seeds too. </w:t>
      </w:r>
    </w:p>
    <w:p w14:paraId="5DEDAAF3" w14:textId="77777777" w:rsidR="00CD5FA3" w:rsidRPr="00B118D0" w:rsidRDefault="00CD5FA3" w:rsidP="00CD5FA3">
      <w:pPr>
        <w:widowControl w:val="0"/>
        <w:pBdr>
          <w:top w:val="nil"/>
          <w:left w:val="nil"/>
          <w:bottom w:val="nil"/>
          <w:right w:val="nil"/>
          <w:between w:val="nil"/>
        </w:pBdr>
        <w:spacing w:before="305"/>
        <w:ind w:left="173" w:right="24" w:hanging="11"/>
        <w:rPr>
          <w:rFonts w:eastAsia="Proxima Nova"/>
          <w:color w:val="000000"/>
        </w:rPr>
      </w:pPr>
      <w:r w:rsidRPr="00B118D0">
        <w:rPr>
          <w:rFonts w:eastAsia="Proxima Nova"/>
          <w:color w:val="000000"/>
        </w:rPr>
        <w:t xml:space="preserve">3. Explain to kids that in addition to the baby plant, seeds also contain the stored energy/food that plants need to grow until they can make their own food. Share how seeds are kind of like a lunchbox for the baby plant. The proteins, fats, and carbohydrates stored for the benefit of the young plant are what make seeds such a rich and vital food source for humans and other animals. </w:t>
      </w:r>
    </w:p>
    <w:p w14:paraId="01C426CA" w14:textId="77777777" w:rsidR="00CD5FA3" w:rsidRPr="00B118D0" w:rsidRDefault="00CD5FA3" w:rsidP="00CD5FA3">
      <w:pPr>
        <w:widowControl w:val="0"/>
        <w:pBdr>
          <w:top w:val="nil"/>
          <w:left w:val="nil"/>
          <w:bottom w:val="nil"/>
          <w:right w:val="nil"/>
          <w:between w:val="nil"/>
        </w:pBdr>
        <w:spacing w:before="301"/>
        <w:ind w:left="170" w:right="720" w:hanging="7"/>
        <w:rPr>
          <w:rFonts w:eastAsia="Proxima Nova"/>
          <w:color w:val="000000"/>
        </w:rPr>
      </w:pPr>
      <w:r w:rsidRPr="00B118D0">
        <w:rPr>
          <w:rFonts w:eastAsia="Proxima Nova"/>
          <w:color w:val="000000"/>
        </w:rPr>
        <w:t xml:space="preserve">4. Celebrate seeds with a fun seed snack. From roasted pumpkin seeds to popcorn, seeds are an important part of our diet.  </w:t>
      </w:r>
    </w:p>
    <w:p w14:paraId="5D10C62F" w14:textId="77777777" w:rsidR="00CD5FA3" w:rsidRPr="00B118D0" w:rsidRDefault="00CD5FA3" w:rsidP="00CD5FA3">
      <w:pPr>
        <w:widowControl w:val="0"/>
        <w:pBdr>
          <w:top w:val="nil"/>
          <w:left w:val="nil"/>
          <w:bottom w:val="nil"/>
          <w:right w:val="nil"/>
          <w:between w:val="nil"/>
        </w:pBdr>
        <w:spacing w:before="296"/>
        <w:ind w:left="163" w:right="129" w:firstLine="10"/>
        <w:rPr>
          <w:rFonts w:eastAsia="Proxima Nova"/>
          <w:color w:val="000000"/>
        </w:rPr>
      </w:pPr>
      <w:r w:rsidRPr="00B118D0">
        <w:rPr>
          <w:rFonts w:eastAsia="Proxima Nova"/>
          <w:color w:val="000000"/>
        </w:rPr>
        <w:t xml:space="preserve">Extension: You can extend the kitchen-based seed fun by saving seeds from your fruits and vegetables and planting them in soil. Some good candidates to try </w:t>
      </w:r>
      <w:proofErr w:type="gramStart"/>
      <w:r w:rsidRPr="00B118D0">
        <w:rPr>
          <w:rFonts w:eastAsia="Proxima Nova"/>
          <w:color w:val="000000"/>
        </w:rPr>
        <w:t>include</w:t>
      </w:r>
      <w:proofErr w:type="gramEnd"/>
      <w:r w:rsidRPr="00B118D0">
        <w:rPr>
          <w:rFonts w:eastAsia="Proxima Nova"/>
          <w:color w:val="000000"/>
        </w:rPr>
        <w:t xml:space="preserve"> orange, avocado, pepper, and tomato seeds. </w:t>
      </w:r>
    </w:p>
    <w:p w14:paraId="678FD8C2" w14:textId="77777777" w:rsidR="00CD5FA3" w:rsidRPr="00B118D0" w:rsidRDefault="00CD5FA3" w:rsidP="00CD5FA3">
      <w:pPr>
        <w:widowControl w:val="0"/>
        <w:pBdr>
          <w:top w:val="nil"/>
          <w:left w:val="nil"/>
          <w:bottom w:val="nil"/>
          <w:right w:val="nil"/>
          <w:between w:val="nil"/>
        </w:pBdr>
        <w:spacing w:before="31"/>
        <w:ind w:left="526"/>
        <w:rPr>
          <w:rFonts w:eastAsia="Proxima Nova"/>
          <w:color w:val="000000"/>
        </w:rPr>
      </w:pPr>
    </w:p>
    <w:p w14:paraId="147B7999" w14:textId="77777777" w:rsidR="00CD5FA3" w:rsidRPr="00B118D0" w:rsidRDefault="00CD5FA3" w:rsidP="00CD5FA3">
      <w:pPr>
        <w:widowControl w:val="0"/>
        <w:pBdr>
          <w:top w:val="nil"/>
          <w:left w:val="nil"/>
          <w:bottom w:val="nil"/>
          <w:right w:val="nil"/>
          <w:between w:val="nil"/>
        </w:pBdr>
        <w:spacing w:before="17"/>
        <w:rPr>
          <w:rFonts w:eastAsia="Arial"/>
          <w:b/>
          <w:bCs/>
          <w:color w:val="000000" w:themeColor="text1"/>
          <w:sz w:val="28"/>
          <w:szCs w:val="28"/>
        </w:rPr>
      </w:pPr>
      <w:r>
        <w:rPr>
          <w:rFonts w:eastAsia="Proxima Nova"/>
          <w:color w:val="000000"/>
        </w:rPr>
        <w:t xml:space="preserve">  </w:t>
      </w:r>
      <w:r w:rsidRPr="00B118D0">
        <w:rPr>
          <w:rFonts w:eastAsia="Arial"/>
          <w:b/>
          <w:bCs/>
          <w:color w:val="000000" w:themeColor="text1"/>
          <w:sz w:val="28"/>
          <w:szCs w:val="28"/>
        </w:rPr>
        <w:t>Other Resources:</w:t>
      </w:r>
    </w:p>
    <w:p w14:paraId="5FF4A45E" w14:textId="77777777" w:rsidR="00CD5FA3" w:rsidRPr="00B118D0" w:rsidRDefault="00CD5FA3" w:rsidP="00CD5FA3">
      <w:pPr>
        <w:widowControl w:val="0"/>
        <w:pBdr>
          <w:top w:val="nil"/>
          <w:left w:val="nil"/>
          <w:bottom w:val="nil"/>
          <w:right w:val="nil"/>
          <w:between w:val="nil"/>
        </w:pBdr>
        <w:spacing w:before="17"/>
        <w:ind w:left="157"/>
        <w:rPr>
          <w:rFonts w:eastAsia="Proxima Nova"/>
          <w:color w:val="000000"/>
        </w:rPr>
      </w:pPr>
      <w:r w:rsidRPr="00B118D0">
        <w:rPr>
          <w:rFonts w:eastAsia="Proxima Nova"/>
          <w:color w:val="000000"/>
        </w:rPr>
        <w:t xml:space="preserve">You can use the following resources to dig deeper into this week’s lessons: </w:t>
      </w:r>
    </w:p>
    <w:p w14:paraId="4752966B" w14:textId="77777777" w:rsidR="00CD5FA3" w:rsidRPr="00B118D0" w:rsidRDefault="00CD5FA3" w:rsidP="00CD5FA3">
      <w:pPr>
        <w:widowControl w:val="0"/>
        <w:pBdr>
          <w:top w:val="nil"/>
          <w:left w:val="nil"/>
          <w:bottom w:val="nil"/>
          <w:right w:val="nil"/>
          <w:between w:val="nil"/>
        </w:pBdr>
        <w:spacing w:before="304"/>
        <w:ind w:left="174"/>
        <w:rPr>
          <w:rFonts w:eastAsia="Proxima Nova"/>
          <w:color w:val="000000"/>
          <w:sz w:val="23"/>
          <w:szCs w:val="23"/>
        </w:rPr>
      </w:pPr>
      <w:r w:rsidRPr="00B118D0">
        <w:rPr>
          <w:rFonts w:eastAsia="Proxima Nova"/>
          <w:color w:val="000000"/>
          <w:sz w:val="23"/>
          <w:szCs w:val="23"/>
        </w:rPr>
        <w:t xml:space="preserve">Books and Additional Resources  </w:t>
      </w:r>
    </w:p>
    <w:p w14:paraId="466172C5" w14:textId="77777777" w:rsidR="00CD5FA3" w:rsidRPr="00B118D0" w:rsidRDefault="00CD5FA3" w:rsidP="00CD5FA3">
      <w:pPr>
        <w:widowControl w:val="0"/>
        <w:pBdr>
          <w:top w:val="nil"/>
          <w:left w:val="nil"/>
          <w:bottom w:val="nil"/>
          <w:right w:val="nil"/>
          <w:between w:val="nil"/>
        </w:pBdr>
        <w:spacing w:before="15"/>
        <w:ind w:left="154"/>
        <w:rPr>
          <w:rFonts w:eastAsia="Proxima Nova"/>
          <w:color w:val="000000"/>
          <w:sz w:val="23"/>
          <w:szCs w:val="23"/>
        </w:rPr>
      </w:pPr>
      <w:r w:rsidRPr="00B118D0">
        <w:rPr>
          <w:rFonts w:eastAsia="Proxima Nova"/>
          <w:color w:val="000000"/>
          <w:sz w:val="23"/>
          <w:szCs w:val="23"/>
        </w:rPr>
        <w:t xml:space="preserve">  </w:t>
      </w:r>
    </w:p>
    <w:p w14:paraId="237CB8A0" w14:textId="77777777" w:rsidR="00CD5FA3" w:rsidRPr="00B118D0" w:rsidRDefault="00CD5FA3" w:rsidP="00CD5FA3">
      <w:pPr>
        <w:widowControl w:val="0"/>
        <w:pBdr>
          <w:top w:val="nil"/>
          <w:left w:val="nil"/>
          <w:bottom w:val="nil"/>
          <w:right w:val="nil"/>
          <w:between w:val="nil"/>
        </w:pBdr>
        <w:spacing w:before="16"/>
        <w:ind w:left="865"/>
        <w:rPr>
          <w:rFonts w:eastAsia="Proxima Nova"/>
          <w:color w:val="000000"/>
        </w:rPr>
      </w:pPr>
      <w:r w:rsidRPr="00B118D0">
        <w:rPr>
          <w:rFonts w:eastAsia="Proxima Nova"/>
          <w:i/>
          <w:color w:val="000000"/>
        </w:rPr>
        <w:t xml:space="preserve">A Seed is Sleepy </w:t>
      </w:r>
      <w:r w:rsidRPr="00B118D0">
        <w:rPr>
          <w:rFonts w:eastAsia="Proxima Nova"/>
          <w:color w:val="000000"/>
        </w:rPr>
        <w:t xml:space="preserve">by Dianna Aston </w:t>
      </w:r>
    </w:p>
    <w:p w14:paraId="02C3896D" w14:textId="77777777" w:rsidR="00CD5FA3" w:rsidRPr="00B118D0" w:rsidRDefault="00CD5FA3" w:rsidP="00CD5FA3">
      <w:pPr>
        <w:widowControl w:val="0"/>
        <w:pBdr>
          <w:top w:val="nil"/>
          <w:left w:val="nil"/>
          <w:bottom w:val="nil"/>
          <w:right w:val="nil"/>
          <w:between w:val="nil"/>
        </w:pBdr>
        <w:spacing w:before="156"/>
        <w:ind w:left="865"/>
        <w:rPr>
          <w:rFonts w:eastAsia="Proxima Nova"/>
          <w:color w:val="000000"/>
        </w:rPr>
      </w:pPr>
      <w:r w:rsidRPr="00B118D0">
        <w:rPr>
          <w:rFonts w:eastAsia="Proxima Nova"/>
          <w:i/>
          <w:color w:val="000000"/>
        </w:rPr>
        <w:t xml:space="preserve">A Fruit is a Suitcase for Seeds </w:t>
      </w:r>
      <w:r w:rsidRPr="00B118D0">
        <w:rPr>
          <w:rFonts w:eastAsia="Proxima Nova"/>
          <w:color w:val="000000"/>
        </w:rPr>
        <w:t xml:space="preserve">by Jean Richards </w:t>
      </w:r>
    </w:p>
    <w:p w14:paraId="227BD006" w14:textId="77777777" w:rsidR="00CD5FA3" w:rsidRPr="00B118D0" w:rsidRDefault="00CD5FA3" w:rsidP="00CD5FA3">
      <w:pPr>
        <w:widowControl w:val="0"/>
        <w:pBdr>
          <w:top w:val="nil"/>
          <w:left w:val="nil"/>
          <w:bottom w:val="nil"/>
          <w:right w:val="nil"/>
          <w:between w:val="nil"/>
        </w:pBdr>
        <w:spacing w:before="156"/>
        <w:ind w:left="881"/>
        <w:rPr>
          <w:rFonts w:eastAsia="Proxima Nova"/>
          <w:color w:val="000000"/>
        </w:rPr>
      </w:pPr>
      <w:r w:rsidRPr="00B118D0">
        <w:rPr>
          <w:rFonts w:eastAsia="Proxima Nova"/>
          <w:i/>
          <w:color w:val="000000"/>
        </w:rPr>
        <w:t xml:space="preserve">Pumpkin Circle </w:t>
      </w:r>
      <w:r w:rsidRPr="00B118D0">
        <w:rPr>
          <w:rFonts w:eastAsia="Proxima Nova"/>
          <w:color w:val="000000"/>
        </w:rPr>
        <w:t xml:space="preserve">by George Levenson </w:t>
      </w:r>
    </w:p>
    <w:p w14:paraId="02E83D38" w14:textId="77777777" w:rsidR="00CD5FA3" w:rsidRPr="00B118D0" w:rsidRDefault="00CD5FA3" w:rsidP="00CD5FA3">
      <w:pPr>
        <w:widowControl w:val="0"/>
        <w:pBdr>
          <w:top w:val="nil"/>
          <w:left w:val="nil"/>
          <w:bottom w:val="nil"/>
          <w:right w:val="nil"/>
          <w:between w:val="nil"/>
        </w:pBdr>
        <w:spacing w:before="161"/>
        <w:ind w:left="881"/>
        <w:rPr>
          <w:rFonts w:eastAsia="Proxima Nova"/>
          <w:color w:val="000000"/>
        </w:rPr>
      </w:pPr>
      <w:r w:rsidRPr="00B118D0">
        <w:rPr>
          <w:rFonts w:eastAsia="Proxima Nova"/>
          <w:i/>
          <w:color w:val="000000"/>
        </w:rPr>
        <w:lastRenderedPageBreak/>
        <w:t xml:space="preserve">Because of an Acorn </w:t>
      </w:r>
      <w:r w:rsidRPr="00B118D0">
        <w:rPr>
          <w:rFonts w:eastAsia="Proxima Nova"/>
          <w:color w:val="000000"/>
        </w:rPr>
        <w:t xml:space="preserve">by Lola Schaefer and Adam Schaefer </w:t>
      </w:r>
    </w:p>
    <w:p w14:paraId="228138F4" w14:textId="77777777" w:rsidR="00CD5FA3" w:rsidRPr="00B118D0" w:rsidRDefault="00CD5FA3" w:rsidP="00CD5FA3">
      <w:pPr>
        <w:widowControl w:val="0"/>
        <w:pBdr>
          <w:top w:val="nil"/>
          <w:left w:val="nil"/>
          <w:bottom w:val="nil"/>
          <w:right w:val="nil"/>
          <w:between w:val="nil"/>
        </w:pBdr>
        <w:spacing w:before="156"/>
        <w:ind w:left="881"/>
        <w:rPr>
          <w:rFonts w:eastAsia="Proxima Nova"/>
          <w:color w:val="000000"/>
        </w:rPr>
      </w:pPr>
      <w:r w:rsidRPr="00B118D0">
        <w:rPr>
          <w:rFonts w:eastAsia="Proxima Nova"/>
          <w:i/>
          <w:color w:val="000000"/>
        </w:rPr>
        <w:t xml:space="preserve">Little Acorn </w:t>
      </w:r>
      <w:r w:rsidRPr="00B118D0">
        <w:rPr>
          <w:rFonts w:eastAsia="Proxima Nova"/>
          <w:color w:val="000000"/>
        </w:rPr>
        <w:t xml:space="preserve">by Scholastic </w:t>
      </w:r>
    </w:p>
    <w:p w14:paraId="5272B78B" w14:textId="77777777" w:rsidR="00CD5FA3" w:rsidRPr="00B118D0" w:rsidRDefault="00CD5FA3" w:rsidP="00CD5FA3">
      <w:pPr>
        <w:widowControl w:val="0"/>
        <w:pBdr>
          <w:top w:val="nil"/>
          <w:left w:val="nil"/>
          <w:bottom w:val="nil"/>
          <w:right w:val="nil"/>
          <w:between w:val="nil"/>
        </w:pBdr>
        <w:spacing w:before="156"/>
        <w:ind w:left="879"/>
        <w:rPr>
          <w:rFonts w:eastAsia="Proxima Nova"/>
          <w:color w:val="000000"/>
        </w:rPr>
      </w:pPr>
      <w:r w:rsidRPr="00B118D0">
        <w:rPr>
          <w:rFonts w:eastAsia="Proxima Nova"/>
          <w:i/>
          <w:color w:val="000000"/>
        </w:rPr>
        <w:t xml:space="preserve">Sunflower House </w:t>
      </w:r>
      <w:r w:rsidRPr="00B118D0">
        <w:rPr>
          <w:rFonts w:eastAsia="Proxima Nova"/>
          <w:color w:val="000000"/>
        </w:rPr>
        <w:t xml:space="preserve">by Eve Bunting </w:t>
      </w:r>
    </w:p>
    <w:p w14:paraId="15F8243E" w14:textId="77777777" w:rsidR="00CD5FA3" w:rsidRPr="00B118D0" w:rsidRDefault="00CD5FA3" w:rsidP="00CD5FA3">
      <w:pPr>
        <w:widowControl w:val="0"/>
        <w:pBdr>
          <w:top w:val="nil"/>
          <w:left w:val="nil"/>
          <w:bottom w:val="nil"/>
          <w:right w:val="nil"/>
          <w:between w:val="nil"/>
        </w:pBdr>
        <w:spacing w:before="161"/>
        <w:ind w:left="902"/>
        <w:rPr>
          <w:rFonts w:eastAsia="Proxima Nova"/>
          <w:color w:val="000000"/>
        </w:rPr>
      </w:pPr>
      <w:r w:rsidRPr="00B118D0">
        <w:rPr>
          <w:rFonts w:eastAsia="Proxima Nova"/>
          <w:i/>
          <w:color w:val="000000"/>
        </w:rPr>
        <w:t xml:space="preserve">The Donkey Egg </w:t>
      </w:r>
      <w:r w:rsidRPr="00B118D0">
        <w:rPr>
          <w:rFonts w:eastAsia="Proxima Nova"/>
          <w:color w:val="000000"/>
        </w:rPr>
        <w:t xml:space="preserve">by Janet Stevens </w:t>
      </w:r>
    </w:p>
    <w:p w14:paraId="6B9322B5" w14:textId="2B6A31BF" w:rsidR="00CD5FA3" w:rsidRDefault="00CD5FA3" w:rsidP="00CD5FA3">
      <w:pPr>
        <w:widowControl w:val="0"/>
        <w:pBdr>
          <w:top w:val="nil"/>
          <w:left w:val="nil"/>
          <w:bottom w:val="nil"/>
          <w:right w:val="nil"/>
          <w:between w:val="nil"/>
        </w:pBdr>
        <w:spacing w:before="156"/>
        <w:ind w:left="902"/>
        <w:rPr>
          <w:rFonts w:eastAsia="Proxima Nova"/>
          <w:color w:val="000000"/>
        </w:rPr>
      </w:pPr>
      <w:r w:rsidRPr="00B118D0">
        <w:rPr>
          <w:rFonts w:eastAsia="Proxima Nova"/>
          <w:i/>
          <w:color w:val="000000"/>
        </w:rPr>
        <w:t xml:space="preserve">The Reason for a Flower </w:t>
      </w:r>
      <w:r w:rsidRPr="00B118D0">
        <w:rPr>
          <w:rFonts w:eastAsia="Proxima Nova"/>
          <w:color w:val="000000"/>
        </w:rPr>
        <w:t xml:space="preserve">by Ruth Heller </w:t>
      </w:r>
    </w:p>
    <w:p w14:paraId="240330E0" w14:textId="77777777" w:rsidR="00CD5FA3" w:rsidRPr="00B118D0" w:rsidRDefault="00CD5FA3" w:rsidP="00CD5FA3">
      <w:pPr>
        <w:widowControl w:val="0"/>
        <w:pBdr>
          <w:top w:val="nil"/>
          <w:left w:val="nil"/>
          <w:bottom w:val="nil"/>
          <w:right w:val="nil"/>
          <w:between w:val="nil"/>
        </w:pBdr>
        <w:spacing w:before="156"/>
        <w:ind w:left="902"/>
        <w:rPr>
          <w:rFonts w:eastAsia="Proxima Nova"/>
          <w:color w:val="000000"/>
        </w:rPr>
      </w:pPr>
    </w:p>
    <w:p w14:paraId="06A75ED6" w14:textId="77777777" w:rsidR="00CD5FA3" w:rsidRPr="00B118D0" w:rsidRDefault="00CD5FA3" w:rsidP="00CD5FA3">
      <w:pPr>
        <w:widowControl w:val="0"/>
        <w:pBdr>
          <w:top w:val="nil"/>
          <w:left w:val="nil"/>
          <w:bottom w:val="nil"/>
          <w:right w:val="nil"/>
          <w:between w:val="nil"/>
        </w:pBdr>
        <w:spacing w:before="155"/>
        <w:ind w:left="157"/>
        <w:rPr>
          <w:rFonts w:eastAsia="Proxima Nova"/>
          <w:color w:val="000000"/>
          <w:sz w:val="23"/>
          <w:szCs w:val="23"/>
        </w:rPr>
      </w:pPr>
      <w:r w:rsidRPr="00B118D0">
        <w:rPr>
          <w:rFonts w:eastAsia="Proxima Nova"/>
          <w:color w:val="000000"/>
          <w:sz w:val="23"/>
          <w:szCs w:val="23"/>
        </w:rPr>
        <w:t xml:space="preserve">Videos  </w:t>
      </w:r>
    </w:p>
    <w:p w14:paraId="5DEDEC91" w14:textId="77777777" w:rsidR="00CD5FA3" w:rsidRPr="00B118D0" w:rsidRDefault="00CD5FA3" w:rsidP="00CD5FA3">
      <w:pPr>
        <w:widowControl w:val="0"/>
        <w:pBdr>
          <w:top w:val="nil"/>
          <w:left w:val="nil"/>
          <w:bottom w:val="nil"/>
          <w:right w:val="nil"/>
          <w:between w:val="nil"/>
        </w:pBdr>
        <w:spacing w:before="16"/>
        <w:ind w:left="168"/>
        <w:rPr>
          <w:rFonts w:eastAsia="Proxima Nova"/>
          <w:color w:val="000000"/>
        </w:rPr>
      </w:pPr>
      <w:r w:rsidRPr="00B118D0">
        <w:rPr>
          <w:rFonts w:eastAsia="Proxima Nova"/>
          <w:color w:val="000000"/>
        </w:rPr>
        <w:t xml:space="preserve">Christine’s Kitchen Scrap Gardening Video: </w:t>
      </w:r>
    </w:p>
    <w:p w14:paraId="0B9952B1" w14:textId="77777777" w:rsidR="00CD5FA3" w:rsidRPr="00B118D0" w:rsidRDefault="00CD5FA3" w:rsidP="00CD5FA3">
      <w:pPr>
        <w:widowControl w:val="0"/>
        <w:pBdr>
          <w:top w:val="nil"/>
          <w:left w:val="nil"/>
          <w:bottom w:val="nil"/>
          <w:right w:val="nil"/>
          <w:between w:val="nil"/>
        </w:pBdr>
        <w:spacing w:before="12"/>
        <w:ind w:left="173"/>
        <w:rPr>
          <w:rFonts w:eastAsia="Proxima Nova"/>
          <w:color w:val="0563C1"/>
        </w:rPr>
      </w:pPr>
      <w:r w:rsidRPr="00B118D0">
        <w:rPr>
          <w:rFonts w:eastAsia="Proxima Nova"/>
          <w:color w:val="0563C1"/>
          <w:u w:val="single"/>
        </w:rPr>
        <w:t>https://www.youtube.com/watch?v=UYKiS68Vf4c</w:t>
      </w:r>
      <w:r w:rsidRPr="00B118D0">
        <w:rPr>
          <w:rFonts w:eastAsia="Proxima Nova"/>
          <w:color w:val="0563C1"/>
        </w:rPr>
        <w:t xml:space="preserve"> </w:t>
      </w:r>
    </w:p>
    <w:p w14:paraId="140605E1" w14:textId="77777777" w:rsidR="00CD5FA3" w:rsidRPr="00B118D0" w:rsidRDefault="00CD5FA3" w:rsidP="00CD5FA3">
      <w:pPr>
        <w:widowControl w:val="0"/>
        <w:pBdr>
          <w:top w:val="nil"/>
          <w:left w:val="nil"/>
          <w:bottom w:val="nil"/>
          <w:right w:val="nil"/>
          <w:between w:val="nil"/>
        </w:pBdr>
        <w:spacing w:before="305"/>
        <w:ind w:left="162"/>
        <w:rPr>
          <w:rFonts w:eastAsia="Proxima Nova"/>
          <w:color w:val="000000"/>
        </w:rPr>
      </w:pPr>
      <w:r w:rsidRPr="00B118D0">
        <w:rPr>
          <w:rFonts w:eastAsia="Proxima Nova"/>
          <w:color w:val="000000"/>
        </w:rPr>
        <w:t xml:space="preserve">The Crop Trust, Feeding a Growing World: </w:t>
      </w:r>
    </w:p>
    <w:p w14:paraId="461C3758" w14:textId="77777777" w:rsidR="00CD5FA3" w:rsidRPr="00B118D0" w:rsidRDefault="00CD5FA3" w:rsidP="00CD5FA3">
      <w:pPr>
        <w:widowControl w:val="0"/>
        <w:pBdr>
          <w:top w:val="nil"/>
          <w:left w:val="nil"/>
          <w:bottom w:val="nil"/>
          <w:right w:val="nil"/>
          <w:between w:val="nil"/>
        </w:pBdr>
        <w:spacing w:before="12"/>
        <w:ind w:left="173"/>
        <w:rPr>
          <w:rFonts w:eastAsia="Proxima Nova"/>
          <w:color w:val="0563C1"/>
        </w:rPr>
      </w:pPr>
      <w:r w:rsidRPr="00B118D0">
        <w:rPr>
          <w:rFonts w:eastAsia="Proxima Nova"/>
          <w:color w:val="0563C1"/>
          <w:u w:val="single"/>
        </w:rPr>
        <w:t>https://www.youtube.com/watch?v=UGAMn4LALls</w:t>
      </w:r>
      <w:r w:rsidRPr="00B118D0">
        <w:rPr>
          <w:rFonts w:eastAsia="Proxima Nova"/>
          <w:color w:val="0563C1"/>
        </w:rPr>
        <w:t xml:space="preserve"> </w:t>
      </w:r>
    </w:p>
    <w:p w14:paraId="4384040F" w14:textId="77777777" w:rsidR="00CD5FA3" w:rsidRPr="00B118D0" w:rsidRDefault="00CD5FA3" w:rsidP="00CD5FA3">
      <w:pPr>
        <w:widowControl w:val="0"/>
        <w:pBdr>
          <w:top w:val="nil"/>
          <w:left w:val="nil"/>
          <w:bottom w:val="nil"/>
          <w:right w:val="nil"/>
          <w:between w:val="nil"/>
        </w:pBdr>
        <w:spacing w:before="305"/>
        <w:ind w:firstLine="173"/>
        <w:rPr>
          <w:rFonts w:eastAsia="Proxima Nova"/>
          <w:color w:val="000000"/>
        </w:rPr>
      </w:pPr>
      <w:r w:rsidRPr="00B118D0">
        <w:rPr>
          <w:rFonts w:eastAsia="Proxima Nova"/>
          <w:color w:val="000000"/>
        </w:rPr>
        <w:t xml:space="preserve">Bean Time-Lapse: </w:t>
      </w:r>
    </w:p>
    <w:p w14:paraId="3A9C8C2A" w14:textId="77777777" w:rsidR="00CD5FA3" w:rsidRPr="00C12C2C" w:rsidRDefault="00CD5FA3" w:rsidP="00CD5FA3">
      <w:pPr>
        <w:widowControl w:val="0"/>
        <w:pBdr>
          <w:top w:val="nil"/>
          <w:left w:val="nil"/>
          <w:bottom w:val="nil"/>
          <w:right w:val="nil"/>
          <w:between w:val="nil"/>
        </w:pBdr>
        <w:spacing w:before="12"/>
        <w:ind w:left="173"/>
        <w:rPr>
          <w:rFonts w:eastAsia="Proxima Nova"/>
          <w:color w:val="0563C1"/>
          <w:u w:val="single"/>
        </w:rPr>
      </w:pPr>
      <w:r w:rsidRPr="00B118D0">
        <w:rPr>
          <w:rFonts w:eastAsia="Proxima Nova"/>
          <w:color w:val="0563C1"/>
          <w:u w:val="single"/>
        </w:rPr>
        <w:t>https://www.youtube.com/watch?v=w77zPAtVTuI</w:t>
      </w:r>
    </w:p>
    <w:p w14:paraId="22BA037F" w14:textId="77777777" w:rsidR="00CD5FA3" w:rsidRPr="00B118D0" w:rsidRDefault="00CD5FA3" w:rsidP="00CD5FA3">
      <w:pPr>
        <w:widowControl w:val="0"/>
        <w:pBdr>
          <w:top w:val="nil"/>
          <w:left w:val="nil"/>
          <w:bottom w:val="nil"/>
          <w:right w:val="nil"/>
          <w:between w:val="nil"/>
        </w:pBdr>
        <w:spacing w:before="309"/>
        <w:ind w:left="157"/>
        <w:rPr>
          <w:rFonts w:eastAsia="Proxima Nova"/>
          <w:color w:val="000000"/>
        </w:rPr>
      </w:pPr>
      <w:r w:rsidRPr="00B118D0">
        <w:rPr>
          <w:rFonts w:eastAsia="Proxima Nova"/>
          <w:color w:val="000000"/>
        </w:rPr>
        <w:t xml:space="preserve">Journey to the Center of a Seed: </w:t>
      </w:r>
    </w:p>
    <w:p w14:paraId="5524E99D" w14:textId="77777777" w:rsidR="00CD5FA3" w:rsidRPr="00B118D0" w:rsidRDefault="00CD5FA3" w:rsidP="00CD5FA3">
      <w:pPr>
        <w:widowControl w:val="0"/>
        <w:pBdr>
          <w:top w:val="nil"/>
          <w:left w:val="nil"/>
          <w:bottom w:val="nil"/>
          <w:right w:val="nil"/>
          <w:between w:val="nil"/>
        </w:pBdr>
        <w:spacing w:before="7"/>
        <w:ind w:left="173"/>
        <w:rPr>
          <w:rFonts w:eastAsia="Proxima Nova"/>
          <w:color w:val="0563C1"/>
        </w:rPr>
      </w:pPr>
      <w:r w:rsidRPr="00B118D0">
        <w:rPr>
          <w:rFonts w:eastAsia="Proxima Nova"/>
          <w:color w:val="0563C1"/>
          <w:u w:val="single"/>
        </w:rPr>
        <w:t>https://kidsgardening.org/lesson-plans-journey-to-the-center-of-a-seed/</w:t>
      </w:r>
      <w:r w:rsidRPr="00B118D0">
        <w:rPr>
          <w:rFonts w:eastAsia="Proxima Nova"/>
          <w:color w:val="0563C1"/>
        </w:rPr>
        <w:t xml:space="preserve"> </w:t>
      </w:r>
    </w:p>
    <w:p w14:paraId="04231B02" w14:textId="77777777" w:rsidR="00CD5FA3" w:rsidRPr="00B118D0" w:rsidRDefault="00CD5FA3" w:rsidP="00CD5FA3">
      <w:pPr>
        <w:widowControl w:val="0"/>
        <w:pBdr>
          <w:top w:val="nil"/>
          <w:left w:val="nil"/>
          <w:bottom w:val="nil"/>
          <w:right w:val="nil"/>
          <w:between w:val="nil"/>
        </w:pBdr>
        <w:spacing w:before="305"/>
        <w:ind w:left="168"/>
        <w:rPr>
          <w:rFonts w:eastAsia="Proxima Nova"/>
          <w:color w:val="000000"/>
        </w:rPr>
      </w:pPr>
      <w:r w:rsidRPr="00B118D0">
        <w:rPr>
          <w:rFonts w:eastAsia="Proxima Nova"/>
          <w:color w:val="000000"/>
        </w:rPr>
        <w:t xml:space="preserve">Germination Exploration: </w:t>
      </w:r>
    </w:p>
    <w:p w14:paraId="51CFCF94" w14:textId="77777777" w:rsidR="00CD5FA3" w:rsidRPr="00B118D0" w:rsidRDefault="00CD5FA3" w:rsidP="00CD5FA3">
      <w:pPr>
        <w:widowControl w:val="0"/>
        <w:pBdr>
          <w:top w:val="nil"/>
          <w:left w:val="nil"/>
          <w:bottom w:val="nil"/>
          <w:right w:val="nil"/>
          <w:between w:val="nil"/>
        </w:pBdr>
        <w:spacing w:before="12"/>
        <w:ind w:left="173"/>
        <w:rPr>
          <w:rFonts w:eastAsia="Proxima Nova"/>
          <w:color w:val="0563C1"/>
        </w:rPr>
      </w:pPr>
      <w:r w:rsidRPr="00B118D0">
        <w:rPr>
          <w:rFonts w:eastAsia="Proxima Nova"/>
          <w:color w:val="0563C1"/>
          <w:u w:val="single"/>
        </w:rPr>
        <w:t>https://kidsgardening.org/lesson-plans-germination-exploration/</w:t>
      </w:r>
      <w:r w:rsidRPr="00B118D0">
        <w:rPr>
          <w:rFonts w:eastAsia="Proxima Nova"/>
          <w:color w:val="0563C1"/>
        </w:rPr>
        <w:t xml:space="preserve"> </w:t>
      </w:r>
    </w:p>
    <w:p w14:paraId="2C5B2EEB" w14:textId="77777777" w:rsidR="00CD5FA3" w:rsidRPr="00B118D0" w:rsidRDefault="00CD5FA3" w:rsidP="00CD5FA3">
      <w:pPr>
        <w:widowControl w:val="0"/>
        <w:pBdr>
          <w:top w:val="nil"/>
          <w:left w:val="nil"/>
          <w:bottom w:val="nil"/>
          <w:right w:val="nil"/>
          <w:between w:val="nil"/>
        </w:pBdr>
        <w:spacing w:before="305"/>
        <w:ind w:left="165"/>
        <w:rPr>
          <w:rFonts w:eastAsia="Proxima Nova"/>
          <w:color w:val="000000"/>
        </w:rPr>
      </w:pPr>
      <w:r w:rsidRPr="00B118D0">
        <w:rPr>
          <w:rFonts w:eastAsia="Proxima Nova"/>
          <w:color w:val="000000"/>
        </w:rPr>
        <w:t xml:space="preserve">Seed Banks: </w:t>
      </w:r>
    </w:p>
    <w:p w14:paraId="4123B228" w14:textId="77777777" w:rsidR="00CD5FA3" w:rsidRPr="00B118D0" w:rsidRDefault="00CD5FA3" w:rsidP="00CD5FA3">
      <w:pPr>
        <w:widowControl w:val="0"/>
        <w:pBdr>
          <w:top w:val="nil"/>
          <w:left w:val="nil"/>
          <w:bottom w:val="nil"/>
          <w:right w:val="nil"/>
          <w:between w:val="nil"/>
        </w:pBdr>
        <w:spacing w:before="12"/>
        <w:ind w:left="173"/>
        <w:rPr>
          <w:rFonts w:eastAsia="Proxima Nova"/>
          <w:color w:val="0563C1"/>
        </w:rPr>
      </w:pPr>
      <w:r w:rsidRPr="00B118D0">
        <w:rPr>
          <w:rFonts w:eastAsia="Proxima Nova"/>
          <w:color w:val="0563C1"/>
          <w:u w:val="single"/>
        </w:rPr>
        <w:t>https://kidsgardening.org/lesson-plan-seed-banks/</w:t>
      </w:r>
      <w:r w:rsidRPr="00B118D0">
        <w:rPr>
          <w:rFonts w:eastAsia="Proxima Nova"/>
          <w:color w:val="0563C1"/>
        </w:rPr>
        <w:t xml:space="preserve"> </w:t>
      </w:r>
    </w:p>
    <w:p w14:paraId="117678A2" w14:textId="77777777" w:rsidR="00CD5FA3" w:rsidRPr="00B118D0" w:rsidRDefault="00CD5FA3" w:rsidP="00CD5FA3">
      <w:pPr>
        <w:widowControl w:val="0"/>
        <w:pBdr>
          <w:top w:val="nil"/>
          <w:left w:val="nil"/>
          <w:bottom w:val="nil"/>
          <w:right w:val="nil"/>
          <w:between w:val="nil"/>
        </w:pBdr>
        <w:spacing w:before="305"/>
        <w:ind w:left="174"/>
        <w:rPr>
          <w:rFonts w:eastAsia="Proxima Nova"/>
          <w:color w:val="000000"/>
        </w:rPr>
      </w:pPr>
      <w:r w:rsidRPr="00B118D0">
        <w:rPr>
          <w:rFonts w:eastAsia="Proxima Nova"/>
          <w:color w:val="000000"/>
        </w:rPr>
        <w:t xml:space="preserve">Kitchen Scrap Gardening: </w:t>
      </w:r>
    </w:p>
    <w:p w14:paraId="08FE9900" w14:textId="77777777" w:rsidR="00CD5FA3" w:rsidRPr="00B118D0" w:rsidRDefault="00CD5FA3" w:rsidP="00CD5FA3">
      <w:pPr>
        <w:widowControl w:val="0"/>
        <w:pBdr>
          <w:top w:val="nil"/>
          <w:left w:val="nil"/>
          <w:bottom w:val="nil"/>
          <w:right w:val="nil"/>
          <w:between w:val="nil"/>
        </w:pBdr>
        <w:spacing w:before="12"/>
        <w:ind w:left="173"/>
        <w:rPr>
          <w:rFonts w:eastAsia="Proxima Nova"/>
          <w:color w:val="0563C1"/>
        </w:rPr>
      </w:pPr>
      <w:r w:rsidRPr="00B118D0">
        <w:rPr>
          <w:rFonts w:eastAsia="Proxima Nova"/>
          <w:color w:val="0563C1"/>
          <w:u w:val="single"/>
        </w:rPr>
        <w:t>https://kidsgardening.org/garden-activities-kitchen-scrap-gardening/</w:t>
      </w:r>
      <w:r w:rsidRPr="00B118D0">
        <w:rPr>
          <w:rFonts w:eastAsia="Proxima Nova"/>
          <w:color w:val="0563C1"/>
        </w:rPr>
        <w:t xml:space="preserve"> </w:t>
      </w:r>
    </w:p>
    <w:p w14:paraId="2A4046AE" w14:textId="77777777" w:rsidR="00CD5FA3" w:rsidRPr="00B118D0" w:rsidRDefault="00CD5FA3" w:rsidP="00CD5FA3">
      <w:pPr>
        <w:widowControl w:val="0"/>
        <w:pBdr>
          <w:top w:val="nil"/>
          <w:left w:val="nil"/>
          <w:bottom w:val="nil"/>
          <w:right w:val="nil"/>
          <w:between w:val="nil"/>
        </w:pBdr>
        <w:spacing w:before="300"/>
        <w:ind w:left="165"/>
        <w:rPr>
          <w:rFonts w:eastAsia="Proxima Nova"/>
          <w:color w:val="000000"/>
        </w:rPr>
      </w:pPr>
      <w:r w:rsidRPr="00B118D0">
        <w:rPr>
          <w:rFonts w:eastAsia="Proxima Nova"/>
          <w:color w:val="000000"/>
        </w:rPr>
        <w:t xml:space="preserve">Seed Balls: </w:t>
      </w:r>
    </w:p>
    <w:p w14:paraId="7EE44518" w14:textId="77777777" w:rsidR="00CD5FA3" w:rsidRPr="00B118D0" w:rsidRDefault="00CD5FA3" w:rsidP="00CD5FA3">
      <w:pPr>
        <w:widowControl w:val="0"/>
        <w:pBdr>
          <w:top w:val="nil"/>
          <w:left w:val="nil"/>
          <w:bottom w:val="nil"/>
          <w:right w:val="nil"/>
          <w:between w:val="nil"/>
        </w:pBdr>
        <w:spacing w:before="12"/>
        <w:ind w:left="173"/>
        <w:rPr>
          <w:rFonts w:eastAsia="Proxima Nova"/>
          <w:color w:val="0563C1"/>
        </w:rPr>
      </w:pPr>
      <w:r w:rsidRPr="00B118D0">
        <w:rPr>
          <w:rFonts w:eastAsia="Proxima Nova"/>
          <w:color w:val="0563C1"/>
          <w:u w:val="single"/>
        </w:rPr>
        <w:t>https://kidsgardening.org/garden-activities-seed-balls/</w:t>
      </w:r>
      <w:r w:rsidRPr="00B118D0">
        <w:rPr>
          <w:rFonts w:eastAsia="Proxima Nova"/>
          <w:color w:val="0563C1"/>
        </w:rPr>
        <w:t xml:space="preserve"> </w:t>
      </w:r>
    </w:p>
    <w:p w14:paraId="163B994A" w14:textId="77777777" w:rsidR="00CD5FA3" w:rsidRPr="00B118D0" w:rsidRDefault="00CD5FA3" w:rsidP="00CD5FA3">
      <w:pPr>
        <w:widowControl w:val="0"/>
        <w:pBdr>
          <w:top w:val="nil"/>
          <w:left w:val="nil"/>
          <w:bottom w:val="nil"/>
          <w:right w:val="nil"/>
          <w:between w:val="nil"/>
        </w:pBdr>
        <w:spacing w:before="305"/>
        <w:ind w:left="165"/>
        <w:rPr>
          <w:rFonts w:eastAsia="Proxima Nova"/>
          <w:color w:val="000000"/>
        </w:rPr>
      </w:pPr>
      <w:r w:rsidRPr="00B118D0">
        <w:rPr>
          <w:rFonts w:eastAsia="Proxima Nova"/>
          <w:color w:val="000000"/>
        </w:rPr>
        <w:t xml:space="preserve">Save Your Seeds: </w:t>
      </w:r>
    </w:p>
    <w:p w14:paraId="07747132" w14:textId="77777777" w:rsidR="00CD5FA3" w:rsidRPr="00B118D0" w:rsidRDefault="00CD5FA3" w:rsidP="00CD5FA3">
      <w:pPr>
        <w:widowControl w:val="0"/>
        <w:pBdr>
          <w:top w:val="nil"/>
          <w:left w:val="nil"/>
          <w:bottom w:val="nil"/>
          <w:right w:val="nil"/>
          <w:between w:val="nil"/>
        </w:pBdr>
        <w:spacing w:before="12"/>
        <w:ind w:left="173"/>
        <w:rPr>
          <w:rFonts w:eastAsia="Proxima Nova"/>
          <w:color w:val="0563C1"/>
        </w:rPr>
      </w:pPr>
      <w:r w:rsidRPr="00B118D0">
        <w:rPr>
          <w:rFonts w:eastAsia="Proxima Nova"/>
          <w:color w:val="0563C1"/>
          <w:u w:val="single"/>
        </w:rPr>
        <w:t>https://kidsgardening.org/garden-activities-save-your-seeds/</w:t>
      </w:r>
      <w:r w:rsidRPr="00B118D0">
        <w:rPr>
          <w:rFonts w:eastAsia="Proxima Nova"/>
          <w:color w:val="0563C1"/>
        </w:rPr>
        <w:t xml:space="preserve"> </w:t>
      </w:r>
    </w:p>
    <w:p w14:paraId="19273F51" w14:textId="77777777" w:rsidR="00CD5FA3" w:rsidRPr="00B118D0" w:rsidRDefault="00CD5FA3" w:rsidP="00CD5FA3">
      <w:pPr>
        <w:widowControl w:val="0"/>
        <w:pBdr>
          <w:top w:val="nil"/>
          <w:left w:val="nil"/>
          <w:bottom w:val="nil"/>
          <w:right w:val="nil"/>
          <w:between w:val="nil"/>
        </w:pBdr>
        <w:spacing w:before="305"/>
        <w:ind w:left="165"/>
        <w:rPr>
          <w:rFonts w:eastAsia="Proxima Nova"/>
          <w:color w:val="000000"/>
        </w:rPr>
      </w:pPr>
      <w:r w:rsidRPr="00B118D0">
        <w:rPr>
          <w:rFonts w:eastAsia="Proxima Nova"/>
          <w:color w:val="000000"/>
        </w:rPr>
        <w:t xml:space="preserve">Seed Viewer: </w:t>
      </w:r>
    </w:p>
    <w:p w14:paraId="11B4CA17" w14:textId="77777777" w:rsidR="00CD5FA3" w:rsidRPr="00B118D0" w:rsidRDefault="00CD5FA3" w:rsidP="00CD5FA3">
      <w:pPr>
        <w:widowControl w:val="0"/>
        <w:pBdr>
          <w:top w:val="nil"/>
          <w:left w:val="nil"/>
          <w:bottom w:val="nil"/>
          <w:right w:val="nil"/>
          <w:between w:val="nil"/>
        </w:pBdr>
        <w:spacing w:before="12"/>
        <w:ind w:left="173"/>
        <w:rPr>
          <w:rFonts w:eastAsia="Proxima Nova"/>
          <w:color w:val="954F72"/>
        </w:rPr>
      </w:pPr>
      <w:r w:rsidRPr="00B118D0">
        <w:rPr>
          <w:rFonts w:eastAsia="Proxima Nova"/>
          <w:color w:val="954F72"/>
          <w:u w:val="single"/>
        </w:rPr>
        <w:t>https://kidsgardening.org/garden-activities-seed-viewer/</w:t>
      </w:r>
      <w:r w:rsidRPr="00B118D0">
        <w:rPr>
          <w:rFonts w:eastAsia="Proxima Nova"/>
          <w:color w:val="954F72"/>
        </w:rPr>
        <w:t xml:space="preserve"> </w:t>
      </w:r>
    </w:p>
    <w:p w14:paraId="5FB988A7" w14:textId="77777777" w:rsidR="00CD5FA3" w:rsidRPr="00B118D0" w:rsidRDefault="00CD5FA3" w:rsidP="00CD5FA3">
      <w:pPr>
        <w:widowControl w:val="0"/>
        <w:pBdr>
          <w:top w:val="nil"/>
          <w:left w:val="nil"/>
          <w:bottom w:val="nil"/>
          <w:right w:val="nil"/>
          <w:between w:val="nil"/>
        </w:pBdr>
        <w:spacing w:before="300"/>
        <w:ind w:left="165"/>
        <w:rPr>
          <w:rFonts w:eastAsia="Proxima Nova"/>
          <w:color w:val="000000"/>
        </w:rPr>
      </w:pPr>
      <w:r w:rsidRPr="00B118D0">
        <w:rPr>
          <w:rFonts w:eastAsia="Proxima Nova"/>
          <w:color w:val="000000"/>
        </w:rPr>
        <w:t xml:space="preserve">Seed Catalog Fun: </w:t>
      </w:r>
    </w:p>
    <w:p w14:paraId="16CA25D7" w14:textId="77777777" w:rsidR="00374803" w:rsidRDefault="00CD5FA3" w:rsidP="00374803">
      <w:pPr>
        <w:widowControl w:val="0"/>
        <w:pBdr>
          <w:top w:val="nil"/>
          <w:left w:val="nil"/>
          <w:bottom w:val="nil"/>
          <w:right w:val="nil"/>
          <w:between w:val="nil"/>
        </w:pBdr>
        <w:spacing w:before="12"/>
        <w:ind w:left="173"/>
        <w:rPr>
          <w:rFonts w:eastAsia="Proxima Nova"/>
          <w:color w:val="0563C1"/>
        </w:rPr>
      </w:pPr>
      <w:r w:rsidRPr="00B118D0">
        <w:rPr>
          <w:rFonts w:eastAsia="Proxima Nova"/>
          <w:color w:val="0563C1"/>
          <w:u w:val="single"/>
        </w:rPr>
        <w:t>https://kidsgardening.org/garden-activities-seed-catalog-fun/</w:t>
      </w:r>
      <w:r w:rsidRPr="00B118D0">
        <w:rPr>
          <w:rFonts w:eastAsia="Proxima Nova"/>
          <w:color w:val="0563C1"/>
        </w:rPr>
        <w:t xml:space="preserve"> </w:t>
      </w:r>
    </w:p>
    <w:p w14:paraId="61561DB2" w14:textId="77777777" w:rsidR="00374803" w:rsidRDefault="00374803" w:rsidP="00374803">
      <w:pPr>
        <w:widowControl w:val="0"/>
        <w:pBdr>
          <w:top w:val="nil"/>
          <w:left w:val="nil"/>
          <w:bottom w:val="nil"/>
          <w:right w:val="nil"/>
          <w:between w:val="nil"/>
        </w:pBdr>
        <w:spacing w:before="12"/>
        <w:ind w:left="173"/>
        <w:rPr>
          <w:rFonts w:eastAsia="Proxima Nova"/>
          <w:color w:val="0563C1"/>
        </w:rPr>
      </w:pPr>
    </w:p>
    <w:p w14:paraId="3BC1BCFE" w14:textId="641A55B0" w:rsidR="00CD5FA3" w:rsidRPr="00374803" w:rsidRDefault="00CD5FA3" w:rsidP="00374803">
      <w:pPr>
        <w:widowControl w:val="0"/>
        <w:pBdr>
          <w:top w:val="nil"/>
          <w:left w:val="nil"/>
          <w:bottom w:val="nil"/>
          <w:right w:val="nil"/>
          <w:between w:val="nil"/>
        </w:pBdr>
        <w:spacing w:before="12"/>
        <w:ind w:left="173"/>
        <w:rPr>
          <w:rFonts w:eastAsia="Proxima Nova"/>
          <w:color w:val="0563C1"/>
        </w:rPr>
      </w:pPr>
      <w:r w:rsidRPr="00B118D0">
        <w:rPr>
          <w:rFonts w:eastAsia="Proxima Nova"/>
          <w:color w:val="000000"/>
        </w:rPr>
        <w:t xml:space="preserve">When to Plant Seeds: </w:t>
      </w:r>
    </w:p>
    <w:p w14:paraId="127C27A8" w14:textId="77777777" w:rsidR="00CD5FA3" w:rsidRPr="00B118D0" w:rsidRDefault="00CD5FA3" w:rsidP="00CD5FA3">
      <w:pPr>
        <w:widowControl w:val="0"/>
        <w:pBdr>
          <w:top w:val="nil"/>
          <w:left w:val="nil"/>
          <w:bottom w:val="nil"/>
          <w:right w:val="nil"/>
          <w:between w:val="nil"/>
        </w:pBdr>
        <w:spacing w:before="12"/>
        <w:ind w:left="173"/>
        <w:rPr>
          <w:rFonts w:eastAsia="Proxima Nova"/>
          <w:color w:val="0563C1"/>
        </w:rPr>
      </w:pPr>
      <w:r w:rsidRPr="00B118D0">
        <w:rPr>
          <w:rFonts w:eastAsia="Proxima Nova"/>
          <w:color w:val="0563C1"/>
          <w:u w:val="single"/>
        </w:rPr>
        <w:lastRenderedPageBreak/>
        <w:t>https://kidsgardening.org/gardening-basics-when-to-plant-seeds/</w:t>
      </w:r>
      <w:r w:rsidRPr="00B118D0">
        <w:rPr>
          <w:rFonts w:eastAsia="Proxima Nova"/>
          <w:color w:val="0563C1"/>
        </w:rPr>
        <w:t xml:space="preserve"> </w:t>
      </w:r>
    </w:p>
    <w:p w14:paraId="400A012B" w14:textId="77777777" w:rsidR="00CD5FA3" w:rsidRPr="00B118D0" w:rsidRDefault="00CD5FA3" w:rsidP="00CD5FA3">
      <w:pPr>
        <w:widowControl w:val="0"/>
        <w:pBdr>
          <w:top w:val="nil"/>
          <w:left w:val="nil"/>
          <w:bottom w:val="nil"/>
          <w:right w:val="nil"/>
          <w:between w:val="nil"/>
        </w:pBdr>
        <w:spacing w:before="305"/>
        <w:ind w:left="174"/>
        <w:rPr>
          <w:rFonts w:eastAsia="Proxima Nova"/>
          <w:color w:val="000000"/>
        </w:rPr>
      </w:pPr>
      <w:r w:rsidRPr="00B118D0">
        <w:rPr>
          <w:rFonts w:eastAsia="Proxima Nova"/>
          <w:color w:val="000000"/>
        </w:rPr>
        <w:t xml:space="preserve">Indoor Seed Starting: </w:t>
      </w:r>
    </w:p>
    <w:p w14:paraId="5ADB9DBE" w14:textId="77777777" w:rsidR="00CD5FA3" w:rsidRPr="00B118D0" w:rsidRDefault="00CD5FA3" w:rsidP="00CD5FA3">
      <w:pPr>
        <w:widowControl w:val="0"/>
        <w:pBdr>
          <w:top w:val="nil"/>
          <w:left w:val="nil"/>
          <w:bottom w:val="nil"/>
          <w:right w:val="nil"/>
          <w:between w:val="nil"/>
        </w:pBdr>
        <w:spacing w:before="12"/>
        <w:ind w:left="173"/>
        <w:rPr>
          <w:rFonts w:eastAsia="Proxima Nova"/>
          <w:color w:val="0563C1"/>
        </w:rPr>
      </w:pPr>
      <w:r w:rsidRPr="00B118D0">
        <w:rPr>
          <w:rFonts w:eastAsia="Proxima Nova"/>
          <w:color w:val="0563C1"/>
          <w:u w:val="single"/>
        </w:rPr>
        <w:t>https://kidsgardening.org/gardening-basics-indoor-seed-starting-qa/</w:t>
      </w:r>
      <w:r w:rsidRPr="00B118D0">
        <w:rPr>
          <w:rFonts w:eastAsia="Proxima Nova"/>
          <w:color w:val="0563C1"/>
        </w:rPr>
        <w:t xml:space="preserve"> </w:t>
      </w:r>
    </w:p>
    <w:p w14:paraId="363F7B09" w14:textId="77777777" w:rsidR="00CD5FA3" w:rsidRPr="00B118D0" w:rsidRDefault="00CD5FA3" w:rsidP="00CD5FA3">
      <w:pPr>
        <w:widowControl w:val="0"/>
        <w:pBdr>
          <w:top w:val="nil"/>
          <w:left w:val="nil"/>
          <w:bottom w:val="nil"/>
          <w:right w:val="nil"/>
          <w:between w:val="nil"/>
        </w:pBdr>
        <w:spacing w:before="305"/>
        <w:ind w:left="162"/>
        <w:rPr>
          <w:rFonts w:eastAsia="Proxima Nova"/>
          <w:color w:val="000000"/>
        </w:rPr>
      </w:pPr>
      <w:r w:rsidRPr="00B118D0">
        <w:rPr>
          <w:rFonts w:eastAsia="Proxima Nova"/>
          <w:color w:val="000000"/>
        </w:rPr>
        <w:t xml:space="preserve">Transplanting and Direct Seeding: </w:t>
      </w:r>
    </w:p>
    <w:p w14:paraId="3C5FC928" w14:textId="77777777" w:rsidR="00CD5FA3" w:rsidRPr="00B118D0" w:rsidRDefault="00CD5FA3" w:rsidP="00CD5FA3">
      <w:pPr>
        <w:widowControl w:val="0"/>
        <w:pBdr>
          <w:top w:val="nil"/>
          <w:left w:val="nil"/>
          <w:bottom w:val="nil"/>
          <w:right w:val="nil"/>
          <w:between w:val="nil"/>
        </w:pBdr>
        <w:spacing w:before="7"/>
        <w:ind w:left="173"/>
        <w:rPr>
          <w:rFonts w:eastAsia="Proxima Nova"/>
          <w:color w:val="0563C1"/>
        </w:rPr>
      </w:pPr>
      <w:r w:rsidRPr="00B118D0">
        <w:rPr>
          <w:rFonts w:eastAsia="Proxima Nova"/>
          <w:color w:val="0563C1"/>
          <w:u w:val="single"/>
        </w:rPr>
        <w:t>https://kidsgardening.org/gardening-basics-transplanting-and-direct-seeding/</w:t>
      </w:r>
      <w:r w:rsidRPr="00B118D0">
        <w:rPr>
          <w:rFonts w:eastAsia="Proxima Nova"/>
          <w:color w:val="0563C1"/>
        </w:rPr>
        <w:t xml:space="preserve"> </w:t>
      </w:r>
    </w:p>
    <w:p w14:paraId="41B4E8E9" w14:textId="77777777" w:rsidR="00CD5FA3" w:rsidRPr="00B118D0" w:rsidRDefault="00CD5FA3" w:rsidP="00CD5FA3">
      <w:pPr>
        <w:widowControl w:val="0"/>
        <w:pBdr>
          <w:top w:val="nil"/>
          <w:left w:val="nil"/>
          <w:bottom w:val="nil"/>
          <w:right w:val="nil"/>
          <w:between w:val="nil"/>
        </w:pBdr>
        <w:spacing w:before="305"/>
        <w:ind w:left="165"/>
        <w:rPr>
          <w:rFonts w:eastAsia="Proxima Nova"/>
          <w:color w:val="000000"/>
        </w:rPr>
      </w:pPr>
      <w:r w:rsidRPr="00B118D0">
        <w:rPr>
          <w:rFonts w:eastAsia="Proxima Nova"/>
          <w:color w:val="000000"/>
        </w:rPr>
        <w:t xml:space="preserve">Saving Seed: </w:t>
      </w:r>
    </w:p>
    <w:p w14:paraId="54580344" w14:textId="77777777" w:rsidR="00CD5FA3" w:rsidRPr="00B118D0" w:rsidRDefault="00CD5FA3" w:rsidP="00CD5FA3">
      <w:pPr>
        <w:widowControl w:val="0"/>
        <w:pBdr>
          <w:top w:val="nil"/>
          <w:left w:val="nil"/>
          <w:bottom w:val="nil"/>
          <w:right w:val="nil"/>
          <w:between w:val="nil"/>
        </w:pBdr>
        <w:spacing w:before="12"/>
        <w:ind w:left="173"/>
        <w:rPr>
          <w:rFonts w:eastAsia="Proxima Nova"/>
          <w:color w:val="0563C1"/>
        </w:rPr>
      </w:pPr>
      <w:r w:rsidRPr="00B118D0">
        <w:rPr>
          <w:rFonts w:eastAsia="Proxima Nova"/>
          <w:color w:val="0563C1"/>
          <w:u w:val="single"/>
        </w:rPr>
        <w:t>https://kidsgardening.org/gardening-basics-saving-seeds/</w:t>
      </w:r>
      <w:r w:rsidRPr="00B118D0">
        <w:rPr>
          <w:rFonts w:eastAsia="Proxima Nova"/>
          <w:color w:val="0563C1"/>
        </w:rPr>
        <w:t xml:space="preserve"> </w:t>
      </w:r>
    </w:p>
    <w:p w14:paraId="4F8232A0" w14:textId="77777777" w:rsidR="00CD5FA3" w:rsidRPr="00B118D0" w:rsidRDefault="00CD5FA3" w:rsidP="00CD5FA3">
      <w:pPr>
        <w:widowControl w:val="0"/>
        <w:pBdr>
          <w:top w:val="nil"/>
          <w:left w:val="nil"/>
          <w:bottom w:val="nil"/>
          <w:right w:val="nil"/>
          <w:between w:val="nil"/>
        </w:pBdr>
        <w:spacing w:before="305"/>
        <w:ind w:left="168"/>
        <w:rPr>
          <w:rFonts w:eastAsia="Proxima Nova"/>
          <w:color w:val="000000"/>
        </w:rPr>
      </w:pPr>
      <w:r w:rsidRPr="00B118D0">
        <w:rPr>
          <w:rFonts w:eastAsia="Proxima Nova"/>
          <w:color w:val="000000"/>
        </w:rPr>
        <w:t xml:space="preserve">Growing and Saving Heirloom Seed: </w:t>
      </w:r>
    </w:p>
    <w:p w14:paraId="50DD05AE" w14:textId="77777777" w:rsidR="00CD5FA3" w:rsidRPr="00B118D0" w:rsidRDefault="00CD5FA3" w:rsidP="00CD5FA3">
      <w:pPr>
        <w:widowControl w:val="0"/>
        <w:pBdr>
          <w:top w:val="nil"/>
          <w:left w:val="nil"/>
          <w:bottom w:val="nil"/>
          <w:right w:val="nil"/>
          <w:between w:val="nil"/>
        </w:pBdr>
        <w:spacing w:before="12"/>
        <w:ind w:left="173"/>
        <w:rPr>
          <w:rFonts w:eastAsia="Proxima Nova"/>
          <w:color w:val="0563C1"/>
        </w:rPr>
      </w:pPr>
      <w:r w:rsidRPr="00B118D0">
        <w:rPr>
          <w:rFonts w:eastAsia="Proxima Nova"/>
          <w:color w:val="0563C1"/>
          <w:u w:val="single"/>
        </w:rPr>
        <w:t>https://kidsgardening.org/garden-how-to-heirloom-seed-saving/</w:t>
      </w:r>
      <w:r w:rsidRPr="00B118D0">
        <w:rPr>
          <w:rFonts w:eastAsia="Proxima Nova"/>
          <w:color w:val="0563C1"/>
        </w:rPr>
        <w:t xml:space="preserve"> </w:t>
      </w:r>
    </w:p>
    <w:p w14:paraId="4A2FD115" w14:textId="77777777" w:rsidR="00CD5FA3" w:rsidRPr="00B118D0" w:rsidRDefault="00CD5FA3" w:rsidP="00CD5FA3">
      <w:pPr>
        <w:widowControl w:val="0"/>
        <w:pBdr>
          <w:top w:val="nil"/>
          <w:left w:val="nil"/>
          <w:bottom w:val="nil"/>
          <w:right w:val="nil"/>
          <w:between w:val="nil"/>
        </w:pBdr>
        <w:spacing w:before="305"/>
        <w:ind w:left="165"/>
        <w:rPr>
          <w:rFonts w:eastAsia="Proxima Nova"/>
          <w:color w:val="000000"/>
        </w:rPr>
      </w:pPr>
      <w:r w:rsidRPr="00B118D0">
        <w:rPr>
          <w:rFonts w:eastAsia="Proxima Nova"/>
          <w:color w:val="000000"/>
        </w:rPr>
        <w:t xml:space="preserve">Starting Seeds for Hydroponics: </w:t>
      </w:r>
    </w:p>
    <w:p w14:paraId="2774E98C" w14:textId="77777777" w:rsidR="00CD5FA3" w:rsidRPr="00B118D0" w:rsidRDefault="00CD5FA3" w:rsidP="00CD5FA3">
      <w:pPr>
        <w:widowControl w:val="0"/>
        <w:pBdr>
          <w:top w:val="nil"/>
          <w:left w:val="nil"/>
          <w:bottom w:val="nil"/>
          <w:right w:val="nil"/>
          <w:between w:val="nil"/>
        </w:pBdr>
        <w:spacing w:before="12"/>
        <w:ind w:left="173"/>
        <w:rPr>
          <w:rFonts w:eastAsia="Proxima Nova"/>
          <w:color w:val="0563C1"/>
          <w:u w:val="single"/>
        </w:rPr>
      </w:pPr>
      <w:r w:rsidRPr="00B118D0">
        <w:rPr>
          <w:rFonts w:eastAsia="Proxima Nova"/>
          <w:color w:val="0563C1"/>
          <w:u w:val="single"/>
        </w:rPr>
        <w:t>https://kidsgardening.org/garden-how-to-starting-seeds-for-hydroponics/</w:t>
      </w:r>
    </w:p>
    <w:p w14:paraId="4B306E4F" w14:textId="77777777" w:rsidR="00CD5FA3" w:rsidRPr="00B118D0" w:rsidRDefault="00CD5FA3" w:rsidP="00CD5FA3">
      <w:pPr>
        <w:widowControl w:val="0"/>
        <w:pBdr>
          <w:top w:val="nil"/>
          <w:left w:val="nil"/>
          <w:bottom w:val="nil"/>
          <w:right w:val="nil"/>
          <w:between w:val="nil"/>
        </w:pBdr>
        <w:spacing w:before="31"/>
        <w:ind w:left="526"/>
        <w:rPr>
          <w:rFonts w:eastAsia="Proxima Nova"/>
          <w:color w:val="000000"/>
        </w:rPr>
      </w:pPr>
    </w:p>
    <w:p w14:paraId="1C04AD5C" w14:textId="77777777" w:rsidR="00CD5FA3" w:rsidRPr="00B118D0" w:rsidRDefault="00CD5FA3" w:rsidP="00CD5FA3">
      <w:pPr>
        <w:widowControl w:val="0"/>
        <w:pBdr>
          <w:top w:val="nil"/>
          <w:left w:val="nil"/>
          <w:bottom w:val="nil"/>
          <w:right w:val="nil"/>
          <w:between w:val="nil"/>
        </w:pBdr>
        <w:spacing w:before="31"/>
        <w:ind w:left="526"/>
        <w:rPr>
          <w:rFonts w:eastAsia="Proxima Nova"/>
          <w:color w:val="000000"/>
        </w:rPr>
      </w:pPr>
    </w:p>
    <w:p w14:paraId="7A7B6208" w14:textId="77777777" w:rsidR="00CD5FA3" w:rsidRPr="00B118D0" w:rsidRDefault="00CD5FA3" w:rsidP="00CD5FA3">
      <w:pPr>
        <w:widowControl w:val="0"/>
        <w:pBdr>
          <w:top w:val="nil"/>
          <w:left w:val="nil"/>
          <w:bottom w:val="nil"/>
          <w:right w:val="nil"/>
          <w:between w:val="nil"/>
        </w:pBdr>
        <w:spacing w:before="31"/>
        <w:ind w:left="526"/>
        <w:rPr>
          <w:rFonts w:eastAsia="Proxima Nova"/>
          <w:color w:val="000000"/>
        </w:rPr>
      </w:pPr>
    </w:p>
    <w:p w14:paraId="6A6CD546" w14:textId="77777777" w:rsidR="00CD5FA3" w:rsidRPr="00B118D0" w:rsidRDefault="00CD5FA3" w:rsidP="00CD5FA3">
      <w:pPr>
        <w:widowControl w:val="0"/>
        <w:pBdr>
          <w:top w:val="nil"/>
          <w:left w:val="nil"/>
          <w:bottom w:val="nil"/>
          <w:right w:val="nil"/>
          <w:between w:val="nil"/>
        </w:pBdr>
        <w:spacing w:before="31"/>
        <w:ind w:left="526"/>
        <w:rPr>
          <w:rFonts w:eastAsia="Proxima Nova"/>
          <w:color w:val="000000"/>
        </w:rPr>
      </w:pPr>
    </w:p>
    <w:p w14:paraId="6C3ECEBF" w14:textId="77777777" w:rsidR="00CD5FA3" w:rsidRPr="00B118D0" w:rsidRDefault="00CD5FA3" w:rsidP="00CD5FA3">
      <w:pPr>
        <w:widowControl w:val="0"/>
        <w:pBdr>
          <w:top w:val="nil"/>
          <w:left w:val="nil"/>
          <w:bottom w:val="nil"/>
          <w:right w:val="nil"/>
          <w:between w:val="nil"/>
        </w:pBdr>
        <w:spacing w:before="31"/>
        <w:ind w:left="526"/>
        <w:rPr>
          <w:rFonts w:eastAsia="Proxima Nova"/>
          <w:color w:val="000000"/>
        </w:rPr>
      </w:pPr>
    </w:p>
    <w:p w14:paraId="408E59F1" w14:textId="77777777" w:rsidR="00CD5FA3" w:rsidRPr="00B118D0" w:rsidRDefault="00CD5FA3" w:rsidP="00CD5FA3">
      <w:pPr>
        <w:widowControl w:val="0"/>
        <w:pBdr>
          <w:top w:val="nil"/>
          <w:left w:val="nil"/>
          <w:bottom w:val="nil"/>
          <w:right w:val="nil"/>
          <w:between w:val="nil"/>
        </w:pBdr>
        <w:spacing w:before="31"/>
        <w:ind w:left="526"/>
        <w:rPr>
          <w:rFonts w:eastAsia="Proxima Nova"/>
          <w:color w:val="000000"/>
        </w:rPr>
      </w:pPr>
    </w:p>
    <w:p w14:paraId="301D4366" w14:textId="77777777" w:rsidR="00CD5FA3" w:rsidRDefault="00CD5FA3" w:rsidP="00CD5FA3">
      <w:pPr>
        <w:widowControl w:val="0"/>
        <w:pBdr>
          <w:top w:val="nil"/>
          <w:left w:val="nil"/>
          <w:bottom w:val="nil"/>
          <w:right w:val="nil"/>
          <w:between w:val="nil"/>
        </w:pBdr>
        <w:rPr>
          <w:rFonts w:eastAsia="Calibri"/>
          <w:b/>
          <w:color w:val="000000" w:themeColor="text1"/>
          <w:sz w:val="36"/>
          <w:szCs w:val="36"/>
        </w:rPr>
      </w:pPr>
    </w:p>
    <w:p w14:paraId="6DAF7984" w14:textId="77777777" w:rsidR="00CD5FA3" w:rsidRDefault="00CD5FA3" w:rsidP="00CD5FA3">
      <w:pPr>
        <w:widowControl w:val="0"/>
        <w:pBdr>
          <w:top w:val="nil"/>
          <w:left w:val="nil"/>
          <w:bottom w:val="nil"/>
          <w:right w:val="nil"/>
          <w:between w:val="nil"/>
        </w:pBdr>
        <w:rPr>
          <w:rFonts w:eastAsia="Calibri"/>
          <w:b/>
          <w:color w:val="000000" w:themeColor="text1"/>
          <w:sz w:val="36"/>
          <w:szCs w:val="36"/>
        </w:rPr>
      </w:pPr>
    </w:p>
    <w:p w14:paraId="7FD5B882" w14:textId="77777777" w:rsidR="00CD5FA3" w:rsidRDefault="00CD5FA3" w:rsidP="00CD5FA3">
      <w:pPr>
        <w:widowControl w:val="0"/>
        <w:pBdr>
          <w:top w:val="nil"/>
          <w:left w:val="nil"/>
          <w:bottom w:val="nil"/>
          <w:right w:val="nil"/>
          <w:between w:val="nil"/>
        </w:pBdr>
        <w:rPr>
          <w:rFonts w:eastAsia="Calibri"/>
          <w:b/>
          <w:color w:val="000000" w:themeColor="text1"/>
          <w:sz w:val="36"/>
          <w:szCs w:val="36"/>
        </w:rPr>
      </w:pPr>
    </w:p>
    <w:p w14:paraId="4514414C" w14:textId="77777777" w:rsidR="00CD5FA3" w:rsidRDefault="00CD5FA3" w:rsidP="00CD5FA3">
      <w:pPr>
        <w:widowControl w:val="0"/>
        <w:pBdr>
          <w:top w:val="nil"/>
          <w:left w:val="nil"/>
          <w:bottom w:val="nil"/>
          <w:right w:val="nil"/>
          <w:between w:val="nil"/>
        </w:pBdr>
        <w:rPr>
          <w:rFonts w:eastAsia="Calibri"/>
          <w:b/>
          <w:color w:val="000000" w:themeColor="text1"/>
          <w:sz w:val="36"/>
          <w:szCs w:val="36"/>
        </w:rPr>
      </w:pPr>
    </w:p>
    <w:p w14:paraId="3519D401" w14:textId="77777777" w:rsidR="00CD5FA3" w:rsidRDefault="00CD5FA3" w:rsidP="00CD5FA3">
      <w:pPr>
        <w:widowControl w:val="0"/>
        <w:pBdr>
          <w:top w:val="nil"/>
          <w:left w:val="nil"/>
          <w:bottom w:val="nil"/>
          <w:right w:val="nil"/>
          <w:between w:val="nil"/>
        </w:pBdr>
        <w:rPr>
          <w:rFonts w:eastAsia="Calibri"/>
          <w:b/>
          <w:color w:val="000000" w:themeColor="text1"/>
          <w:sz w:val="36"/>
          <w:szCs w:val="36"/>
        </w:rPr>
      </w:pPr>
    </w:p>
    <w:p w14:paraId="3AE70A92" w14:textId="77777777" w:rsidR="00CD5FA3" w:rsidRDefault="00CD5FA3" w:rsidP="00CD5FA3">
      <w:pPr>
        <w:widowControl w:val="0"/>
        <w:pBdr>
          <w:top w:val="nil"/>
          <w:left w:val="nil"/>
          <w:bottom w:val="nil"/>
          <w:right w:val="nil"/>
          <w:between w:val="nil"/>
        </w:pBdr>
        <w:rPr>
          <w:rFonts w:eastAsia="Calibri"/>
          <w:b/>
          <w:color w:val="000000" w:themeColor="text1"/>
          <w:sz w:val="36"/>
          <w:szCs w:val="36"/>
        </w:rPr>
      </w:pPr>
    </w:p>
    <w:p w14:paraId="4C8D6592" w14:textId="77777777" w:rsidR="00CD5FA3" w:rsidRDefault="00CD5FA3" w:rsidP="00CD5FA3">
      <w:pPr>
        <w:widowControl w:val="0"/>
        <w:pBdr>
          <w:top w:val="nil"/>
          <w:left w:val="nil"/>
          <w:bottom w:val="nil"/>
          <w:right w:val="nil"/>
          <w:between w:val="nil"/>
        </w:pBdr>
        <w:rPr>
          <w:rFonts w:eastAsia="Calibri"/>
          <w:b/>
          <w:color w:val="000000" w:themeColor="text1"/>
          <w:sz w:val="36"/>
          <w:szCs w:val="36"/>
        </w:rPr>
      </w:pPr>
    </w:p>
    <w:p w14:paraId="677E6668" w14:textId="77777777" w:rsidR="00CD5FA3" w:rsidRDefault="00CD5FA3" w:rsidP="00CD5FA3">
      <w:pPr>
        <w:widowControl w:val="0"/>
        <w:pBdr>
          <w:top w:val="nil"/>
          <w:left w:val="nil"/>
          <w:bottom w:val="nil"/>
          <w:right w:val="nil"/>
          <w:between w:val="nil"/>
        </w:pBdr>
        <w:rPr>
          <w:rFonts w:eastAsia="Calibri"/>
          <w:b/>
          <w:color w:val="000000" w:themeColor="text1"/>
          <w:sz w:val="36"/>
          <w:szCs w:val="36"/>
        </w:rPr>
      </w:pPr>
    </w:p>
    <w:p w14:paraId="772B91D9" w14:textId="77777777" w:rsidR="00CD5FA3" w:rsidRDefault="00CD5FA3" w:rsidP="00CD5FA3">
      <w:pPr>
        <w:widowControl w:val="0"/>
        <w:pBdr>
          <w:top w:val="nil"/>
          <w:left w:val="nil"/>
          <w:bottom w:val="nil"/>
          <w:right w:val="nil"/>
          <w:between w:val="nil"/>
        </w:pBdr>
        <w:rPr>
          <w:rFonts w:eastAsia="Calibri"/>
          <w:b/>
          <w:color w:val="000000" w:themeColor="text1"/>
          <w:sz w:val="36"/>
          <w:szCs w:val="36"/>
        </w:rPr>
      </w:pPr>
    </w:p>
    <w:p w14:paraId="5D872B84" w14:textId="3FBE30EC" w:rsidR="00CD5FA3" w:rsidRDefault="00CD5FA3" w:rsidP="00CD5FA3">
      <w:pPr>
        <w:widowControl w:val="0"/>
        <w:pBdr>
          <w:top w:val="nil"/>
          <w:left w:val="nil"/>
          <w:bottom w:val="nil"/>
          <w:right w:val="nil"/>
          <w:between w:val="nil"/>
        </w:pBdr>
        <w:rPr>
          <w:rFonts w:eastAsia="Calibri"/>
          <w:b/>
          <w:color w:val="000000" w:themeColor="text1"/>
          <w:sz w:val="36"/>
          <w:szCs w:val="36"/>
        </w:rPr>
      </w:pPr>
    </w:p>
    <w:p w14:paraId="7E679FDA" w14:textId="686C7165" w:rsidR="00374803" w:rsidRDefault="00374803" w:rsidP="00CD5FA3">
      <w:pPr>
        <w:widowControl w:val="0"/>
        <w:pBdr>
          <w:top w:val="nil"/>
          <w:left w:val="nil"/>
          <w:bottom w:val="nil"/>
          <w:right w:val="nil"/>
          <w:between w:val="nil"/>
        </w:pBdr>
        <w:rPr>
          <w:rFonts w:eastAsia="Calibri"/>
          <w:b/>
          <w:color w:val="000000" w:themeColor="text1"/>
          <w:sz w:val="36"/>
          <w:szCs w:val="36"/>
        </w:rPr>
      </w:pPr>
    </w:p>
    <w:p w14:paraId="23470BA1" w14:textId="77777777" w:rsidR="00374803" w:rsidRDefault="00374803" w:rsidP="00CD5FA3">
      <w:pPr>
        <w:widowControl w:val="0"/>
        <w:pBdr>
          <w:top w:val="nil"/>
          <w:left w:val="nil"/>
          <w:bottom w:val="nil"/>
          <w:right w:val="nil"/>
          <w:between w:val="nil"/>
        </w:pBdr>
        <w:rPr>
          <w:rFonts w:eastAsia="Calibri"/>
          <w:b/>
          <w:color w:val="000000" w:themeColor="text1"/>
          <w:sz w:val="36"/>
          <w:szCs w:val="36"/>
        </w:rPr>
      </w:pPr>
    </w:p>
    <w:p w14:paraId="259D4032" w14:textId="77777777" w:rsidR="00CD5FA3" w:rsidRDefault="00CD5FA3" w:rsidP="00CD5FA3">
      <w:pPr>
        <w:widowControl w:val="0"/>
        <w:pBdr>
          <w:top w:val="nil"/>
          <w:left w:val="nil"/>
          <w:bottom w:val="nil"/>
          <w:right w:val="nil"/>
          <w:between w:val="nil"/>
        </w:pBdr>
        <w:rPr>
          <w:rFonts w:eastAsia="Calibri"/>
          <w:b/>
          <w:color w:val="000000" w:themeColor="text1"/>
          <w:sz w:val="36"/>
          <w:szCs w:val="36"/>
        </w:rPr>
      </w:pPr>
    </w:p>
    <w:p w14:paraId="1CB47E74" w14:textId="77777777" w:rsidR="00CD5FA3" w:rsidRDefault="00CD5FA3" w:rsidP="00CD5FA3">
      <w:pPr>
        <w:widowControl w:val="0"/>
        <w:pBdr>
          <w:top w:val="nil"/>
          <w:left w:val="nil"/>
          <w:bottom w:val="nil"/>
          <w:right w:val="nil"/>
          <w:between w:val="nil"/>
        </w:pBdr>
        <w:rPr>
          <w:rFonts w:eastAsia="Calibri"/>
          <w:b/>
          <w:color w:val="000000" w:themeColor="text1"/>
          <w:sz w:val="36"/>
          <w:szCs w:val="36"/>
        </w:rPr>
      </w:pPr>
    </w:p>
    <w:p w14:paraId="5363FC22" w14:textId="77777777" w:rsidR="00CD5FA3" w:rsidRDefault="00CD5FA3" w:rsidP="00CD5FA3">
      <w:pPr>
        <w:widowControl w:val="0"/>
        <w:pBdr>
          <w:top w:val="nil"/>
          <w:left w:val="nil"/>
          <w:bottom w:val="nil"/>
          <w:right w:val="nil"/>
          <w:between w:val="nil"/>
        </w:pBdr>
        <w:rPr>
          <w:rFonts w:eastAsia="Calibri"/>
          <w:b/>
          <w:color w:val="000000" w:themeColor="text1"/>
          <w:sz w:val="36"/>
          <w:szCs w:val="36"/>
        </w:rPr>
      </w:pPr>
    </w:p>
    <w:p w14:paraId="7D4DEDAF" w14:textId="77777777" w:rsidR="00CD5FA3" w:rsidRPr="00B118D0" w:rsidRDefault="00CD5FA3" w:rsidP="00CD5FA3">
      <w:pPr>
        <w:widowControl w:val="0"/>
        <w:pBdr>
          <w:top w:val="nil"/>
          <w:left w:val="nil"/>
          <w:bottom w:val="nil"/>
          <w:right w:val="nil"/>
          <w:between w:val="nil"/>
        </w:pBdr>
        <w:rPr>
          <w:rFonts w:eastAsia="Calibri"/>
          <w:b/>
          <w:color w:val="000000" w:themeColor="text1"/>
          <w:sz w:val="36"/>
          <w:szCs w:val="36"/>
        </w:rPr>
      </w:pPr>
      <w:r w:rsidRPr="00B118D0">
        <w:rPr>
          <w:rFonts w:eastAsia="Calibri"/>
          <w:b/>
          <w:color w:val="000000" w:themeColor="text1"/>
          <w:sz w:val="36"/>
          <w:szCs w:val="36"/>
        </w:rPr>
        <w:lastRenderedPageBreak/>
        <w:t xml:space="preserve">Inside a Seed Observation Page </w:t>
      </w:r>
    </w:p>
    <w:p w14:paraId="31A44AFC" w14:textId="77777777" w:rsidR="00CD5FA3" w:rsidRDefault="00CD5FA3" w:rsidP="00CD5FA3">
      <w:pPr>
        <w:widowControl w:val="0"/>
        <w:pBdr>
          <w:top w:val="nil"/>
          <w:left w:val="nil"/>
          <w:bottom w:val="nil"/>
          <w:right w:val="nil"/>
          <w:between w:val="nil"/>
        </w:pBdr>
        <w:spacing w:before="107"/>
        <w:rPr>
          <w:rFonts w:eastAsia="Proxima Nova"/>
          <w:color w:val="000000"/>
        </w:rPr>
      </w:pPr>
    </w:p>
    <w:p w14:paraId="06DD7B7E" w14:textId="77777777" w:rsidR="00CD5FA3" w:rsidRPr="00B118D0" w:rsidRDefault="00CD5FA3" w:rsidP="00CD5FA3">
      <w:pPr>
        <w:widowControl w:val="0"/>
        <w:pBdr>
          <w:top w:val="nil"/>
          <w:left w:val="nil"/>
          <w:bottom w:val="nil"/>
          <w:right w:val="nil"/>
          <w:between w:val="nil"/>
        </w:pBdr>
        <w:spacing w:before="107"/>
        <w:rPr>
          <w:rFonts w:eastAsia="Proxima Nova"/>
          <w:color w:val="000000"/>
        </w:rPr>
      </w:pPr>
      <w:r w:rsidRPr="00B118D0">
        <w:rPr>
          <w:rFonts w:eastAsia="Proxima Nova"/>
          <w:color w:val="000000"/>
        </w:rPr>
        <w:t xml:space="preserve">Draw your bean seed before adding water: </w:t>
      </w:r>
    </w:p>
    <w:p w14:paraId="79D7515C" w14:textId="77777777" w:rsidR="00CD5FA3" w:rsidRPr="00B118D0" w:rsidRDefault="00CD5FA3" w:rsidP="00CD5FA3">
      <w:pPr>
        <w:widowControl w:val="0"/>
        <w:pBdr>
          <w:top w:val="nil"/>
          <w:left w:val="nil"/>
          <w:bottom w:val="nil"/>
          <w:right w:val="nil"/>
          <w:between w:val="nil"/>
        </w:pBdr>
        <w:spacing w:before="107"/>
        <w:rPr>
          <w:rFonts w:eastAsia="Proxima Nova"/>
          <w:color w:val="000000"/>
        </w:rPr>
      </w:pPr>
    </w:p>
    <w:p w14:paraId="5459264A" w14:textId="77777777" w:rsidR="00CD5FA3" w:rsidRPr="00B118D0" w:rsidRDefault="00CD5FA3" w:rsidP="00CD5FA3">
      <w:pPr>
        <w:widowControl w:val="0"/>
        <w:pBdr>
          <w:top w:val="nil"/>
          <w:left w:val="nil"/>
          <w:bottom w:val="nil"/>
          <w:right w:val="nil"/>
          <w:between w:val="nil"/>
        </w:pBdr>
        <w:spacing w:before="107"/>
        <w:rPr>
          <w:rFonts w:eastAsia="Proxima Nova"/>
          <w:color w:val="000000"/>
        </w:rPr>
      </w:pPr>
    </w:p>
    <w:p w14:paraId="7B1EC610" w14:textId="77777777" w:rsidR="00CD5FA3" w:rsidRPr="00B118D0" w:rsidRDefault="00CD5FA3" w:rsidP="00CD5FA3">
      <w:pPr>
        <w:widowControl w:val="0"/>
        <w:pBdr>
          <w:top w:val="nil"/>
          <w:left w:val="nil"/>
          <w:bottom w:val="nil"/>
          <w:right w:val="nil"/>
          <w:between w:val="nil"/>
        </w:pBdr>
        <w:spacing w:before="107"/>
        <w:rPr>
          <w:rFonts w:eastAsia="Proxima Nova"/>
          <w:color w:val="000000"/>
        </w:rPr>
      </w:pPr>
    </w:p>
    <w:p w14:paraId="7FBDD241" w14:textId="77777777" w:rsidR="00CD5FA3" w:rsidRPr="00B118D0" w:rsidRDefault="00CD5FA3" w:rsidP="00CD5FA3">
      <w:pPr>
        <w:widowControl w:val="0"/>
        <w:pBdr>
          <w:top w:val="nil"/>
          <w:left w:val="nil"/>
          <w:bottom w:val="nil"/>
          <w:right w:val="nil"/>
          <w:between w:val="nil"/>
        </w:pBdr>
        <w:spacing w:before="107"/>
        <w:rPr>
          <w:rFonts w:eastAsia="Proxima Nova"/>
          <w:color w:val="000000"/>
        </w:rPr>
      </w:pPr>
      <w:r w:rsidRPr="00B118D0">
        <w:rPr>
          <w:rFonts w:eastAsia="Proxima Nova"/>
          <w:color w:val="000000"/>
        </w:rPr>
        <w:t xml:space="preserve">Share observations about the dry bean seed: </w:t>
      </w:r>
    </w:p>
    <w:p w14:paraId="3037FFE0" w14:textId="77777777" w:rsidR="00CD5FA3" w:rsidRPr="00B118D0" w:rsidRDefault="00CD5FA3" w:rsidP="00CD5FA3">
      <w:pPr>
        <w:widowControl w:val="0"/>
        <w:pBdr>
          <w:top w:val="nil"/>
          <w:left w:val="nil"/>
          <w:bottom w:val="nil"/>
          <w:right w:val="nil"/>
          <w:between w:val="nil"/>
        </w:pBdr>
        <w:rPr>
          <w:rFonts w:eastAsia="Proxima Nova"/>
          <w:color w:val="000000"/>
        </w:rPr>
      </w:pPr>
    </w:p>
    <w:p w14:paraId="6F5FFC61" w14:textId="77777777" w:rsidR="00CD5FA3" w:rsidRPr="00B118D0" w:rsidRDefault="00CD5FA3" w:rsidP="00CD5FA3">
      <w:pPr>
        <w:widowControl w:val="0"/>
        <w:pBdr>
          <w:top w:val="nil"/>
          <w:left w:val="nil"/>
          <w:bottom w:val="nil"/>
          <w:right w:val="nil"/>
          <w:between w:val="nil"/>
        </w:pBdr>
        <w:rPr>
          <w:rFonts w:eastAsia="Proxima Nova"/>
          <w:color w:val="000000"/>
        </w:rPr>
      </w:pPr>
    </w:p>
    <w:p w14:paraId="5062046E" w14:textId="77777777" w:rsidR="00CD5FA3" w:rsidRPr="00B118D0" w:rsidRDefault="00CD5FA3" w:rsidP="00CD5FA3">
      <w:pPr>
        <w:widowControl w:val="0"/>
        <w:pBdr>
          <w:top w:val="nil"/>
          <w:left w:val="nil"/>
          <w:bottom w:val="nil"/>
          <w:right w:val="nil"/>
          <w:between w:val="nil"/>
        </w:pBdr>
        <w:rPr>
          <w:rFonts w:eastAsia="Proxima Nova"/>
          <w:color w:val="000000"/>
        </w:rPr>
      </w:pPr>
    </w:p>
    <w:p w14:paraId="5B50DF14" w14:textId="77777777" w:rsidR="00CD5FA3" w:rsidRPr="00B118D0" w:rsidRDefault="00CD5FA3" w:rsidP="00CD5FA3">
      <w:pPr>
        <w:widowControl w:val="0"/>
        <w:pBdr>
          <w:top w:val="nil"/>
          <w:left w:val="nil"/>
          <w:bottom w:val="nil"/>
          <w:right w:val="nil"/>
          <w:between w:val="nil"/>
        </w:pBdr>
        <w:rPr>
          <w:rFonts w:eastAsia="Proxima Nova"/>
          <w:color w:val="000000"/>
        </w:rPr>
      </w:pPr>
    </w:p>
    <w:p w14:paraId="488AEA6A" w14:textId="77777777" w:rsidR="00CD5FA3" w:rsidRPr="00B118D0" w:rsidRDefault="00CD5FA3" w:rsidP="00CD5FA3">
      <w:pPr>
        <w:widowControl w:val="0"/>
        <w:pBdr>
          <w:top w:val="nil"/>
          <w:left w:val="nil"/>
          <w:bottom w:val="nil"/>
          <w:right w:val="nil"/>
          <w:between w:val="nil"/>
        </w:pBdr>
        <w:rPr>
          <w:rFonts w:eastAsia="Proxima Nova"/>
          <w:color w:val="000000"/>
        </w:rPr>
      </w:pPr>
    </w:p>
    <w:p w14:paraId="144FD0C8" w14:textId="77777777" w:rsidR="00CD5FA3" w:rsidRPr="00B118D0" w:rsidRDefault="00CD5FA3" w:rsidP="00CD5FA3">
      <w:pPr>
        <w:widowControl w:val="0"/>
        <w:pBdr>
          <w:top w:val="nil"/>
          <w:left w:val="nil"/>
          <w:bottom w:val="nil"/>
          <w:right w:val="nil"/>
          <w:between w:val="nil"/>
        </w:pBdr>
        <w:rPr>
          <w:rFonts w:eastAsia="Proxima Nova"/>
          <w:color w:val="000000"/>
        </w:rPr>
      </w:pPr>
      <w:r w:rsidRPr="00B118D0">
        <w:rPr>
          <w:rFonts w:eastAsia="Proxima Nova"/>
          <w:color w:val="000000"/>
        </w:rPr>
        <w:t xml:space="preserve">Draw your bean seed after it has been soaked in water: </w:t>
      </w:r>
    </w:p>
    <w:p w14:paraId="55094E30" w14:textId="77777777" w:rsidR="00CD5FA3" w:rsidRPr="00B118D0" w:rsidRDefault="00CD5FA3" w:rsidP="00CD5FA3">
      <w:pPr>
        <w:widowControl w:val="0"/>
        <w:pBdr>
          <w:top w:val="nil"/>
          <w:left w:val="nil"/>
          <w:bottom w:val="nil"/>
          <w:right w:val="nil"/>
          <w:between w:val="nil"/>
        </w:pBdr>
        <w:rPr>
          <w:rFonts w:eastAsia="Proxima Nova"/>
          <w:color w:val="000000"/>
        </w:rPr>
      </w:pPr>
    </w:p>
    <w:p w14:paraId="610976DB" w14:textId="77777777" w:rsidR="00CD5FA3" w:rsidRPr="00B118D0" w:rsidRDefault="00CD5FA3" w:rsidP="00CD5FA3">
      <w:pPr>
        <w:widowControl w:val="0"/>
        <w:pBdr>
          <w:top w:val="nil"/>
          <w:left w:val="nil"/>
          <w:bottom w:val="nil"/>
          <w:right w:val="nil"/>
          <w:between w:val="nil"/>
        </w:pBdr>
        <w:rPr>
          <w:rFonts w:eastAsia="Proxima Nova"/>
          <w:color w:val="000000"/>
        </w:rPr>
      </w:pPr>
    </w:p>
    <w:p w14:paraId="43218D38" w14:textId="77777777" w:rsidR="00CD5FA3" w:rsidRPr="00B118D0" w:rsidRDefault="00CD5FA3" w:rsidP="00CD5FA3">
      <w:pPr>
        <w:widowControl w:val="0"/>
        <w:pBdr>
          <w:top w:val="nil"/>
          <w:left w:val="nil"/>
          <w:bottom w:val="nil"/>
          <w:right w:val="nil"/>
          <w:between w:val="nil"/>
        </w:pBdr>
        <w:rPr>
          <w:rFonts w:eastAsia="Proxima Nova"/>
          <w:color w:val="000000"/>
        </w:rPr>
      </w:pPr>
    </w:p>
    <w:p w14:paraId="79337921" w14:textId="77777777" w:rsidR="00CD5FA3" w:rsidRPr="00B118D0" w:rsidRDefault="00CD5FA3" w:rsidP="00CD5FA3">
      <w:pPr>
        <w:widowControl w:val="0"/>
        <w:pBdr>
          <w:top w:val="nil"/>
          <w:left w:val="nil"/>
          <w:bottom w:val="nil"/>
          <w:right w:val="nil"/>
          <w:between w:val="nil"/>
        </w:pBdr>
        <w:rPr>
          <w:rFonts w:eastAsia="Proxima Nova"/>
          <w:color w:val="000000"/>
        </w:rPr>
      </w:pPr>
    </w:p>
    <w:p w14:paraId="46BAD462" w14:textId="77777777" w:rsidR="00CD5FA3" w:rsidRPr="00B118D0" w:rsidRDefault="00CD5FA3" w:rsidP="00CD5FA3">
      <w:pPr>
        <w:widowControl w:val="0"/>
        <w:pBdr>
          <w:top w:val="nil"/>
          <w:left w:val="nil"/>
          <w:bottom w:val="nil"/>
          <w:right w:val="nil"/>
          <w:between w:val="nil"/>
        </w:pBdr>
        <w:rPr>
          <w:rFonts w:eastAsia="Proxima Nova"/>
          <w:color w:val="000000"/>
        </w:rPr>
      </w:pPr>
    </w:p>
    <w:p w14:paraId="087294F0" w14:textId="77777777" w:rsidR="00CD5FA3" w:rsidRPr="00B118D0" w:rsidRDefault="00CD5FA3" w:rsidP="00CD5FA3">
      <w:pPr>
        <w:widowControl w:val="0"/>
        <w:pBdr>
          <w:top w:val="nil"/>
          <w:left w:val="nil"/>
          <w:bottom w:val="nil"/>
          <w:right w:val="nil"/>
          <w:between w:val="nil"/>
        </w:pBdr>
        <w:rPr>
          <w:rFonts w:eastAsia="Proxima Nova"/>
          <w:color w:val="000000"/>
        </w:rPr>
      </w:pPr>
      <w:r w:rsidRPr="00B118D0">
        <w:rPr>
          <w:rFonts w:eastAsia="Proxima Nova"/>
          <w:color w:val="000000"/>
        </w:rPr>
        <w:t xml:space="preserve">Share observations about the wet bean seed: </w:t>
      </w:r>
    </w:p>
    <w:p w14:paraId="2EC86CCB" w14:textId="77777777" w:rsidR="00CD5FA3" w:rsidRPr="00B118D0" w:rsidRDefault="00CD5FA3" w:rsidP="00CD5FA3">
      <w:pPr>
        <w:widowControl w:val="0"/>
        <w:pBdr>
          <w:top w:val="nil"/>
          <w:left w:val="nil"/>
          <w:bottom w:val="nil"/>
          <w:right w:val="nil"/>
          <w:between w:val="nil"/>
        </w:pBdr>
        <w:rPr>
          <w:rFonts w:eastAsia="Proxima Nova"/>
          <w:color w:val="000000"/>
        </w:rPr>
      </w:pPr>
    </w:p>
    <w:p w14:paraId="5A0264A9" w14:textId="77777777" w:rsidR="00CD5FA3" w:rsidRPr="00B118D0" w:rsidRDefault="00CD5FA3" w:rsidP="00CD5FA3">
      <w:pPr>
        <w:widowControl w:val="0"/>
        <w:pBdr>
          <w:top w:val="nil"/>
          <w:left w:val="nil"/>
          <w:bottom w:val="nil"/>
          <w:right w:val="nil"/>
          <w:between w:val="nil"/>
        </w:pBdr>
        <w:rPr>
          <w:rFonts w:eastAsia="Proxima Nova"/>
          <w:color w:val="000000"/>
        </w:rPr>
      </w:pPr>
    </w:p>
    <w:p w14:paraId="28DC9B16" w14:textId="77777777" w:rsidR="00CD5FA3" w:rsidRPr="00B118D0" w:rsidRDefault="00CD5FA3" w:rsidP="00CD5FA3">
      <w:pPr>
        <w:widowControl w:val="0"/>
        <w:pBdr>
          <w:top w:val="nil"/>
          <w:left w:val="nil"/>
          <w:bottom w:val="nil"/>
          <w:right w:val="nil"/>
          <w:between w:val="nil"/>
        </w:pBdr>
        <w:rPr>
          <w:rFonts w:eastAsia="Proxima Nova"/>
          <w:color w:val="000000"/>
        </w:rPr>
      </w:pPr>
    </w:p>
    <w:p w14:paraId="32365FDA" w14:textId="77777777" w:rsidR="00CD5FA3" w:rsidRPr="00B118D0" w:rsidRDefault="00CD5FA3" w:rsidP="00CD5FA3">
      <w:pPr>
        <w:widowControl w:val="0"/>
        <w:pBdr>
          <w:top w:val="nil"/>
          <w:left w:val="nil"/>
          <w:bottom w:val="nil"/>
          <w:right w:val="nil"/>
          <w:between w:val="nil"/>
        </w:pBdr>
        <w:rPr>
          <w:rFonts w:eastAsia="Proxima Nova"/>
          <w:color w:val="000000"/>
        </w:rPr>
      </w:pPr>
    </w:p>
    <w:p w14:paraId="6B080542" w14:textId="77777777" w:rsidR="00CD5FA3" w:rsidRPr="00B118D0" w:rsidRDefault="00CD5FA3" w:rsidP="00CD5FA3">
      <w:pPr>
        <w:widowControl w:val="0"/>
        <w:pBdr>
          <w:top w:val="nil"/>
          <w:left w:val="nil"/>
          <w:bottom w:val="nil"/>
          <w:right w:val="nil"/>
          <w:between w:val="nil"/>
        </w:pBdr>
        <w:rPr>
          <w:rFonts w:eastAsia="Proxima Nova"/>
          <w:color w:val="000000"/>
        </w:rPr>
      </w:pPr>
    </w:p>
    <w:p w14:paraId="2DBEB7BA" w14:textId="77777777" w:rsidR="00CD5FA3" w:rsidRPr="00B118D0" w:rsidRDefault="00CD5FA3" w:rsidP="00CD5FA3">
      <w:pPr>
        <w:widowControl w:val="0"/>
        <w:pBdr>
          <w:top w:val="nil"/>
          <w:left w:val="nil"/>
          <w:bottom w:val="nil"/>
          <w:right w:val="nil"/>
          <w:between w:val="nil"/>
        </w:pBdr>
        <w:rPr>
          <w:rFonts w:eastAsia="Proxima Nova"/>
          <w:color w:val="000000"/>
        </w:rPr>
      </w:pPr>
      <w:r w:rsidRPr="00B118D0">
        <w:rPr>
          <w:rFonts w:eastAsia="Proxima Nova"/>
          <w:color w:val="000000"/>
        </w:rPr>
        <w:t xml:space="preserve">Draw what you find on the inside of your bean seed: </w:t>
      </w:r>
    </w:p>
    <w:p w14:paraId="089B3310" w14:textId="77777777" w:rsidR="00CD5FA3" w:rsidRPr="00B118D0" w:rsidRDefault="00CD5FA3" w:rsidP="00CD5FA3">
      <w:pPr>
        <w:widowControl w:val="0"/>
        <w:pBdr>
          <w:top w:val="nil"/>
          <w:left w:val="nil"/>
          <w:bottom w:val="nil"/>
          <w:right w:val="nil"/>
          <w:between w:val="nil"/>
        </w:pBdr>
        <w:rPr>
          <w:rFonts w:eastAsia="Proxima Nova"/>
          <w:color w:val="000000"/>
        </w:rPr>
      </w:pPr>
    </w:p>
    <w:p w14:paraId="4502B425" w14:textId="77777777" w:rsidR="00CD5FA3" w:rsidRPr="00B118D0" w:rsidRDefault="00CD5FA3" w:rsidP="00CD5FA3">
      <w:pPr>
        <w:widowControl w:val="0"/>
        <w:pBdr>
          <w:top w:val="nil"/>
          <w:left w:val="nil"/>
          <w:bottom w:val="nil"/>
          <w:right w:val="nil"/>
          <w:between w:val="nil"/>
        </w:pBdr>
        <w:rPr>
          <w:rFonts w:eastAsia="Proxima Nova"/>
          <w:color w:val="000000"/>
        </w:rPr>
      </w:pPr>
    </w:p>
    <w:p w14:paraId="13C5C649" w14:textId="77777777" w:rsidR="00CD5FA3" w:rsidRPr="00B118D0" w:rsidRDefault="00CD5FA3" w:rsidP="00CD5FA3">
      <w:pPr>
        <w:widowControl w:val="0"/>
        <w:pBdr>
          <w:top w:val="nil"/>
          <w:left w:val="nil"/>
          <w:bottom w:val="nil"/>
          <w:right w:val="nil"/>
          <w:between w:val="nil"/>
        </w:pBdr>
        <w:rPr>
          <w:rFonts w:eastAsia="Proxima Nova"/>
          <w:color w:val="000000"/>
        </w:rPr>
      </w:pPr>
    </w:p>
    <w:p w14:paraId="2554A601" w14:textId="77777777" w:rsidR="00CD5FA3" w:rsidRPr="00B118D0" w:rsidRDefault="00CD5FA3" w:rsidP="00CD5FA3">
      <w:pPr>
        <w:widowControl w:val="0"/>
        <w:pBdr>
          <w:top w:val="nil"/>
          <w:left w:val="nil"/>
          <w:bottom w:val="nil"/>
          <w:right w:val="nil"/>
          <w:between w:val="nil"/>
        </w:pBdr>
        <w:rPr>
          <w:rFonts w:eastAsia="Proxima Nova"/>
          <w:color w:val="000000"/>
        </w:rPr>
      </w:pPr>
    </w:p>
    <w:p w14:paraId="3B7132C7" w14:textId="77777777" w:rsidR="00CD5FA3" w:rsidRPr="00B118D0" w:rsidRDefault="00CD5FA3" w:rsidP="00CD5FA3">
      <w:pPr>
        <w:widowControl w:val="0"/>
        <w:pBdr>
          <w:top w:val="nil"/>
          <w:left w:val="nil"/>
          <w:bottom w:val="nil"/>
          <w:right w:val="nil"/>
          <w:between w:val="nil"/>
        </w:pBdr>
        <w:rPr>
          <w:rFonts w:eastAsia="Proxima Nova"/>
          <w:color w:val="000000"/>
        </w:rPr>
      </w:pPr>
    </w:p>
    <w:p w14:paraId="1F1A89EF" w14:textId="69748D40" w:rsidR="00CD5FA3" w:rsidRDefault="00CD5FA3" w:rsidP="00CD5FA3">
      <w:pPr>
        <w:widowControl w:val="0"/>
        <w:pBdr>
          <w:top w:val="nil"/>
          <w:left w:val="nil"/>
          <w:bottom w:val="nil"/>
          <w:right w:val="nil"/>
          <w:between w:val="nil"/>
        </w:pBdr>
        <w:rPr>
          <w:rFonts w:eastAsia="Proxima Nova"/>
          <w:color w:val="000000"/>
        </w:rPr>
      </w:pPr>
      <w:r w:rsidRPr="00B118D0">
        <w:rPr>
          <w:rFonts w:eastAsia="Proxima Nova"/>
          <w:color w:val="000000"/>
        </w:rPr>
        <w:t xml:space="preserve">Share observations about the inside of the bean </w:t>
      </w:r>
      <w:r>
        <w:rPr>
          <w:rFonts w:eastAsia="Proxima Nova"/>
          <w:color w:val="000000"/>
        </w:rPr>
        <w:t>see</w:t>
      </w:r>
      <w:r w:rsidR="002B1048">
        <w:rPr>
          <w:rFonts w:eastAsia="Proxima Nova"/>
          <w:color w:val="000000"/>
        </w:rPr>
        <w:t>ds</w:t>
      </w:r>
    </w:p>
    <w:p w14:paraId="375BB242" w14:textId="77777777" w:rsidR="002B1048" w:rsidRDefault="002B1048" w:rsidP="00CD5FA3">
      <w:pPr>
        <w:widowControl w:val="0"/>
        <w:pBdr>
          <w:top w:val="nil"/>
          <w:left w:val="nil"/>
          <w:bottom w:val="nil"/>
          <w:right w:val="nil"/>
          <w:between w:val="nil"/>
        </w:pBdr>
        <w:rPr>
          <w:rFonts w:eastAsia="Proxima Nova"/>
          <w:color w:val="000000"/>
        </w:rPr>
      </w:pPr>
      <w:bookmarkStart w:id="0" w:name="_GoBack"/>
      <w:bookmarkEnd w:id="0"/>
    </w:p>
    <w:p w14:paraId="5CA23A42" w14:textId="77777777" w:rsidR="002B1048" w:rsidRDefault="002B1048" w:rsidP="00CD5FA3">
      <w:pPr>
        <w:widowControl w:val="0"/>
        <w:pBdr>
          <w:top w:val="nil"/>
          <w:left w:val="nil"/>
          <w:bottom w:val="nil"/>
          <w:right w:val="nil"/>
          <w:between w:val="nil"/>
        </w:pBdr>
        <w:rPr>
          <w:rFonts w:eastAsia="Proxima Nova"/>
          <w:color w:val="000000"/>
        </w:rPr>
      </w:pPr>
    </w:p>
    <w:p w14:paraId="1D09A46C" w14:textId="77777777" w:rsidR="002B1048" w:rsidRDefault="002B1048" w:rsidP="00CD5FA3">
      <w:pPr>
        <w:widowControl w:val="0"/>
        <w:pBdr>
          <w:top w:val="nil"/>
          <w:left w:val="nil"/>
          <w:bottom w:val="nil"/>
          <w:right w:val="nil"/>
          <w:between w:val="nil"/>
        </w:pBdr>
        <w:rPr>
          <w:rFonts w:eastAsia="Proxima Nova"/>
          <w:color w:val="000000"/>
        </w:rPr>
      </w:pPr>
    </w:p>
    <w:p w14:paraId="00B5E1E6" w14:textId="7F762F7B" w:rsidR="002B1048" w:rsidRPr="002B1048" w:rsidRDefault="002B1048" w:rsidP="002B1048">
      <w:pPr>
        <w:pStyle w:val="ListParagraph"/>
        <w:widowControl w:val="0"/>
        <w:pBdr>
          <w:top w:val="nil"/>
          <w:left w:val="nil"/>
          <w:bottom w:val="nil"/>
          <w:right w:val="nil"/>
          <w:between w:val="nil"/>
        </w:pBdr>
        <w:ind w:left="878"/>
        <w:rPr>
          <w:rFonts w:eastAsia="Proxima Nova"/>
          <w:color w:val="000000"/>
        </w:rPr>
        <w:sectPr w:rsidR="002B1048" w:rsidRPr="002B1048" w:rsidSect="0023388D">
          <w:footerReference w:type="even" r:id="rId16"/>
          <w:footerReference w:type="default" r:id="rId17"/>
          <w:pgSz w:w="12240" w:h="15840"/>
          <w:pgMar w:top="1440" w:right="1440" w:bottom="1440" w:left="1440" w:header="0" w:footer="720" w:gutter="0"/>
          <w:cols w:space="720" w:equalWidth="0">
            <w:col w:w="10221" w:space="0"/>
          </w:cols>
        </w:sectPr>
      </w:pPr>
      <w:r>
        <w:rPr>
          <w:rFonts w:eastAsia="Proxima Nova"/>
          <w:color w:val="000000"/>
        </w:rPr>
        <w:t>*A KidsGardening.org Lesson Plan adapted for FEAST</w:t>
      </w:r>
    </w:p>
    <w:p w14:paraId="3B44570A" w14:textId="77777777" w:rsidR="00A31832" w:rsidRDefault="004D27C1"/>
    <w:sectPr w:rsidR="00A31832" w:rsidSect="00866E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73D02A" w14:textId="77777777" w:rsidR="004D27C1" w:rsidRDefault="004D27C1" w:rsidP="00CD5FA3">
      <w:r>
        <w:separator/>
      </w:r>
    </w:p>
  </w:endnote>
  <w:endnote w:type="continuationSeparator" w:id="0">
    <w:p w14:paraId="7E4F19C5" w14:textId="77777777" w:rsidR="004D27C1" w:rsidRDefault="004D27C1" w:rsidP="00CD5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Rockwell">
    <w:panose1 w:val="02060503020205020403"/>
    <w:charset w:val="4D"/>
    <w:family w:val="roman"/>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Noto Sans Symbols">
    <w:altName w:val="Calibri"/>
    <w:panose1 w:val="020B0604020202020204"/>
    <w:charset w:val="00"/>
    <w:family w:val="auto"/>
    <w:pitch w:val="default"/>
  </w:font>
  <w:font w:name="Proxima Nova">
    <w:altName w:val="Tahoma"/>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62687974"/>
      <w:docPartObj>
        <w:docPartGallery w:val="Page Numbers (Bottom of Page)"/>
        <w:docPartUnique/>
      </w:docPartObj>
    </w:sdtPr>
    <w:sdtEndPr>
      <w:rPr>
        <w:rStyle w:val="PageNumber"/>
      </w:rPr>
    </w:sdtEndPr>
    <w:sdtContent>
      <w:p w14:paraId="6F910341" w14:textId="33399998" w:rsidR="00CD5FA3" w:rsidRDefault="00CD5FA3" w:rsidP="00C31D6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E64FD3" w14:textId="77777777" w:rsidR="00CD5FA3" w:rsidRDefault="00CD5FA3" w:rsidP="00CD5F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95758369"/>
      <w:docPartObj>
        <w:docPartGallery w:val="Page Numbers (Bottom of Page)"/>
        <w:docPartUnique/>
      </w:docPartObj>
    </w:sdtPr>
    <w:sdtEndPr>
      <w:rPr>
        <w:rStyle w:val="PageNumber"/>
      </w:rPr>
    </w:sdtEndPr>
    <w:sdtContent>
      <w:p w14:paraId="77686550" w14:textId="0A0A8CE6" w:rsidR="00CD5FA3" w:rsidRDefault="00CD5FA3" w:rsidP="00C31D6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E03545" w14:textId="77777777" w:rsidR="00CD5FA3" w:rsidRDefault="00CD5FA3" w:rsidP="00CD5FA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21BAC8" w14:textId="77777777" w:rsidR="004D27C1" w:rsidRDefault="004D27C1" w:rsidP="00CD5FA3">
      <w:r>
        <w:separator/>
      </w:r>
    </w:p>
  </w:footnote>
  <w:footnote w:type="continuationSeparator" w:id="0">
    <w:p w14:paraId="69FD69ED" w14:textId="77777777" w:rsidR="004D27C1" w:rsidRDefault="004D27C1" w:rsidP="00CD5F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E6079DA"/>
    <w:multiLevelType w:val="hybridMultilevel"/>
    <w:tmpl w:val="C3CC12F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FA3"/>
    <w:rsid w:val="002B1048"/>
    <w:rsid w:val="00374803"/>
    <w:rsid w:val="004936A9"/>
    <w:rsid w:val="004D27C1"/>
    <w:rsid w:val="005E338E"/>
    <w:rsid w:val="00661217"/>
    <w:rsid w:val="00866ED6"/>
    <w:rsid w:val="00966D83"/>
    <w:rsid w:val="00CA05BB"/>
    <w:rsid w:val="00CD5FA3"/>
    <w:rsid w:val="00D827AE"/>
    <w:rsid w:val="00EC7B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E25A6"/>
  <w14:defaultImageDpi w14:val="32767"/>
  <w15:chartTrackingRefBased/>
  <w15:docId w15:val="{CA5BCDCC-D697-C345-88DE-67260A29C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D5FA3"/>
    <w:rPr>
      <w:rFonts w:ascii="Times New Roman" w:eastAsia="Times New Roman" w:hAnsi="Times New Roman" w:cs="Times New Roman"/>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5FA3"/>
    <w:pPr>
      <w:ind w:left="720"/>
      <w:contextualSpacing/>
    </w:pPr>
  </w:style>
  <w:style w:type="paragraph" w:styleId="Footer">
    <w:name w:val="footer"/>
    <w:basedOn w:val="Normal"/>
    <w:link w:val="FooterChar"/>
    <w:uiPriority w:val="99"/>
    <w:unhideWhenUsed/>
    <w:rsid w:val="00CD5FA3"/>
    <w:pPr>
      <w:tabs>
        <w:tab w:val="center" w:pos="4680"/>
        <w:tab w:val="right" w:pos="9360"/>
      </w:tabs>
    </w:pPr>
  </w:style>
  <w:style w:type="character" w:customStyle="1" w:styleId="FooterChar">
    <w:name w:val="Footer Char"/>
    <w:basedOn w:val="DefaultParagraphFont"/>
    <w:link w:val="Footer"/>
    <w:uiPriority w:val="99"/>
    <w:rsid w:val="00CD5FA3"/>
    <w:rPr>
      <w:rFonts w:ascii="Times New Roman" w:eastAsia="Times New Roman" w:hAnsi="Times New Roman" w:cs="Times New Roman"/>
      <w:lang w:eastAsia="ja-JP"/>
    </w:rPr>
  </w:style>
  <w:style w:type="character" w:styleId="PageNumber">
    <w:name w:val="page number"/>
    <w:basedOn w:val="DefaultParagraphFont"/>
    <w:uiPriority w:val="99"/>
    <w:semiHidden/>
    <w:unhideWhenUsed/>
    <w:rsid w:val="00CD5F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microsoft.com/office/2007/relationships/hdphoto" Target="media/hdphoto4.wdp"/><Relationship Id="rId10" Type="http://schemas.microsoft.com/office/2007/relationships/hdphoto" Target="media/hdphoto2.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10</Pages>
  <Words>1908</Words>
  <Characters>10877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Madie Murray</dc:creator>
  <cp:keywords/>
  <dc:description/>
  <cp:lastModifiedBy>Madie Murray</cp:lastModifiedBy>
  <cp:revision>2</cp:revision>
  <dcterms:created xsi:type="dcterms:W3CDTF">2020-12-05T19:57:00Z</dcterms:created>
  <dcterms:modified xsi:type="dcterms:W3CDTF">2021-02-19T02:55:00Z</dcterms:modified>
</cp:coreProperties>
</file>