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5737" w14:textId="08EF250D" w:rsidR="00524BF5" w:rsidRPr="00B40BDF" w:rsidRDefault="00524BF5" w:rsidP="00524BF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40BDF">
        <w:rPr>
          <w:rFonts w:ascii="Arial" w:hAnsi="Arial" w:cs="Arial"/>
          <w:b/>
          <w:bCs/>
          <w:sz w:val="32"/>
          <w:szCs w:val="32"/>
        </w:rPr>
        <w:t>State Plan for Independent Living</w:t>
      </w:r>
      <w:r w:rsidR="00065429" w:rsidRPr="00B40BDF">
        <w:rPr>
          <w:rFonts w:ascii="Arial" w:hAnsi="Arial" w:cs="Arial"/>
          <w:b/>
          <w:bCs/>
          <w:sz w:val="32"/>
          <w:szCs w:val="32"/>
        </w:rPr>
        <w:t xml:space="preserve"> </w:t>
      </w:r>
      <w:r w:rsidR="006551AC" w:rsidRPr="00B40BDF">
        <w:rPr>
          <w:rFonts w:ascii="Arial" w:hAnsi="Arial" w:cs="Arial"/>
          <w:b/>
          <w:bCs/>
          <w:sz w:val="32"/>
          <w:szCs w:val="32"/>
        </w:rPr>
        <w:t xml:space="preserve">(SPIL) </w:t>
      </w:r>
      <w:r w:rsidR="00065429" w:rsidRPr="00B40BDF">
        <w:rPr>
          <w:rFonts w:ascii="Arial" w:hAnsi="Arial" w:cs="Arial"/>
          <w:b/>
          <w:bCs/>
          <w:sz w:val="32"/>
          <w:szCs w:val="32"/>
        </w:rPr>
        <w:t xml:space="preserve">- </w:t>
      </w:r>
      <w:r w:rsidRPr="00B40BDF">
        <w:rPr>
          <w:rFonts w:ascii="Arial" w:hAnsi="Arial" w:cs="Arial"/>
          <w:b/>
          <w:bCs/>
          <w:sz w:val="32"/>
          <w:szCs w:val="32"/>
        </w:rPr>
        <w:t>Public Forum</w:t>
      </w:r>
    </w:p>
    <w:p w14:paraId="08AC4894" w14:textId="77777777" w:rsidR="00524BF5" w:rsidRPr="00B40BDF" w:rsidRDefault="00524BF5" w:rsidP="00524BF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916495" w14:textId="44DF23BE" w:rsidR="00B77C5F" w:rsidRPr="00B40BDF" w:rsidRDefault="00247F5B" w:rsidP="00B77C5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40BDF">
        <w:rPr>
          <w:rFonts w:ascii="Arial" w:hAnsi="Arial" w:cs="Arial"/>
          <w:sz w:val="32"/>
          <w:szCs w:val="32"/>
        </w:rPr>
        <w:t>South Dakota</w:t>
      </w:r>
      <w:r w:rsidR="00686236" w:rsidRPr="00B40BDF">
        <w:rPr>
          <w:rFonts w:ascii="Arial" w:hAnsi="Arial" w:cs="Arial"/>
          <w:sz w:val="32"/>
          <w:szCs w:val="32"/>
        </w:rPr>
        <w:t xml:space="preserve">’s Statewide Independent Living Council (SILC) will hold a </w:t>
      </w:r>
      <w:r w:rsidR="00524BF5" w:rsidRPr="00B40BDF">
        <w:rPr>
          <w:rFonts w:ascii="Arial" w:hAnsi="Arial" w:cs="Arial"/>
          <w:sz w:val="32"/>
          <w:szCs w:val="32"/>
        </w:rPr>
        <w:t xml:space="preserve">State Plan for Independent Living (SPIL) </w:t>
      </w:r>
      <w:r w:rsidR="00B77C5F" w:rsidRPr="00B40BDF">
        <w:rPr>
          <w:rFonts w:ascii="Arial" w:hAnsi="Arial" w:cs="Arial"/>
          <w:sz w:val="32"/>
          <w:szCs w:val="32"/>
        </w:rPr>
        <w:t>Public Forum</w:t>
      </w:r>
    </w:p>
    <w:p w14:paraId="66812AD4" w14:textId="77777777" w:rsidR="00AA6453" w:rsidRPr="00B40BDF" w:rsidRDefault="00AA6453" w:rsidP="00B77C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94A7437" w14:textId="7EF85EF4" w:rsidR="001A29FE" w:rsidRPr="00B40BDF" w:rsidRDefault="00ED1685" w:rsidP="00B77C5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40BDF">
        <w:rPr>
          <w:rFonts w:ascii="Arial" w:hAnsi="Arial" w:cs="Arial"/>
          <w:b/>
          <w:bCs/>
          <w:sz w:val="32"/>
          <w:szCs w:val="32"/>
        </w:rPr>
        <w:t xml:space="preserve">WHEN: </w:t>
      </w:r>
      <w:r w:rsidR="00B930A7" w:rsidRPr="00B40BDF">
        <w:rPr>
          <w:rFonts w:ascii="Arial" w:hAnsi="Arial" w:cs="Arial"/>
          <w:b/>
          <w:bCs/>
          <w:sz w:val="32"/>
          <w:szCs w:val="32"/>
        </w:rPr>
        <w:t>12:30 PM</w:t>
      </w:r>
      <w:r w:rsidR="00664759" w:rsidRPr="00B40BDF">
        <w:rPr>
          <w:rFonts w:ascii="Arial" w:hAnsi="Arial" w:cs="Arial"/>
          <w:b/>
          <w:bCs/>
          <w:sz w:val="32"/>
          <w:szCs w:val="32"/>
        </w:rPr>
        <w:t xml:space="preserve"> – 2:30 PM </w:t>
      </w:r>
      <w:r w:rsidR="0010678B" w:rsidRPr="00B40BDF">
        <w:rPr>
          <w:rFonts w:ascii="Arial" w:hAnsi="Arial" w:cs="Arial"/>
          <w:b/>
          <w:bCs/>
          <w:sz w:val="32"/>
          <w:szCs w:val="32"/>
        </w:rPr>
        <w:t xml:space="preserve">(Central Time) on </w:t>
      </w:r>
      <w:r w:rsidR="00737C65" w:rsidRPr="00B40BDF">
        <w:rPr>
          <w:rFonts w:ascii="Arial" w:hAnsi="Arial" w:cs="Arial"/>
          <w:b/>
          <w:bCs/>
          <w:sz w:val="32"/>
          <w:szCs w:val="32"/>
        </w:rPr>
        <w:t>Thursday, February 2</w:t>
      </w:r>
      <w:r w:rsidR="004D47B2" w:rsidRPr="00B40BDF">
        <w:rPr>
          <w:rFonts w:ascii="Arial" w:hAnsi="Arial" w:cs="Arial"/>
          <w:b/>
          <w:bCs/>
          <w:sz w:val="32"/>
          <w:szCs w:val="32"/>
        </w:rPr>
        <w:t>2</w:t>
      </w:r>
      <w:r w:rsidR="004D47B2" w:rsidRPr="00B40BDF">
        <w:rPr>
          <w:rFonts w:ascii="Arial" w:hAnsi="Arial" w:cs="Arial"/>
          <w:b/>
          <w:bCs/>
          <w:sz w:val="32"/>
          <w:szCs w:val="32"/>
          <w:vertAlign w:val="superscript"/>
        </w:rPr>
        <w:t>nd</w:t>
      </w:r>
      <w:r w:rsidR="004D47B2" w:rsidRPr="00B40BDF">
        <w:rPr>
          <w:rFonts w:ascii="Arial" w:hAnsi="Arial" w:cs="Arial"/>
          <w:b/>
          <w:bCs/>
          <w:sz w:val="32"/>
          <w:szCs w:val="32"/>
        </w:rPr>
        <w:t>,</w:t>
      </w:r>
      <w:r w:rsidR="00B930A7" w:rsidRPr="00B40BDF">
        <w:rPr>
          <w:rFonts w:ascii="Arial" w:hAnsi="Arial" w:cs="Arial"/>
          <w:b/>
          <w:bCs/>
          <w:sz w:val="32"/>
          <w:szCs w:val="32"/>
        </w:rPr>
        <w:t xml:space="preserve"> </w:t>
      </w:r>
      <w:r w:rsidR="004D47B2" w:rsidRPr="00B40BDF">
        <w:rPr>
          <w:rFonts w:ascii="Arial" w:hAnsi="Arial" w:cs="Arial"/>
          <w:b/>
          <w:bCs/>
          <w:sz w:val="32"/>
          <w:szCs w:val="32"/>
        </w:rPr>
        <w:t>2024</w:t>
      </w:r>
    </w:p>
    <w:p w14:paraId="5460AF19" w14:textId="77777777" w:rsidR="00524BF5" w:rsidRPr="00B40BDF" w:rsidRDefault="00524BF5" w:rsidP="00524BF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BB64B6" w14:textId="4DABDD6F" w:rsidR="00524BF5" w:rsidRPr="00B40BDF" w:rsidRDefault="00524BF5" w:rsidP="00524BF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40BDF">
        <w:rPr>
          <w:rFonts w:ascii="Arial" w:hAnsi="Arial" w:cs="Arial"/>
          <w:sz w:val="32"/>
          <w:szCs w:val="32"/>
        </w:rPr>
        <w:t xml:space="preserve">South Dakota’s SILC is responsible for developing a new SPIL every </w:t>
      </w:r>
      <w:r w:rsidR="00AA6453" w:rsidRPr="00B40BDF">
        <w:rPr>
          <w:rFonts w:ascii="Arial" w:hAnsi="Arial" w:cs="Arial"/>
          <w:sz w:val="32"/>
          <w:szCs w:val="32"/>
        </w:rPr>
        <w:t xml:space="preserve">three </w:t>
      </w:r>
      <w:r w:rsidR="005E46E3" w:rsidRPr="00B40BDF">
        <w:rPr>
          <w:rFonts w:ascii="Arial" w:hAnsi="Arial" w:cs="Arial"/>
          <w:sz w:val="32"/>
          <w:szCs w:val="32"/>
        </w:rPr>
        <w:t xml:space="preserve">years. The purpose of the SPIL is to outline the goals and objectives for </w:t>
      </w:r>
      <w:r w:rsidR="00755146" w:rsidRPr="00B40BDF">
        <w:rPr>
          <w:rFonts w:ascii="Arial" w:hAnsi="Arial" w:cs="Arial"/>
          <w:sz w:val="32"/>
          <w:szCs w:val="32"/>
        </w:rPr>
        <w:t xml:space="preserve">how </w:t>
      </w:r>
      <w:r w:rsidR="005E46E3" w:rsidRPr="00B40BDF">
        <w:rPr>
          <w:rFonts w:ascii="Arial" w:hAnsi="Arial" w:cs="Arial"/>
          <w:sz w:val="32"/>
          <w:szCs w:val="32"/>
        </w:rPr>
        <w:t xml:space="preserve">the State of South Dakota plans to provide independent living services to its residents. </w:t>
      </w:r>
      <w:r w:rsidR="00810B3B" w:rsidRPr="00B40BDF">
        <w:rPr>
          <w:rFonts w:ascii="Arial" w:hAnsi="Arial" w:cs="Arial"/>
          <w:sz w:val="32"/>
          <w:szCs w:val="32"/>
        </w:rPr>
        <w:t xml:space="preserve">To ensure that the SILC meets the needs of the community, public comment is requested to formulate </w:t>
      </w:r>
      <w:r w:rsidR="00135ECC" w:rsidRPr="00B40BDF">
        <w:rPr>
          <w:rFonts w:ascii="Arial" w:hAnsi="Arial" w:cs="Arial"/>
          <w:sz w:val="32"/>
          <w:szCs w:val="32"/>
        </w:rPr>
        <w:t xml:space="preserve">future goals and objectives. </w:t>
      </w:r>
    </w:p>
    <w:p w14:paraId="6CC477C6" w14:textId="77777777" w:rsidR="00524BF5" w:rsidRPr="00B40BDF" w:rsidRDefault="00524BF5" w:rsidP="00524BF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B39ED9" w14:textId="38D3E234" w:rsidR="00524BF5" w:rsidRPr="00B40BDF" w:rsidRDefault="00ED1685" w:rsidP="006A30A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40BDF">
        <w:rPr>
          <w:rFonts w:ascii="Arial" w:hAnsi="Arial" w:cs="Arial"/>
          <w:b/>
          <w:bCs/>
          <w:sz w:val="32"/>
          <w:szCs w:val="32"/>
        </w:rPr>
        <w:t xml:space="preserve">WHERE:  </w:t>
      </w:r>
      <w:r w:rsidR="00381944" w:rsidRPr="00B40BDF">
        <w:rPr>
          <w:rFonts w:ascii="Arial" w:hAnsi="Arial" w:cs="Arial"/>
          <w:b/>
          <w:bCs/>
          <w:sz w:val="32"/>
          <w:szCs w:val="32"/>
        </w:rPr>
        <w:t>Location</w:t>
      </w:r>
      <w:r w:rsidR="00AF564D" w:rsidRPr="00B40BDF">
        <w:rPr>
          <w:rFonts w:ascii="Arial" w:hAnsi="Arial" w:cs="Arial"/>
          <w:b/>
          <w:bCs/>
          <w:sz w:val="32"/>
          <w:szCs w:val="32"/>
        </w:rPr>
        <w:t xml:space="preserve">: </w:t>
      </w:r>
      <w:r w:rsidR="00381944" w:rsidRPr="00B40BDF">
        <w:rPr>
          <w:rFonts w:ascii="Arial" w:hAnsi="Arial" w:cs="Arial"/>
          <w:b/>
          <w:bCs/>
          <w:sz w:val="32"/>
          <w:szCs w:val="32"/>
        </w:rPr>
        <w:t>SPIL P</w:t>
      </w:r>
      <w:r w:rsidR="006A30A9" w:rsidRPr="00B40BDF">
        <w:rPr>
          <w:rFonts w:ascii="Arial" w:hAnsi="Arial" w:cs="Arial"/>
          <w:b/>
          <w:bCs/>
          <w:sz w:val="32"/>
          <w:szCs w:val="32"/>
        </w:rPr>
        <w:t>ublic Forum will be held virtually via Zoom</w:t>
      </w:r>
    </w:p>
    <w:p w14:paraId="601E6A17" w14:textId="77777777" w:rsidR="00524BF5" w:rsidRPr="00B40BDF" w:rsidRDefault="00524BF5" w:rsidP="006A30A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692CA88" w14:textId="4C17AD47" w:rsidR="006A30A9" w:rsidRPr="00B40BDF" w:rsidRDefault="006A30A9" w:rsidP="006A30A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40BDF">
        <w:rPr>
          <w:rFonts w:ascii="Arial" w:hAnsi="Arial" w:cs="Arial"/>
          <w:b/>
          <w:bCs/>
          <w:sz w:val="32"/>
          <w:szCs w:val="32"/>
        </w:rPr>
        <w:t>Zoom Meeting</w:t>
      </w:r>
    </w:p>
    <w:p w14:paraId="470EF83E" w14:textId="77777777" w:rsidR="00243BEC" w:rsidRPr="00B40BDF" w:rsidRDefault="00243BEC" w:rsidP="00243BE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40BDF">
        <w:rPr>
          <w:rFonts w:ascii="Arial" w:hAnsi="Arial" w:cs="Arial"/>
          <w:sz w:val="32"/>
          <w:szCs w:val="32"/>
        </w:rPr>
        <w:t>Join Zoom Meeting</w:t>
      </w:r>
    </w:p>
    <w:p w14:paraId="24563DDD" w14:textId="026BCDD6" w:rsidR="00243BEC" w:rsidRPr="00B40BDF" w:rsidRDefault="00ED1219" w:rsidP="00243BE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hyperlink r:id="rId4" w:history="1">
        <w:r w:rsidR="00B81388" w:rsidRPr="00B40BDF">
          <w:rPr>
            <w:rStyle w:val="Hyperlink"/>
            <w:rFonts w:ascii="Arial" w:hAnsi="Arial" w:cs="Arial"/>
            <w:sz w:val="32"/>
            <w:szCs w:val="32"/>
          </w:rPr>
          <w:t>https://us06web.zoom.us/j/88656324097?pwd=WgA0rwfMaTREbuaiSVUrm3mmaWqCX4.1</w:t>
        </w:r>
      </w:hyperlink>
      <w:r w:rsidR="00B81388" w:rsidRPr="00B40BDF">
        <w:rPr>
          <w:rFonts w:ascii="Arial" w:hAnsi="Arial" w:cs="Arial"/>
          <w:sz w:val="32"/>
          <w:szCs w:val="32"/>
        </w:rPr>
        <w:t xml:space="preserve"> </w:t>
      </w:r>
    </w:p>
    <w:p w14:paraId="1B900ADF" w14:textId="77777777" w:rsidR="00243BEC" w:rsidRPr="00B40BDF" w:rsidRDefault="00243BEC" w:rsidP="00243B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FFDE0B4" w14:textId="4FFA646B" w:rsidR="00243BEC" w:rsidRPr="00B40BDF" w:rsidRDefault="00243BEC" w:rsidP="00243BE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40BDF">
        <w:rPr>
          <w:rFonts w:ascii="Arial" w:hAnsi="Arial" w:cs="Arial"/>
          <w:sz w:val="32"/>
          <w:szCs w:val="32"/>
        </w:rPr>
        <w:t>Meeting ID: 886 5632 4097</w:t>
      </w:r>
      <w:r w:rsidR="00892467" w:rsidRPr="00B40BDF">
        <w:rPr>
          <w:rFonts w:ascii="Arial" w:hAnsi="Arial" w:cs="Arial"/>
          <w:sz w:val="32"/>
          <w:szCs w:val="32"/>
        </w:rPr>
        <w:t xml:space="preserve">   </w:t>
      </w:r>
    </w:p>
    <w:p w14:paraId="49A25579" w14:textId="77777777" w:rsidR="00243BEC" w:rsidRPr="00B40BDF" w:rsidRDefault="00243BEC" w:rsidP="00243BE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40BDF">
        <w:rPr>
          <w:rFonts w:ascii="Arial" w:hAnsi="Arial" w:cs="Arial"/>
          <w:sz w:val="32"/>
          <w:szCs w:val="32"/>
        </w:rPr>
        <w:t>Passcode: 5iSqhY</w:t>
      </w:r>
    </w:p>
    <w:p w14:paraId="5F3A8091" w14:textId="77777777" w:rsidR="00243BEC" w:rsidRPr="00B40BDF" w:rsidRDefault="00243BEC" w:rsidP="00243B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263163D" w14:textId="77777777" w:rsidR="00243BEC" w:rsidRPr="00B40BDF" w:rsidRDefault="00243BEC" w:rsidP="00243BE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40BDF">
        <w:rPr>
          <w:rFonts w:ascii="Arial" w:hAnsi="Arial" w:cs="Arial"/>
          <w:sz w:val="32"/>
          <w:szCs w:val="32"/>
        </w:rPr>
        <w:t>One tap mobile</w:t>
      </w:r>
    </w:p>
    <w:p w14:paraId="0E58FAA7" w14:textId="77777777" w:rsidR="00243BEC" w:rsidRPr="00B40BDF" w:rsidRDefault="00243BEC" w:rsidP="00243BE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40BDF">
        <w:rPr>
          <w:rFonts w:ascii="Arial" w:hAnsi="Arial" w:cs="Arial"/>
          <w:sz w:val="32"/>
          <w:szCs w:val="32"/>
        </w:rPr>
        <w:t>+</w:t>
      </w:r>
      <w:proofErr w:type="gramStart"/>
      <w:r w:rsidRPr="00B40BDF">
        <w:rPr>
          <w:rFonts w:ascii="Arial" w:hAnsi="Arial" w:cs="Arial"/>
          <w:sz w:val="32"/>
          <w:szCs w:val="32"/>
        </w:rPr>
        <w:t>17207072699,,</w:t>
      </w:r>
      <w:proofErr w:type="gramEnd"/>
      <w:r w:rsidRPr="00B40BDF">
        <w:rPr>
          <w:rFonts w:ascii="Arial" w:hAnsi="Arial" w:cs="Arial"/>
          <w:sz w:val="32"/>
          <w:szCs w:val="32"/>
        </w:rPr>
        <w:t>88656324097#,,,,*341973# US (Denver)</w:t>
      </w:r>
    </w:p>
    <w:p w14:paraId="0694A001" w14:textId="77777777" w:rsidR="00243BEC" w:rsidRPr="00B40BDF" w:rsidRDefault="00243BEC" w:rsidP="00243BE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40BDF">
        <w:rPr>
          <w:rFonts w:ascii="Arial" w:hAnsi="Arial" w:cs="Arial"/>
          <w:sz w:val="32"/>
          <w:szCs w:val="32"/>
        </w:rPr>
        <w:t>+</w:t>
      </w:r>
      <w:proofErr w:type="gramStart"/>
      <w:r w:rsidRPr="00B40BDF">
        <w:rPr>
          <w:rFonts w:ascii="Arial" w:hAnsi="Arial" w:cs="Arial"/>
          <w:sz w:val="32"/>
          <w:szCs w:val="32"/>
        </w:rPr>
        <w:t>12532050468,,</w:t>
      </w:r>
      <w:proofErr w:type="gramEnd"/>
      <w:r w:rsidRPr="00B40BDF">
        <w:rPr>
          <w:rFonts w:ascii="Arial" w:hAnsi="Arial" w:cs="Arial"/>
          <w:sz w:val="32"/>
          <w:szCs w:val="32"/>
        </w:rPr>
        <w:t>88656324097#,,,,*341973# US</w:t>
      </w:r>
    </w:p>
    <w:p w14:paraId="0ECAF6D8" w14:textId="77777777" w:rsidR="00243BEC" w:rsidRPr="00B40BDF" w:rsidRDefault="00243BEC" w:rsidP="00243B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F9C8CB1" w14:textId="77777777" w:rsidR="00243BEC" w:rsidRPr="00B40BDF" w:rsidRDefault="00243BEC" w:rsidP="00243BE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40BDF">
        <w:rPr>
          <w:rFonts w:ascii="Arial" w:hAnsi="Arial" w:cs="Arial"/>
          <w:sz w:val="32"/>
          <w:szCs w:val="32"/>
        </w:rPr>
        <w:t>Dial by your location</w:t>
      </w:r>
    </w:p>
    <w:p w14:paraId="746AD002" w14:textId="77777777" w:rsidR="00243BEC" w:rsidRPr="00B40BDF" w:rsidRDefault="00243BEC" w:rsidP="00243BE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40BDF">
        <w:rPr>
          <w:rFonts w:ascii="Arial" w:hAnsi="Arial" w:cs="Arial"/>
          <w:sz w:val="32"/>
          <w:szCs w:val="32"/>
        </w:rPr>
        <w:t>• +1 312 626 6799 US (Chicago)</w:t>
      </w:r>
    </w:p>
    <w:p w14:paraId="57E9A963" w14:textId="77777777" w:rsidR="00243BEC" w:rsidRPr="00B40BDF" w:rsidRDefault="00243BEC" w:rsidP="00243B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A141CF9" w14:textId="77777777" w:rsidR="00243BEC" w:rsidRPr="00B40BDF" w:rsidRDefault="00243BEC" w:rsidP="00243BE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40BDF">
        <w:rPr>
          <w:rFonts w:ascii="Arial" w:hAnsi="Arial" w:cs="Arial"/>
          <w:sz w:val="32"/>
          <w:szCs w:val="32"/>
        </w:rPr>
        <w:t>Meeting ID: 886 5632 4097</w:t>
      </w:r>
    </w:p>
    <w:p w14:paraId="30A8466A" w14:textId="77777777" w:rsidR="00243BEC" w:rsidRPr="00B40BDF" w:rsidRDefault="00243BEC" w:rsidP="00243BE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40BDF">
        <w:rPr>
          <w:rFonts w:ascii="Arial" w:hAnsi="Arial" w:cs="Arial"/>
          <w:sz w:val="32"/>
          <w:szCs w:val="32"/>
        </w:rPr>
        <w:t>Passcode: 341973</w:t>
      </w:r>
    </w:p>
    <w:p w14:paraId="42A20EB3" w14:textId="77777777" w:rsidR="00243BEC" w:rsidRPr="00B40BDF" w:rsidRDefault="00243BEC" w:rsidP="00243B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1AB9B9" w14:textId="1A7EDCBB" w:rsidR="00243BEC" w:rsidRPr="00B40BDF" w:rsidRDefault="00243BEC" w:rsidP="00243BE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40BDF">
        <w:rPr>
          <w:rFonts w:ascii="Arial" w:hAnsi="Arial" w:cs="Arial"/>
          <w:sz w:val="32"/>
          <w:szCs w:val="32"/>
        </w:rPr>
        <w:t xml:space="preserve">Find your local number: </w:t>
      </w:r>
      <w:hyperlink r:id="rId5" w:history="1">
        <w:r w:rsidR="00F05156" w:rsidRPr="00B40BDF">
          <w:rPr>
            <w:rStyle w:val="Hyperlink"/>
            <w:rFonts w:ascii="Arial" w:hAnsi="Arial" w:cs="Arial"/>
            <w:sz w:val="32"/>
            <w:szCs w:val="32"/>
          </w:rPr>
          <w:t>https://us06web.zoom.us/u/kwOWQxFec</w:t>
        </w:r>
      </w:hyperlink>
      <w:r w:rsidR="00F05156" w:rsidRPr="00B40BDF">
        <w:rPr>
          <w:rFonts w:ascii="Arial" w:hAnsi="Arial" w:cs="Arial"/>
          <w:sz w:val="32"/>
          <w:szCs w:val="32"/>
        </w:rPr>
        <w:t xml:space="preserve"> </w:t>
      </w:r>
    </w:p>
    <w:p w14:paraId="3C75C568" w14:textId="77777777" w:rsidR="00524BF5" w:rsidRPr="00B40BDF" w:rsidRDefault="00524BF5" w:rsidP="00524BF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F606CE" w14:textId="74E056E4" w:rsidR="00524BF5" w:rsidRPr="00B40BDF" w:rsidRDefault="005E46E3" w:rsidP="00524BF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40BDF">
        <w:rPr>
          <w:rFonts w:ascii="Arial" w:hAnsi="Arial" w:cs="Arial"/>
          <w:sz w:val="32"/>
          <w:szCs w:val="32"/>
          <w:u w:val="single"/>
        </w:rPr>
        <w:t xml:space="preserve">Comments may be submitted </w:t>
      </w:r>
      <w:r w:rsidR="002656EA" w:rsidRPr="00B40BDF">
        <w:rPr>
          <w:rFonts w:ascii="Arial" w:hAnsi="Arial" w:cs="Arial"/>
          <w:sz w:val="32"/>
          <w:szCs w:val="32"/>
          <w:u w:val="single"/>
        </w:rPr>
        <w:t>by February 23</w:t>
      </w:r>
      <w:r w:rsidR="00ED1685" w:rsidRPr="00B40BDF">
        <w:rPr>
          <w:rFonts w:ascii="Arial" w:hAnsi="Arial" w:cs="Arial"/>
          <w:sz w:val="32"/>
          <w:szCs w:val="32"/>
          <w:u w:val="single"/>
          <w:vertAlign w:val="superscript"/>
        </w:rPr>
        <w:t>r</w:t>
      </w:r>
      <w:r w:rsidR="00ED1685" w:rsidRPr="00B40BDF">
        <w:rPr>
          <w:rFonts w:ascii="Arial" w:hAnsi="Arial" w:cs="Arial"/>
          <w:sz w:val="32"/>
          <w:szCs w:val="32"/>
          <w:vertAlign w:val="superscript"/>
        </w:rPr>
        <w:t>d</w:t>
      </w:r>
      <w:r w:rsidR="00ED1685" w:rsidRPr="00B40BDF">
        <w:rPr>
          <w:rFonts w:ascii="Arial" w:hAnsi="Arial" w:cs="Arial"/>
          <w:sz w:val="32"/>
          <w:szCs w:val="32"/>
        </w:rPr>
        <w:t xml:space="preserve"> </w:t>
      </w:r>
      <w:r w:rsidRPr="00B40BDF">
        <w:rPr>
          <w:rFonts w:ascii="Arial" w:hAnsi="Arial" w:cs="Arial"/>
          <w:sz w:val="32"/>
          <w:szCs w:val="32"/>
        </w:rPr>
        <w:t xml:space="preserve">to </w:t>
      </w:r>
      <w:hyperlink r:id="rId6" w:history="1">
        <w:r w:rsidRPr="00B40BDF">
          <w:rPr>
            <w:rStyle w:val="Hyperlink"/>
            <w:rFonts w:ascii="Arial" w:hAnsi="Arial" w:cs="Arial"/>
            <w:sz w:val="32"/>
            <w:szCs w:val="32"/>
          </w:rPr>
          <w:t>cwagoner@bhssc.org</w:t>
        </w:r>
      </w:hyperlink>
      <w:r w:rsidRPr="00B40BDF">
        <w:rPr>
          <w:rFonts w:ascii="Arial" w:hAnsi="Arial" w:cs="Arial"/>
          <w:sz w:val="32"/>
          <w:szCs w:val="32"/>
        </w:rPr>
        <w:t xml:space="preserve"> or mailed to: </w:t>
      </w:r>
    </w:p>
    <w:p w14:paraId="5A0EA5B8" w14:textId="7A70063F" w:rsidR="00B40BDF" w:rsidRDefault="00524BF5" w:rsidP="00135EC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40BDF">
        <w:rPr>
          <w:rFonts w:ascii="Arial" w:hAnsi="Arial" w:cs="Arial"/>
          <w:sz w:val="32"/>
          <w:szCs w:val="32"/>
        </w:rPr>
        <w:t>Statewide Independent Living Council</w:t>
      </w:r>
      <w:r w:rsidR="00892467" w:rsidRPr="00B40BDF">
        <w:rPr>
          <w:rFonts w:ascii="Arial" w:hAnsi="Arial" w:cs="Arial"/>
          <w:sz w:val="32"/>
          <w:szCs w:val="32"/>
        </w:rPr>
        <w:t xml:space="preserve"> </w:t>
      </w:r>
    </w:p>
    <w:p w14:paraId="05ABBDF5" w14:textId="4C1EF0F4" w:rsidR="00524BF5" w:rsidRPr="00B40BDF" w:rsidRDefault="00524BF5" w:rsidP="00135EC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40BDF">
        <w:rPr>
          <w:rFonts w:ascii="Arial" w:hAnsi="Arial" w:cs="Arial"/>
          <w:sz w:val="32"/>
          <w:szCs w:val="32"/>
        </w:rPr>
        <w:t>221 South Central Avenue, Ste 33</w:t>
      </w:r>
    </w:p>
    <w:p w14:paraId="7FBF4489" w14:textId="3F347747" w:rsidR="00524BF5" w:rsidRPr="00B40BDF" w:rsidRDefault="00524BF5" w:rsidP="00135EC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40BDF">
        <w:rPr>
          <w:rFonts w:ascii="Arial" w:hAnsi="Arial" w:cs="Arial"/>
          <w:sz w:val="32"/>
          <w:szCs w:val="32"/>
        </w:rPr>
        <w:t>Pierre, SD  57501</w:t>
      </w:r>
    </w:p>
    <w:p w14:paraId="148A0D8D" w14:textId="77777777" w:rsidR="00524BF5" w:rsidRPr="00B40BDF" w:rsidRDefault="00524BF5" w:rsidP="00135EC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7140B6E" w14:textId="3967AC98" w:rsidR="00B8348E" w:rsidRPr="00B40BDF" w:rsidRDefault="002656EA" w:rsidP="002656EA">
      <w:pPr>
        <w:spacing w:after="0" w:line="240" w:lineRule="auto"/>
        <w:rPr>
          <w:rFonts w:ascii="Arial" w:hAnsi="Arial" w:cs="Arial"/>
          <w:sz w:val="32"/>
          <w:szCs w:val="32"/>
          <w:highlight w:val="yellow"/>
        </w:rPr>
      </w:pPr>
      <w:r w:rsidRPr="00B40BDF">
        <w:rPr>
          <w:rFonts w:ascii="Arial" w:hAnsi="Arial" w:cs="Arial"/>
          <w:sz w:val="32"/>
          <w:szCs w:val="32"/>
        </w:rPr>
        <w:t xml:space="preserve">You can find a complete copy of the draft SPIL at: </w:t>
      </w:r>
      <w:hyperlink r:id="rId7" w:history="1">
        <w:r w:rsidR="00607654" w:rsidRPr="00B40BDF">
          <w:rPr>
            <w:rStyle w:val="Hyperlink"/>
            <w:rFonts w:ascii="Arial" w:hAnsi="Arial" w:cs="Arial"/>
            <w:sz w:val="28"/>
            <w:szCs w:val="28"/>
          </w:rPr>
          <w:t>https://boardsandcommissions.sd.gov/bcuploads/SILCs%20Draft%20SPIL%20for%20Public%20Forum%20Feb%2022%202024.pdf</w:t>
        </w:r>
      </w:hyperlink>
      <w:r w:rsidR="00607654" w:rsidRPr="00B40BDF">
        <w:rPr>
          <w:rFonts w:ascii="Arial" w:hAnsi="Arial" w:cs="Arial"/>
          <w:sz w:val="28"/>
          <w:szCs w:val="28"/>
        </w:rPr>
        <w:t xml:space="preserve"> </w:t>
      </w:r>
    </w:p>
    <w:p w14:paraId="7E9600FE" w14:textId="37074E0F" w:rsidR="002656EA" w:rsidRPr="00B40BDF" w:rsidRDefault="002656EA" w:rsidP="002656EA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198319FB" w14:textId="157BF2EE" w:rsidR="004C04FE" w:rsidRPr="00B40BDF" w:rsidRDefault="004C04FE" w:rsidP="002656E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40BDF">
        <w:rPr>
          <w:rFonts w:ascii="Arial" w:hAnsi="Arial" w:cs="Arial"/>
          <w:sz w:val="32"/>
          <w:szCs w:val="32"/>
        </w:rPr>
        <w:t xml:space="preserve">You can find the </w:t>
      </w:r>
      <w:r w:rsidR="00CA3176" w:rsidRPr="00B40BDF">
        <w:rPr>
          <w:rFonts w:ascii="Arial" w:hAnsi="Arial" w:cs="Arial"/>
          <w:sz w:val="32"/>
          <w:szCs w:val="32"/>
        </w:rPr>
        <w:t xml:space="preserve">draft SPIL Mission Goals Objectives Activities at: </w:t>
      </w:r>
      <w:hyperlink r:id="rId8" w:history="1">
        <w:r w:rsidR="00892467" w:rsidRPr="00B40BDF">
          <w:rPr>
            <w:rStyle w:val="Hyperlink"/>
            <w:rFonts w:ascii="Arial" w:hAnsi="Arial" w:cs="Arial"/>
            <w:sz w:val="28"/>
            <w:szCs w:val="28"/>
          </w:rPr>
          <w:t>https://boardsandcommissions.sd.gov/bcuploads/1%20Draft%20SPIL%20Mission%20Goals%20Objectives%20Activities%20.pdf</w:t>
        </w:r>
      </w:hyperlink>
      <w:r w:rsidR="00892467" w:rsidRPr="00B40BDF">
        <w:rPr>
          <w:rFonts w:ascii="Arial" w:hAnsi="Arial" w:cs="Arial"/>
          <w:sz w:val="28"/>
          <w:szCs w:val="28"/>
        </w:rPr>
        <w:t xml:space="preserve"> </w:t>
      </w:r>
    </w:p>
    <w:p w14:paraId="756340AB" w14:textId="77777777" w:rsidR="00B8348E" w:rsidRDefault="00B8348E" w:rsidP="00265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2FE988" w14:textId="77777777" w:rsidR="00B40BDF" w:rsidRPr="00B40BDF" w:rsidRDefault="00B40BDF" w:rsidP="00265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893362" w14:textId="3729B9EA" w:rsidR="00272432" w:rsidRPr="00B40BDF" w:rsidRDefault="00272432" w:rsidP="00524BF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40BDF">
        <w:rPr>
          <w:rFonts w:ascii="Arial" w:hAnsi="Arial" w:cs="Arial"/>
          <w:b/>
          <w:bCs/>
          <w:sz w:val="32"/>
          <w:szCs w:val="32"/>
        </w:rPr>
        <w:t>Special Accommodations</w:t>
      </w:r>
      <w:r w:rsidR="00A808C0" w:rsidRPr="00B40BDF">
        <w:rPr>
          <w:rFonts w:ascii="Arial" w:hAnsi="Arial" w:cs="Arial"/>
          <w:b/>
          <w:bCs/>
          <w:sz w:val="32"/>
          <w:szCs w:val="32"/>
        </w:rPr>
        <w:t xml:space="preserve">: </w:t>
      </w:r>
      <w:r w:rsidRPr="00B40BDF">
        <w:rPr>
          <w:rFonts w:ascii="Arial" w:hAnsi="Arial" w:cs="Arial"/>
          <w:sz w:val="32"/>
          <w:szCs w:val="32"/>
        </w:rPr>
        <w:t xml:space="preserve">If you need an accommodation, please contact SILC staff at 605.494.3613 or </w:t>
      </w:r>
      <w:hyperlink r:id="rId9" w:history="1">
        <w:r w:rsidRPr="00B40BDF">
          <w:rPr>
            <w:rStyle w:val="Hyperlink"/>
            <w:rFonts w:ascii="Arial" w:hAnsi="Arial" w:cs="Arial"/>
            <w:sz w:val="32"/>
            <w:szCs w:val="32"/>
          </w:rPr>
          <w:t>cwagoner@bhssc.org</w:t>
        </w:r>
      </w:hyperlink>
      <w:r w:rsidRPr="00B40BDF">
        <w:rPr>
          <w:rFonts w:ascii="Arial" w:hAnsi="Arial" w:cs="Arial"/>
          <w:sz w:val="32"/>
          <w:szCs w:val="32"/>
        </w:rPr>
        <w:t xml:space="preserve"> at least 10 days in advance of the meeting. </w:t>
      </w:r>
    </w:p>
    <w:p w14:paraId="0764063C" w14:textId="77777777" w:rsidR="00B8348E" w:rsidRDefault="00B8348E" w:rsidP="00524BF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A88BFE" w14:textId="77777777" w:rsidR="00B40BDF" w:rsidRPr="00B40BDF" w:rsidRDefault="00B40BDF" w:rsidP="00524BF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748380" w14:textId="6D91A496" w:rsidR="004C04FE" w:rsidRPr="00B40BDF" w:rsidRDefault="00123A75" w:rsidP="00524BF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40BDF">
        <w:rPr>
          <w:rFonts w:ascii="Arial" w:hAnsi="Arial" w:cs="Arial"/>
          <w:sz w:val="28"/>
          <w:szCs w:val="28"/>
        </w:rPr>
        <w:t>Notice of the meeting was posted on the boards/commission’s website at</w:t>
      </w:r>
      <w:r w:rsidR="00F05156" w:rsidRPr="00B40BDF">
        <w:rPr>
          <w:rFonts w:ascii="Arial" w:hAnsi="Arial" w:cs="Arial"/>
          <w:sz w:val="28"/>
          <w:szCs w:val="28"/>
        </w:rPr>
        <w:t xml:space="preserve">: </w:t>
      </w:r>
      <w:hyperlink r:id="rId10" w:history="1">
        <w:r w:rsidR="00F05156" w:rsidRPr="00B40BDF">
          <w:rPr>
            <w:rStyle w:val="Hyperlink"/>
            <w:rFonts w:ascii="Arial" w:hAnsi="Arial" w:cs="Arial"/>
            <w:sz w:val="28"/>
            <w:szCs w:val="28"/>
          </w:rPr>
          <w:t>https://boardsandcommissions.sd.gov/Meetings.aspx?BoardID=56</w:t>
        </w:r>
      </w:hyperlink>
      <w:r w:rsidR="00F05156" w:rsidRPr="00B40BDF">
        <w:rPr>
          <w:rFonts w:ascii="Arial" w:hAnsi="Arial" w:cs="Arial"/>
          <w:sz w:val="28"/>
          <w:szCs w:val="28"/>
        </w:rPr>
        <w:t xml:space="preserve"> </w:t>
      </w:r>
    </w:p>
    <w:sectPr w:rsidR="004C04FE" w:rsidRPr="00B40BDF" w:rsidSect="00B40BDF">
      <w:pgSz w:w="12240" w:h="20160" w:code="5"/>
      <w:pgMar w:top="576" w:right="576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F5"/>
    <w:rsid w:val="00065429"/>
    <w:rsid w:val="0010678B"/>
    <w:rsid w:val="00123A75"/>
    <w:rsid w:val="00135ECC"/>
    <w:rsid w:val="001422DA"/>
    <w:rsid w:val="001A29FE"/>
    <w:rsid w:val="001F3121"/>
    <w:rsid w:val="00243BEC"/>
    <w:rsid w:val="00247F5B"/>
    <w:rsid w:val="002656EA"/>
    <w:rsid w:val="00272432"/>
    <w:rsid w:val="002C532E"/>
    <w:rsid w:val="00381944"/>
    <w:rsid w:val="004C04FE"/>
    <w:rsid w:val="004D47B2"/>
    <w:rsid w:val="0050055F"/>
    <w:rsid w:val="00524BF5"/>
    <w:rsid w:val="005624C4"/>
    <w:rsid w:val="005859CD"/>
    <w:rsid w:val="005E46E3"/>
    <w:rsid w:val="00607654"/>
    <w:rsid w:val="00633D78"/>
    <w:rsid w:val="006551AC"/>
    <w:rsid w:val="00664759"/>
    <w:rsid w:val="00685A76"/>
    <w:rsid w:val="00686236"/>
    <w:rsid w:val="0069333A"/>
    <w:rsid w:val="006A30A9"/>
    <w:rsid w:val="00737C65"/>
    <w:rsid w:val="00755146"/>
    <w:rsid w:val="0081063D"/>
    <w:rsid w:val="00810B3B"/>
    <w:rsid w:val="00892467"/>
    <w:rsid w:val="008E26FF"/>
    <w:rsid w:val="00952374"/>
    <w:rsid w:val="009637FC"/>
    <w:rsid w:val="00987FC9"/>
    <w:rsid w:val="00A32008"/>
    <w:rsid w:val="00A808C0"/>
    <w:rsid w:val="00AA3BB4"/>
    <w:rsid w:val="00AA6453"/>
    <w:rsid w:val="00AE09E7"/>
    <w:rsid w:val="00AE401F"/>
    <w:rsid w:val="00AF564D"/>
    <w:rsid w:val="00B03365"/>
    <w:rsid w:val="00B40BDF"/>
    <w:rsid w:val="00B77C5F"/>
    <w:rsid w:val="00B81388"/>
    <w:rsid w:val="00B8348E"/>
    <w:rsid w:val="00B930A7"/>
    <w:rsid w:val="00CA3176"/>
    <w:rsid w:val="00ED1685"/>
    <w:rsid w:val="00F05156"/>
    <w:rsid w:val="00F4799A"/>
    <w:rsid w:val="00F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06429"/>
  <w15:chartTrackingRefBased/>
  <w15:docId w15:val="{13B8A18F-93AD-429D-9ABE-06848720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B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B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B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B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B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B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B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B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B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B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B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B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B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B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B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B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4B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B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4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4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4B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4B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4B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B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B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46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ardsandcommissions.sd.gov/bcuploads/1%20Draft%20SPIL%20Mission%20Goals%20Objectives%20Activities%2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ardsandcommissions.sd.gov/bcuploads/SILCs%20Draft%20SPIL%20for%20Public%20Forum%20Feb%2022%202024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wagoner@bhssc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6web.zoom.us/u/kwOWQxFec" TargetMode="External"/><Relationship Id="rId10" Type="http://schemas.openxmlformats.org/officeDocument/2006/relationships/hyperlink" Target="https://boardsandcommissions.sd.gov/Meetings.aspx?BoardID=56" TargetMode="External"/><Relationship Id="rId4" Type="http://schemas.openxmlformats.org/officeDocument/2006/relationships/hyperlink" Target="https://us06web.zoom.us/j/88656324097?pwd=WgA0rwfMaTREbuaiSVUrm3mmaWqCX4.1" TargetMode="External"/><Relationship Id="rId9" Type="http://schemas.openxmlformats.org/officeDocument/2006/relationships/hyperlink" Target="mailto:cwagoner@bhss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Wagoner</dc:creator>
  <cp:keywords/>
  <dc:description/>
  <cp:lastModifiedBy>Colette Wagoner</cp:lastModifiedBy>
  <cp:revision>2</cp:revision>
  <cp:lastPrinted>2024-01-09T14:15:00Z</cp:lastPrinted>
  <dcterms:created xsi:type="dcterms:W3CDTF">2024-01-09T14:16:00Z</dcterms:created>
  <dcterms:modified xsi:type="dcterms:W3CDTF">2024-01-09T14:16:00Z</dcterms:modified>
</cp:coreProperties>
</file>