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60" w:rsidRPr="009A6969" w:rsidRDefault="00892A51" w:rsidP="00892A51">
      <w:pPr>
        <w:jc w:val="center"/>
        <w:rPr>
          <w:b/>
          <w:sz w:val="36"/>
          <w:szCs w:val="36"/>
        </w:rPr>
      </w:pPr>
      <w:r w:rsidRPr="009A6969">
        <w:rPr>
          <w:b/>
          <w:sz w:val="36"/>
          <w:szCs w:val="36"/>
        </w:rPr>
        <w:t xml:space="preserve">Vocabulary </w:t>
      </w:r>
      <w:r w:rsidR="004D12C5">
        <w:rPr>
          <w:b/>
          <w:sz w:val="36"/>
          <w:szCs w:val="36"/>
        </w:rPr>
        <w:t>Worksheet</w:t>
      </w:r>
    </w:p>
    <w:p w:rsidR="00892A51" w:rsidRDefault="00AE3DC5" w:rsidP="00892A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Due </w:t>
      </w:r>
      <w:r w:rsidR="0011352C">
        <w:rPr>
          <w:b/>
          <w:sz w:val="36"/>
          <w:szCs w:val="36"/>
        </w:rPr>
        <w:t>11/</w:t>
      </w:r>
      <w:r w:rsidR="004D12C5">
        <w:rPr>
          <w:b/>
          <w:sz w:val="36"/>
          <w:szCs w:val="36"/>
        </w:rPr>
        <w:t>12/20</w:t>
      </w:r>
      <w:bookmarkStart w:id="0" w:name="_GoBack"/>
      <w:bookmarkEnd w:id="0"/>
    </w:p>
    <w:p w:rsidR="009A6969" w:rsidRPr="009A6969" w:rsidRDefault="009A6969" w:rsidP="009A6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Match the definitions on the second page t</w:t>
      </w:r>
      <w:r w:rsidR="00A71080">
        <w:rPr>
          <w:b/>
          <w:sz w:val="28"/>
          <w:szCs w:val="28"/>
        </w:rPr>
        <w:t xml:space="preserve">o the words, placing the </w:t>
      </w:r>
      <w:r>
        <w:rPr>
          <w:b/>
          <w:sz w:val="28"/>
          <w:szCs w:val="28"/>
        </w:rPr>
        <w:t>appropriate letter in the space provided.</w:t>
      </w:r>
    </w:p>
    <w:p w:rsidR="00892A51" w:rsidRDefault="00892A51" w:rsidP="00892A51">
      <w:pPr>
        <w:jc w:val="center"/>
        <w:rPr>
          <w:b/>
          <w:sz w:val="28"/>
          <w:szCs w:val="28"/>
        </w:rPr>
      </w:pPr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>____ 1.</w:t>
      </w:r>
      <w:r w:rsidR="009A6969">
        <w:rPr>
          <w:sz w:val="32"/>
          <w:szCs w:val="32"/>
        </w:rPr>
        <w:t xml:space="preserve"> </w:t>
      </w:r>
      <w:proofErr w:type="gramStart"/>
      <w:r w:rsidR="00EC1D74">
        <w:rPr>
          <w:sz w:val="32"/>
          <w:szCs w:val="32"/>
        </w:rPr>
        <w:t>adobe</w:t>
      </w:r>
      <w:proofErr w:type="gramEnd"/>
      <w:r w:rsidR="00BB33F9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282A8B" w:rsidRPr="00474780">
        <w:rPr>
          <w:sz w:val="32"/>
          <w:szCs w:val="32"/>
        </w:rPr>
        <w:t xml:space="preserve"> </w:t>
      </w:r>
      <w:r w:rsidR="00892A51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9D2621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11. </w:t>
      </w:r>
      <w:proofErr w:type="gramStart"/>
      <w:r w:rsidR="00EC1D74">
        <w:rPr>
          <w:sz w:val="32"/>
          <w:szCs w:val="32"/>
        </w:rPr>
        <w:t>intimate</w:t>
      </w:r>
      <w:proofErr w:type="gramEnd"/>
    </w:p>
    <w:p w:rsidR="00892A51" w:rsidRPr="00474780" w:rsidRDefault="00676950" w:rsidP="00892A51">
      <w:pPr>
        <w:rPr>
          <w:sz w:val="32"/>
          <w:szCs w:val="32"/>
        </w:rPr>
      </w:pPr>
      <w:r>
        <w:rPr>
          <w:sz w:val="32"/>
          <w:szCs w:val="32"/>
        </w:rPr>
        <w:t xml:space="preserve">____ 2. </w:t>
      </w:r>
      <w:proofErr w:type="gramStart"/>
      <w:r w:rsidR="00EC1D74">
        <w:rPr>
          <w:sz w:val="32"/>
          <w:szCs w:val="32"/>
        </w:rPr>
        <w:t>bogus</w:t>
      </w:r>
      <w:proofErr w:type="gramEnd"/>
      <w:r w:rsidR="00A60724">
        <w:rPr>
          <w:sz w:val="32"/>
          <w:szCs w:val="32"/>
        </w:rPr>
        <w:tab/>
      </w:r>
      <w:r w:rsidR="00BB33F9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9D2621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12. </w:t>
      </w:r>
      <w:proofErr w:type="gramStart"/>
      <w:r w:rsidR="00EC1D74">
        <w:rPr>
          <w:sz w:val="32"/>
          <w:szCs w:val="32"/>
        </w:rPr>
        <w:t>kedge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3. </w:t>
      </w:r>
      <w:proofErr w:type="gramStart"/>
      <w:r w:rsidR="00EC1D74">
        <w:rPr>
          <w:sz w:val="32"/>
          <w:szCs w:val="32"/>
        </w:rPr>
        <w:t>cogent</w:t>
      </w:r>
      <w:proofErr w:type="gramEnd"/>
      <w:r w:rsidR="00CE0DFF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EC1D74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13. </w:t>
      </w:r>
      <w:proofErr w:type="gramStart"/>
      <w:r w:rsidR="00EC1D74">
        <w:rPr>
          <w:sz w:val="32"/>
          <w:szCs w:val="32"/>
        </w:rPr>
        <w:t>parley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4.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EC1D74">
        <w:rPr>
          <w:sz w:val="32"/>
          <w:szCs w:val="32"/>
        </w:rPr>
        <w:t>deploy</w:t>
      </w:r>
      <w:proofErr w:type="gramEnd"/>
      <w:r w:rsidR="00042787">
        <w:rPr>
          <w:sz w:val="32"/>
          <w:szCs w:val="32"/>
        </w:rPr>
        <w:tab/>
      </w:r>
      <w:r w:rsidR="00042787">
        <w:rPr>
          <w:sz w:val="32"/>
          <w:szCs w:val="32"/>
        </w:rPr>
        <w:tab/>
      </w:r>
      <w:r w:rsidR="00A60724">
        <w:rPr>
          <w:sz w:val="32"/>
          <w:szCs w:val="32"/>
        </w:rPr>
        <w:t xml:space="preserve"> </w:t>
      </w:r>
      <w:r w:rsidR="00BB33F9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14. </w:t>
      </w:r>
      <w:proofErr w:type="gramStart"/>
      <w:r w:rsidR="00EC1D74">
        <w:rPr>
          <w:sz w:val="32"/>
          <w:szCs w:val="32"/>
        </w:rPr>
        <w:t>philatelist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5.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EC1D74">
        <w:rPr>
          <w:sz w:val="32"/>
          <w:szCs w:val="32"/>
        </w:rPr>
        <w:t>descry</w:t>
      </w:r>
      <w:proofErr w:type="gramEnd"/>
      <w:r w:rsidR="00CE0DFF">
        <w:rPr>
          <w:sz w:val="32"/>
          <w:szCs w:val="32"/>
        </w:rPr>
        <w:tab/>
      </w:r>
      <w:r w:rsidR="005B02BE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EC1D74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15. </w:t>
      </w:r>
      <w:proofErr w:type="gramStart"/>
      <w:r w:rsidR="00EC1D74">
        <w:rPr>
          <w:sz w:val="32"/>
          <w:szCs w:val="32"/>
        </w:rPr>
        <w:t>protocol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6.</w:t>
      </w:r>
      <w:r w:rsidR="00BB33F9">
        <w:rPr>
          <w:sz w:val="32"/>
          <w:szCs w:val="32"/>
        </w:rPr>
        <w:t xml:space="preserve"> </w:t>
      </w:r>
      <w:proofErr w:type="gramStart"/>
      <w:r w:rsidR="00BE7B7C">
        <w:rPr>
          <w:sz w:val="32"/>
          <w:szCs w:val="32"/>
        </w:rPr>
        <w:t>ensue</w:t>
      </w:r>
      <w:proofErr w:type="gramEnd"/>
      <w:r w:rsidR="000F17E7">
        <w:rPr>
          <w:sz w:val="32"/>
          <w:szCs w:val="32"/>
        </w:rPr>
        <w:tab/>
      </w:r>
      <w:r w:rsidR="00042787">
        <w:rPr>
          <w:sz w:val="32"/>
          <w:szCs w:val="32"/>
        </w:rPr>
        <w:tab/>
      </w:r>
      <w:r w:rsidR="00BB33F9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EC1D74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16. </w:t>
      </w:r>
      <w:proofErr w:type="gramStart"/>
      <w:r w:rsidR="00EC1D74">
        <w:rPr>
          <w:sz w:val="32"/>
          <w:szCs w:val="32"/>
        </w:rPr>
        <w:t>querulous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7.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EC1D74">
        <w:rPr>
          <w:sz w:val="32"/>
          <w:szCs w:val="32"/>
        </w:rPr>
        <w:t>extant</w:t>
      </w:r>
      <w:proofErr w:type="gramEnd"/>
      <w:r w:rsidR="003C056D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9A6969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17. </w:t>
      </w:r>
      <w:proofErr w:type="gramStart"/>
      <w:r w:rsidR="00EC1D74">
        <w:rPr>
          <w:sz w:val="32"/>
          <w:szCs w:val="32"/>
        </w:rPr>
        <w:t>salubrious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8.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EC1D74">
        <w:rPr>
          <w:sz w:val="32"/>
          <w:szCs w:val="32"/>
        </w:rPr>
        <w:t>gelid</w:t>
      </w:r>
      <w:proofErr w:type="gramEnd"/>
      <w:r w:rsidR="00A60724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18. </w:t>
      </w:r>
      <w:proofErr w:type="gramStart"/>
      <w:r w:rsidR="00EC1D74">
        <w:rPr>
          <w:sz w:val="32"/>
          <w:szCs w:val="32"/>
        </w:rPr>
        <w:t>subterfuge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9.</w:t>
      </w:r>
      <w:r w:rsidR="000F17E7">
        <w:rPr>
          <w:sz w:val="32"/>
          <w:szCs w:val="32"/>
        </w:rPr>
        <w:t xml:space="preserve"> </w:t>
      </w:r>
      <w:proofErr w:type="gramStart"/>
      <w:r w:rsidR="00EC1D74">
        <w:rPr>
          <w:sz w:val="32"/>
          <w:szCs w:val="32"/>
        </w:rPr>
        <w:t>hypothesis</w:t>
      </w:r>
      <w:proofErr w:type="gramEnd"/>
      <w:r w:rsidR="000F17E7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19. </w:t>
      </w:r>
      <w:proofErr w:type="gramStart"/>
      <w:r w:rsidR="00EC1D74">
        <w:rPr>
          <w:sz w:val="32"/>
          <w:szCs w:val="32"/>
        </w:rPr>
        <w:t>tacit</w:t>
      </w:r>
      <w:proofErr w:type="gramEnd"/>
    </w:p>
    <w:p w:rsidR="00892A51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</w:t>
      </w:r>
      <w:r w:rsidR="00216B29" w:rsidRPr="00474780">
        <w:rPr>
          <w:sz w:val="32"/>
          <w:szCs w:val="32"/>
        </w:rPr>
        <w:t>10.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EC1D74">
        <w:rPr>
          <w:sz w:val="32"/>
          <w:szCs w:val="32"/>
        </w:rPr>
        <w:t>indictment</w:t>
      </w:r>
      <w:proofErr w:type="gramEnd"/>
      <w:r w:rsidR="003C056D">
        <w:rPr>
          <w:sz w:val="32"/>
          <w:szCs w:val="32"/>
        </w:rPr>
        <w:tab/>
      </w:r>
      <w:r w:rsidR="00A60724">
        <w:rPr>
          <w:sz w:val="32"/>
          <w:szCs w:val="32"/>
        </w:rPr>
        <w:tab/>
      </w:r>
      <w:r w:rsidR="00CE0DFF">
        <w:rPr>
          <w:sz w:val="32"/>
          <w:szCs w:val="32"/>
        </w:rPr>
        <w:tab/>
      </w:r>
      <w:r w:rsidR="005B02BE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20. </w:t>
      </w:r>
      <w:proofErr w:type="gramStart"/>
      <w:r w:rsidR="00EC1D74">
        <w:rPr>
          <w:sz w:val="32"/>
          <w:szCs w:val="32"/>
        </w:rPr>
        <w:t>truckle</w:t>
      </w:r>
      <w:proofErr w:type="gramEnd"/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9A6969">
      <w:pPr>
        <w:rPr>
          <w:sz w:val="32"/>
          <w:szCs w:val="32"/>
        </w:rPr>
      </w:pPr>
    </w:p>
    <w:p w:rsidR="007F60EE" w:rsidRDefault="00AE3F37" w:rsidP="00EC1D74">
      <w:pPr>
        <w:rPr>
          <w:sz w:val="24"/>
          <w:szCs w:val="24"/>
        </w:rPr>
      </w:pPr>
      <w:r>
        <w:rPr>
          <w:sz w:val="24"/>
          <w:szCs w:val="24"/>
        </w:rPr>
        <w:lastRenderedPageBreak/>
        <w:t>A.</w:t>
      </w:r>
      <w:r>
        <w:rPr>
          <w:sz w:val="24"/>
          <w:szCs w:val="24"/>
        </w:rPr>
        <w:tab/>
      </w:r>
      <w:r w:rsidR="00EC1D74">
        <w:rPr>
          <w:sz w:val="24"/>
          <w:szCs w:val="24"/>
        </w:rPr>
        <w:t>T</w:t>
      </w:r>
      <w:r w:rsidR="00EC1D74" w:rsidRPr="00EC1D74">
        <w:rPr>
          <w:sz w:val="24"/>
          <w:szCs w:val="24"/>
        </w:rPr>
        <w:t>o spread out (troops) so as to f</w:t>
      </w:r>
      <w:r w:rsidR="00EC1D74">
        <w:rPr>
          <w:sz w:val="24"/>
          <w:szCs w:val="24"/>
        </w:rPr>
        <w:t xml:space="preserve">orm an extended front or line.; </w:t>
      </w:r>
      <w:r w:rsidR="00EC1D74" w:rsidRPr="00EC1D74">
        <w:rPr>
          <w:sz w:val="24"/>
          <w:szCs w:val="24"/>
        </w:rPr>
        <w:t>to arrange in a position of readiness, or to move strategically or appropriately</w:t>
      </w:r>
    </w:p>
    <w:p w:rsidR="00EC1D74" w:rsidRDefault="00EC1D74" w:rsidP="00EC1D74">
      <w:p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V</w:t>
      </w:r>
      <w:r w:rsidRPr="00EC1D74">
        <w:rPr>
          <w:sz w:val="24"/>
          <w:szCs w:val="24"/>
        </w:rPr>
        <w:t>ery cold; icy.</w:t>
      </w:r>
    </w:p>
    <w:p w:rsidR="00EC1D74" w:rsidRDefault="00EC1D74" w:rsidP="00EC1D74">
      <w:pPr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T</w:t>
      </w:r>
      <w:r w:rsidRPr="00EC1D74">
        <w:rPr>
          <w:sz w:val="24"/>
          <w:szCs w:val="24"/>
        </w:rPr>
        <w:t>o warp or pull (a ship) along by hauling on the cable of an anchor carried out from the ship and dropped.</w:t>
      </w:r>
    </w:p>
    <w:p w:rsidR="00EC1D74" w:rsidRDefault="00EC1D74" w:rsidP="00EC1D74">
      <w:pPr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F</w:t>
      </w:r>
      <w:r w:rsidRPr="00EC1D74">
        <w:rPr>
          <w:sz w:val="24"/>
          <w:szCs w:val="24"/>
        </w:rPr>
        <w:t>ull of complaints; complaining.</w:t>
      </w:r>
    </w:p>
    <w:p w:rsidR="00EC1D74" w:rsidRDefault="00EC1D74" w:rsidP="00EC1D74">
      <w:pPr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>T</w:t>
      </w:r>
      <w:r w:rsidRPr="00EC1D74">
        <w:rPr>
          <w:sz w:val="24"/>
          <w:szCs w:val="24"/>
        </w:rPr>
        <w:t>o submit or yield obsequiously or tamely</w:t>
      </w:r>
    </w:p>
    <w:p w:rsidR="00EC1D74" w:rsidRDefault="00EC1D74" w:rsidP="00EC1D74">
      <w:pPr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>C</w:t>
      </w:r>
      <w:r w:rsidRPr="00EC1D74">
        <w:rPr>
          <w:sz w:val="24"/>
          <w:szCs w:val="24"/>
        </w:rPr>
        <w:t>onvincing or believable by virtue of forcible, clear, or i</w:t>
      </w:r>
      <w:r w:rsidR="00BE7B7C">
        <w:rPr>
          <w:sz w:val="24"/>
          <w:szCs w:val="24"/>
        </w:rPr>
        <w:t>ncisive presentation; telling.</w:t>
      </w:r>
    </w:p>
    <w:p w:rsidR="00EC1D74" w:rsidRDefault="00EC1D74" w:rsidP="00EC1D74">
      <w:pPr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  <w:t>A</w:t>
      </w:r>
      <w:r w:rsidRPr="00EC1D74">
        <w:rPr>
          <w:sz w:val="24"/>
          <w:szCs w:val="24"/>
        </w:rPr>
        <w:t xml:space="preserve"> proposition, or set of propositions, set forth as an explanation for the occurrence of some specified group of phenomena, either asserted merely as a provisional con</w:t>
      </w:r>
      <w:r>
        <w:rPr>
          <w:sz w:val="24"/>
          <w:szCs w:val="24"/>
        </w:rPr>
        <w:t xml:space="preserve">jecture to guide investigation </w:t>
      </w:r>
      <w:r w:rsidRPr="00EC1D74">
        <w:rPr>
          <w:sz w:val="24"/>
          <w:szCs w:val="24"/>
        </w:rPr>
        <w:t>or accepted as highly probable in the light of established facts.</w:t>
      </w:r>
    </w:p>
    <w:p w:rsidR="00EC1D74" w:rsidRDefault="00EC1D74" w:rsidP="00EC1D74">
      <w:pPr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24"/>
          <w:szCs w:val="24"/>
        </w:rPr>
        <w:tab/>
      </w:r>
      <w:r w:rsidR="00BE7B7C">
        <w:rPr>
          <w:sz w:val="24"/>
          <w:szCs w:val="24"/>
        </w:rPr>
        <w:t xml:space="preserve">A discussion or conference; </w:t>
      </w:r>
      <w:r w:rsidRPr="00EC1D74">
        <w:rPr>
          <w:sz w:val="24"/>
          <w:szCs w:val="24"/>
        </w:rPr>
        <w:t>an informal conference between enemies under a truce, especially to discuss terms, conditions of surrender, etc.</w:t>
      </w:r>
    </w:p>
    <w:p w:rsidR="00BE7B7C" w:rsidRDefault="00BE7B7C" w:rsidP="00EC1D74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F</w:t>
      </w:r>
      <w:r w:rsidRPr="00BE7B7C">
        <w:rPr>
          <w:sz w:val="24"/>
          <w:szCs w:val="24"/>
        </w:rPr>
        <w:t>avorable to</w:t>
      </w:r>
      <w:r>
        <w:rPr>
          <w:sz w:val="24"/>
          <w:szCs w:val="24"/>
        </w:rPr>
        <w:t xml:space="preserve"> or promoting health; healthful</w:t>
      </w:r>
    </w:p>
    <w:p w:rsidR="00BE7B7C" w:rsidRDefault="00BE7B7C" w:rsidP="00EC1D74">
      <w:pPr>
        <w:rPr>
          <w:sz w:val="24"/>
          <w:szCs w:val="24"/>
        </w:rPr>
      </w:pPr>
      <w:r>
        <w:rPr>
          <w:sz w:val="24"/>
          <w:szCs w:val="24"/>
        </w:rPr>
        <w:t>J.</w:t>
      </w:r>
      <w:r>
        <w:rPr>
          <w:sz w:val="24"/>
          <w:szCs w:val="24"/>
        </w:rPr>
        <w:tab/>
        <w:t>S</w:t>
      </w:r>
      <w:r w:rsidRPr="00BE7B7C">
        <w:rPr>
          <w:sz w:val="24"/>
          <w:szCs w:val="24"/>
        </w:rPr>
        <w:t>un-dried brick made of clay and straw, in common use in countries having little rainfall.</w:t>
      </w:r>
    </w:p>
    <w:p w:rsidR="00BE7B7C" w:rsidRDefault="00BE7B7C" w:rsidP="00EC1D74">
      <w:pPr>
        <w:rPr>
          <w:sz w:val="24"/>
          <w:szCs w:val="24"/>
        </w:rPr>
      </w:pPr>
      <w:r>
        <w:rPr>
          <w:sz w:val="24"/>
          <w:szCs w:val="24"/>
        </w:rPr>
        <w:t>K.</w:t>
      </w:r>
      <w:r>
        <w:rPr>
          <w:sz w:val="24"/>
          <w:szCs w:val="24"/>
        </w:rPr>
        <w:tab/>
        <w:t>T</w:t>
      </w:r>
      <w:r w:rsidRPr="00BE7B7C">
        <w:rPr>
          <w:sz w:val="24"/>
          <w:szCs w:val="24"/>
        </w:rPr>
        <w:t>o see by looking carefully; discern; espy:</w:t>
      </w:r>
      <w:r>
        <w:rPr>
          <w:sz w:val="24"/>
          <w:szCs w:val="24"/>
        </w:rPr>
        <w:t xml:space="preserve"> </w:t>
      </w:r>
      <w:r w:rsidRPr="00BE7B7C">
        <w:rPr>
          <w:sz w:val="24"/>
          <w:szCs w:val="24"/>
        </w:rPr>
        <w:t>to discover; perceive; detect.</w:t>
      </w:r>
    </w:p>
    <w:p w:rsidR="00BE7B7C" w:rsidRDefault="00BE7B7C" w:rsidP="00EC1D74">
      <w:pPr>
        <w:rPr>
          <w:sz w:val="24"/>
          <w:szCs w:val="24"/>
        </w:rPr>
      </w:pPr>
      <w:r>
        <w:rPr>
          <w:sz w:val="24"/>
          <w:szCs w:val="24"/>
        </w:rPr>
        <w:t>L.</w:t>
      </w:r>
      <w:r>
        <w:rPr>
          <w:sz w:val="24"/>
          <w:szCs w:val="24"/>
        </w:rPr>
        <w:tab/>
        <w:t>I</w:t>
      </w:r>
      <w:r w:rsidRPr="00BE7B7C">
        <w:rPr>
          <w:sz w:val="24"/>
          <w:szCs w:val="24"/>
        </w:rPr>
        <w:t>n existence; still exist</w:t>
      </w:r>
      <w:r>
        <w:rPr>
          <w:sz w:val="24"/>
          <w:szCs w:val="24"/>
        </w:rPr>
        <w:t>ing; not destroyed or lost</w:t>
      </w:r>
    </w:p>
    <w:p w:rsidR="00BE7B7C" w:rsidRDefault="00BE7B7C" w:rsidP="00EC1D74">
      <w:pPr>
        <w:rPr>
          <w:sz w:val="24"/>
          <w:szCs w:val="24"/>
        </w:rPr>
      </w:pPr>
      <w:r>
        <w:rPr>
          <w:sz w:val="24"/>
          <w:szCs w:val="24"/>
        </w:rPr>
        <w:t>M.</w:t>
      </w:r>
      <w:r>
        <w:rPr>
          <w:sz w:val="24"/>
          <w:szCs w:val="24"/>
        </w:rPr>
        <w:tab/>
        <w:t>A</w:t>
      </w:r>
      <w:r w:rsidRPr="00BE7B7C">
        <w:rPr>
          <w:sz w:val="24"/>
          <w:szCs w:val="24"/>
        </w:rPr>
        <w:t>ssocia</w:t>
      </w:r>
      <w:r>
        <w:rPr>
          <w:sz w:val="24"/>
          <w:szCs w:val="24"/>
        </w:rPr>
        <w:t>ted in close personal relations</w:t>
      </w:r>
    </w:p>
    <w:p w:rsidR="00BE7B7C" w:rsidRDefault="00BE7B7C" w:rsidP="00EC1D74">
      <w:pPr>
        <w:rPr>
          <w:sz w:val="24"/>
          <w:szCs w:val="24"/>
        </w:rPr>
      </w:pPr>
      <w:r>
        <w:rPr>
          <w:sz w:val="24"/>
          <w:szCs w:val="24"/>
        </w:rPr>
        <w:t>N.</w:t>
      </w:r>
      <w:r>
        <w:rPr>
          <w:sz w:val="24"/>
          <w:szCs w:val="24"/>
        </w:rPr>
        <w:tab/>
        <w:t>T</w:t>
      </w:r>
      <w:r w:rsidRPr="00BE7B7C">
        <w:rPr>
          <w:sz w:val="24"/>
          <w:szCs w:val="24"/>
        </w:rPr>
        <w:t>he customs and regulations dealing with diplomatic formality, precedence, and etiquette.</w:t>
      </w:r>
    </w:p>
    <w:p w:rsidR="00BE7B7C" w:rsidRDefault="00BE7B7C" w:rsidP="00EC1D74">
      <w:pPr>
        <w:rPr>
          <w:sz w:val="24"/>
          <w:szCs w:val="24"/>
        </w:rPr>
      </w:pPr>
      <w:r>
        <w:rPr>
          <w:sz w:val="24"/>
          <w:szCs w:val="24"/>
        </w:rPr>
        <w:t>O.</w:t>
      </w:r>
      <w:r>
        <w:rPr>
          <w:sz w:val="24"/>
          <w:szCs w:val="24"/>
        </w:rPr>
        <w:tab/>
        <w:t>U</w:t>
      </w:r>
      <w:r w:rsidRPr="00BE7B7C">
        <w:rPr>
          <w:sz w:val="24"/>
          <w:szCs w:val="24"/>
        </w:rPr>
        <w:t>nderstood without being openly expressed; implied:</w:t>
      </w:r>
      <w:r>
        <w:rPr>
          <w:sz w:val="24"/>
          <w:szCs w:val="24"/>
        </w:rPr>
        <w:t xml:space="preserve"> silent; saying nothing</w:t>
      </w:r>
    </w:p>
    <w:p w:rsidR="00BE7B7C" w:rsidRDefault="00BE7B7C" w:rsidP="00EC1D74">
      <w:pPr>
        <w:rPr>
          <w:sz w:val="24"/>
          <w:szCs w:val="24"/>
        </w:rPr>
      </w:pPr>
      <w:r>
        <w:rPr>
          <w:sz w:val="24"/>
          <w:szCs w:val="24"/>
        </w:rPr>
        <w:t>P.</w:t>
      </w:r>
      <w:r>
        <w:rPr>
          <w:sz w:val="24"/>
          <w:szCs w:val="24"/>
        </w:rPr>
        <w:tab/>
        <w:t>N</w:t>
      </w:r>
      <w:r w:rsidRPr="00BE7B7C">
        <w:rPr>
          <w:sz w:val="24"/>
          <w:szCs w:val="24"/>
        </w:rPr>
        <w:t>ot genuine; counterfeit; spurious; sham.</w:t>
      </w:r>
    </w:p>
    <w:p w:rsidR="00BE7B7C" w:rsidRDefault="00BE7B7C" w:rsidP="00EC1D74">
      <w:pPr>
        <w:rPr>
          <w:sz w:val="24"/>
          <w:szCs w:val="24"/>
        </w:rPr>
      </w:pPr>
      <w:r>
        <w:rPr>
          <w:sz w:val="24"/>
          <w:szCs w:val="24"/>
        </w:rPr>
        <w:t>Q.</w:t>
      </w:r>
      <w:r>
        <w:rPr>
          <w:sz w:val="24"/>
          <w:szCs w:val="24"/>
        </w:rPr>
        <w:tab/>
        <w:t>T</w:t>
      </w:r>
      <w:r w:rsidRPr="00BE7B7C">
        <w:rPr>
          <w:sz w:val="24"/>
          <w:szCs w:val="24"/>
        </w:rPr>
        <w:t>o follow in order; come afterward, es</w:t>
      </w:r>
      <w:r>
        <w:rPr>
          <w:sz w:val="24"/>
          <w:szCs w:val="24"/>
        </w:rPr>
        <w:t>pecially in immediate succession</w:t>
      </w:r>
    </w:p>
    <w:p w:rsidR="00BE7B7C" w:rsidRDefault="00BE7B7C" w:rsidP="00EC1D74">
      <w:pPr>
        <w:rPr>
          <w:sz w:val="24"/>
          <w:szCs w:val="24"/>
        </w:rPr>
      </w:pPr>
      <w:r>
        <w:rPr>
          <w:sz w:val="24"/>
          <w:szCs w:val="24"/>
        </w:rPr>
        <w:t>R.</w:t>
      </w:r>
      <w:r>
        <w:rPr>
          <w:sz w:val="24"/>
          <w:szCs w:val="24"/>
        </w:rPr>
        <w:tab/>
        <w:t>A</w:t>
      </w:r>
      <w:r w:rsidRPr="00BE7B7C">
        <w:rPr>
          <w:sz w:val="24"/>
          <w:szCs w:val="24"/>
        </w:rPr>
        <w:t xml:space="preserve"> formal accusation initiating a criminal case, presented by a grand jury and usually required for felonies and other serious crimes.</w:t>
      </w:r>
    </w:p>
    <w:p w:rsidR="00BE7B7C" w:rsidRDefault="00BE7B7C" w:rsidP="00EC1D74">
      <w:pPr>
        <w:rPr>
          <w:sz w:val="24"/>
          <w:szCs w:val="24"/>
        </w:rPr>
      </w:pPr>
      <w:r>
        <w:rPr>
          <w:sz w:val="24"/>
          <w:szCs w:val="24"/>
        </w:rPr>
        <w:t>S.</w:t>
      </w:r>
      <w:r>
        <w:rPr>
          <w:sz w:val="24"/>
          <w:szCs w:val="24"/>
        </w:rPr>
        <w:tab/>
        <w:t>T</w:t>
      </w:r>
      <w:r w:rsidRPr="00BE7B7C">
        <w:rPr>
          <w:sz w:val="24"/>
          <w:szCs w:val="24"/>
        </w:rPr>
        <w:t>he collecting of stamps and other postal matter as a hobby or an investment.</w:t>
      </w:r>
    </w:p>
    <w:p w:rsidR="00BE7B7C" w:rsidRPr="00892A51" w:rsidRDefault="00BE7B7C" w:rsidP="00EC1D74">
      <w:pPr>
        <w:rPr>
          <w:sz w:val="24"/>
          <w:szCs w:val="24"/>
        </w:rPr>
      </w:pPr>
      <w:r>
        <w:rPr>
          <w:sz w:val="24"/>
          <w:szCs w:val="24"/>
        </w:rPr>
        <w:t>T.</w:t>
      </w:r>
      <w:r>
        <w:rPr>
          <w:sz w:val="24"/>
          <w:szCs w:val="24"/>
        </w:rPr>
        <w:tab/>
        <w:t>A</w:t>
      </w:r>
      <w:r w:rsidRPr="00BE7B7C">
        <w:rPr>
          <w:sz w:val="24"/>
          <w:szCs w:val="24"/>
        </w:rPr>
        <w:t>n artifice or expedient used to evade a rule, escape a consequence, hide something,</w:t>
      </w:r>
    </w:p>
    <w:sectPr w:rsidR="00BE7B7C" w:rsidRPr="00892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6DC0"/>
    <w:multiLevelType w:val="hybridMultilevel"/>
    <w:tmpl w:val="DEDA0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9D4"/>
    <w:multiLevelType w:val="hybridMultilevel"/>
    <w:tmpl w:val="4D0C1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51"/>
    <w:rsid w:val="00000276"/>
    <w:rsid w:val="00042787"/>
    <w:rsid w:val="000716C3"/>
    <w:rsid w:val="000A46FE"/>
    <w:rsid w:val="000F17E7"/>
    <w:rsid w:val="0011352C"/>
    <w:rsid w:val="00170DA2"/>
    <w:rsid w:val="00216B29"/>
    <w:rsid w:val="00282A8B"/>
    <w:rsid w:val="003C056D"/>
    <w:rsid w:val="00423A45"/>
    <w:rsid w:val="00424257"/>
    <w:rsid w:val="0043648E"/>
    <w:rsid w:val="00474780"/>
    <w:rsid w:val="004D12C5"/>
    <w:rsid w:val="00575767"/>
    <w:rsid w:val="00582344"/>
    <w:rsid w:val="00592F18"/>
    <w:rsid w:val="005B02BE"/>
    <w:rsid w:val="006139B1"/>
    <w:rsid w:val="00614720"/>
    <w:rsid w:val="00676950"/>
    <w:rsid w:val="006975CD"/>
    <w:rsid w:val="006A124D"/>
    <w:rsid w:val="006D7117"/>
    <w:rsid w:val="00722186"/>
    <w:rsid w:val="00722AC7"/>
    <w:rsid w:val="007B509A"/>
    <w:rsid w:val="007B64CE"/>
    <w:rsid w:val="007F60EE"/>
    <w:rsid w:val="00880A88"/>
    <w:rsid w:val="008923C1"/>
    <w:rsid w:val="00892A51"/>
    <w:rsid w:val="008B2070"/>
    <w:rsid w:val="00950092"/>
    <w:rsid w:val="0095491D"/>
    <w:rsid w:val="009A6969"/>
    <w:rsid w:val="009C4350"/>
    <w:rsid w:val="009D2621"/>
    <w:rsid w:val="00A13743"/>
    <w:rsid w:val="00A60724"/>
    <w:rsid w:val="00A71080"/>
    <w:rsid w:val="00A84FF1"/>
    <w:rsid w:val="00AE3DC5"/>
    <w:rsid w:val="00AE3F37"/>
    <w:rsid w:val="00BB33F9"/>
    <w:rsid w:val="00BE7B7C"/>
    <w:rsid w:val="00C12148"/>
    <w:rsid w:val="00CC6942"/>
    <w:rsid w:val="00CE0DFF"/>
    <w:rsid w:val="00E12F83"/>
    <w:rsid w:val="00E33C93"/>
    <w:rsid w:val="00E5712B"/>
    <w:rsid w:val="00E80B39"/>
    <w:rsid w:val="00E84DF9"/>
    <w:rsid w:val="00EA430B"/>
    <w:rsid w:val="00EC1D74"/>
    <w:rsid w:val="00FB4CFD"/>
    <w:rsid w:val="00FC4F39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3DE2C-4B90-4ECC-AEFE-0065944A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CTRP0801</dc:creator>
  <cp:lastModifiedBy>WESTEC</cp:lastModifiedBy>
  <cp:revision>2</cp:revision>
  <cp:lastPrinted>2013-08-21T16:20:00Z</cp:lastPrinted>
  <dcterms:created xsi:type="dcterms:W3CDTF">2020-08-17T16:20:00Z</dcterms:created>
  <dcterms:modified xsi:type="dcterms:W3CDTF">2020-08-17T16:20:00Z</dcterms:modified>
</cp:coreProperties>
</file>