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62" w:rsidRDefault="00CD1462" w:rsidP="00CD146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CD1462" w:rsidRDefault="00CD1462" w:rsidP="00CD146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CD1462" w:rsidRDefault="0029397E" w:rsidP="00CD146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3/26</w:t>
      </w:r>
      <w:bookmarkStart w:id="0" w:name="_GoBack"/>
      <w:bookmarkEnd w:id="0"/>
      <w:r w:rsidR="00CD1462">
        <w:rPr>
          <w:rFonts w:ascii="Comic Sans MS" w:hAnsi="Comic Sans MS"/>
          <w:b/>
          <w:sz w:val="28"/>
          <w:szCs w:val="28"/>
        </w:rPr>
        <w:t>/20</w:t>
      </w:r>
    </w:p>
    <w:p w:rsidR="0029397E" w:rsidRDefault="0029397E" w:rsidP="00CD1462">
      <w:pPr>
        <w:jc w:val="center"/>
        <w:rPr>
          <w:rFonts w:ascii="Comic Sans MS" w:hAnsi="Comic Sans MS"/>
          <w:b/>
          <w:sz w:val="28"/>
          <w:szCs w:val="28"/>
        </w:rPr>
      </w:pP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 w:rsidRPr="00CD1462">
        <w:rPr>
          <w:rFonts w:ascii="Comic Sans MS" w:hAnsi="Comic Sans MS"/>
          <w:b/>
          <w:sz w:val="28"/>
          <w:szCs w:val="28"/>
        </w:rPr>
        <w:t>serendipitous</w:t>
      </w:r>
      <w:proofErr w:type="gramEnd"/>
      <w:r w:rsidRPr="00CD1462">
        <w:rPr>
          <w:rFonts w:ascii="Comic Sans MS" w:hAnsi="Comic Sans MS"/>
          <w:b/>
          <w:sz w:val="28"/>
          <w:szCs w:val="28"/>
        </w:rPr>
        <w:t xml:space="preserve">: </w:t>
      </w:r>
      <w:r w:rsidRPr="00CD1462">
        <w:rPr>
          <w:rFonts w:ascii="Comic Sans MS" w:hAnsi="Comic Sans MS"/>
          <w:sz w:val="28"/>
          <w:szCs w:val="28"/>
        </w:rPr>
        <w:t>occurring or discovered by chance in a happy or beneficial way.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exigency: </w:t>
      </w:r>
      <w:r w:rsidRPr="00CD1462">
        <w:rPr>
          <w:rFonts w:ascii="Comic Sans MS" w:hAnsi="Comic Sans MS"/>
          <w:sz w:val="28"/>
          <w:szCs w:val="28"/>
        </w:rPr>
        <w:t>an urgent need or demand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harbinger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CD1462">
        <w:rPr>
          <w:rFonts w:ascii="Comic Sans MS" w:hAnsi="Comic Sans MS"/>
          <w:sz w:val="28"/>
          <w:szCs w:val="28"/>
        </w:rPr>
        <w:t>a person or thing that announces or signals the approach of another.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despotic: </w:t>
      </w:r>
      <w:r w:rsidRPr="00CD1462">
        <w:rPr>
          <w:rFonts w:ascii="Comic Sans MS" w:hAnsi="Comic Sans MS"/>
          <w:sz w:val="28"/>
          <w:szCs w:val="28"/>
        </w:rPr>
        <w:t>relating to one exercising power tyrannically: a person exercising absolute power in a brutal or oppressive way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facetious: </w:t>
      </w:r>
      <w:r w:rsidRPr="00CD1462">
        <w:rPr>
          <w:rFonts w:ascii="Comic Sans MS" w:hAnsi="Comic Sans MS"/>
          <w:sz w:val="28"/>
          <w:szCs w:val="28"/>
        </w:rPr>
        <w:t>joking or jesting often inappropriately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appease: </w:t>
      </w:r>
      <w:r w:rsidRPr="00CD1462">
        <w:rPr>
          <w:rFonts w:ascii="Comic Sans MS" w:hAnsi="Comic Sans MS"/>
          <w:sz w:val="28"/>
          <w:szCs w:val="28"/>
        </w:rPr>
        <w:t>pacify or placate by acceding to demands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pejorative: </w:t>
      </w:r>
      <w:r w:rsidRPr="00CD1462">
        <w:rPr>
          <w:rFonts w:ascii="Comic Sans MS" w:hAnsi="Comic Sans MS"/>
          <w:sz w:val="28"/>
          <w:szCs w:val="28"/>
        </w:rPr>
        <w:t>a word or phrase that has negative connotations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desecrate: </w:t>
      </w:r>
      <w:r w:rsidRPr="00CD1462">
        <w:rPr>
          <w:rFonts w:ascii="Comic Sans MS" w:hAnsi="Comic Sans MS"/>
          <w:sz w:val="28"/>
          <w:szCs w:val="28"/>
        </w:rPr>
        <w:t>to violate the sanctity of</w:t>
      </w:r>
    </w:p>
    <w:p w:rsidR="00CD1462" w:rsidRPr="00CD1462" w:rsidRDefault="00CD1462" w:rsidP="00CD146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autocratic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CD1462">
        <w:rPr>
          <w:rFonts w:ascii="Comic Sans MS" w:hAnsi="Comic Sans MS"/>
          <w:sz w:val="28"/>
          <w:szCs w:val="28"/>
        </w:rPr>
        <w:t>relating to a ruler who has absolute power.</w:t>
      </w:r>
    </w:p>
    <w:p w:rsidR="00CD1462" w:rsidRPr="00CD1462" w:rsidRDefault="00CD1462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decimate: </w:t>
      </w:r>
      <w:r w:rsidRPr="00CD1462">
        <w:rPr>
          <w:rFonts w:ascii="Comic Sans MS" w:hAnsi="Comic Sans MS"/>
          <w:sz w:val="28"/>
          <w:szCs w:val="28"/>
        </w:rPr>
        <w:t>kill, destroy, or remove a large percentage or part of</w:t>
      </w:r>
    </w:p>
    <w:p w:rsidR="00CD1462" w:rsidRPr="00CD1462" w:rsidRDefault="00CD1462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lugubrious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Pr="00CD1462">
        <w:rPr>
          <w:rFonts w:ascii="Comic Sans MS" w:hAnsi="Comic Sans MS"/>
          <w:sz w:val="28"/>
          <w:szCs w:val="28"/>
        </w:rPr>
        <w:t>looking or sounding sad and dismal.</w:t>
      </w:r>
    </w:p>
    <w:p w:rsidR="00CD1462" w:rsidRPr="00CD1462" w:rsidRDefault="00CD1462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engender: </w:t>
      </w:r>
      <w:r w:rsidRPr="00CD1462">
        <w:rPr>
          <w:rFonts w:ascii="Comic Sans MS" w:hAnsi="Comic Sans MS"/>
          <w:sz w:val="28"/>
          <w:szCs w:val="28"/>
        </w:rPr>
        <w:t>to cause to exist or to develop</w:t>
      </w:r>
    </w:p>
    <w:p w:rsidR="00CD1462" w:rsidRPr="00CD1462" w:rsidRDefault="00CD1462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pristine: </w:t>
      </w:r>
      <w:r w:rsidRPr="00CD1462">
        <w:rPr>
          <w:rFonts w:ascii="Comic Sans MS" w:hAnsi="Comic Sans MS"/>
          <w:sz w:val="28"/>
          <w:szCs w:val="28"/>
        </w:rPr>
        <w:t>not spoiled, corrupted, or polluted</w:t>
      </w:r>
    </w:p>
    <w:p w:rsidR="00CD1462" w:rsidRPr="0029397E" w:rsidRDefault="00CD1462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periphery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: </w:t>
      </w:r>
      <w:r w:rsidR="0029397E" w:rsidRPr="0029397E">
        <w:rPr>
          <w:rFonts w:ascii="Comic Sans MS" w:hAnsi="Comic Sans MS"/>
          <w:sz w:val="28"/>
          <w:szCs w:val="28"/>
        </w:rPr>
        <w:t>the outer limits or edge of an area or object.</w:t>
      </w:r>
    </w:p>
    <w:p w:rsidR="0029397E" w:rsidRPr="00CD1462" w:rsidRDefault="0029397E" w:rsidP="0029397E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espouse: </w:t>
      </w:r>
      <w:r w:rsidRPr="0029397E">
        <w:rPr>
          <w:rFonts w:ascii="Comic Sans MS" w:hAnsi="Comic Sans MS"/>
          <w:sz w:val="28"/>
          <w:szCs w:val="28"/>
        </w:rPr>
        <w:t>adopt or support</w:t>
      </w:r>
    </w:p>
    <w:p w:rsidR="00275CC0" w:rsidRDefault="0029397E"/>
    <w:sectPr w:rsidR="0027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04B1E"/>
    <w:multiLevelType w:val="hybridMultilevel"/>
    <w:tmpl w:val="BDDE9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62"/>
    <w:rsid w:val="0029397E"/>
    <w:rsid w:val="008A77A3"/>
    <w:rsid w:val="00A94819"/>
    <w:rsid w:val="00C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70A66-8AA8-4C56-BD71-078A1D1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1</cp:revision>
  <dcterms:created xsi:type="dcterms:W3CDTF">2020-01-13T17:31:00Z</dcterms:created>
  <dcterms:modified xsi:type="dcterms:W3CDTF">2020-01-13T17:44:00Z</dcterms:modified>
</cp:coreProperties>
</file>