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5A" w:rsidRDefault="00ED115A" w:rsidP="00ED115A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Study Guide</w:t>
      </w:r>
    </w:p>
    <w:p w:rsidR="00ED115A" w:rsidRDefault="00ED115A" w:rsidP="00ED115A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Spelling/Vocabulary</w:t>
      </w:r>
    </w:p>
    <w:p w:rsidR="00ED115A" w:rsidRDefault="00ED115A" w:rsidP="00ED115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Test on 3/5/20</w:t>
      </w:r>
    </w:p>
    <w:p w:rsidR="00585534" w:rsidRPr="00585534" w:rsidRDefault="00585534" w:rsidP="0058553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cervical: </w:t>
      </w:r>
      <w:r>
        <w:rPr>
          <w:rFonts w:ascii="Comic Sans MS" w:hAnsi="Comic Sans MS"/>
          <w:sz w:val="26"/>
          <w:szCs w:val="26"/>
        </w:rPr>
        <w:t>relating to the neck or any cervix</w:t>
      </w:r>
    </w:p>
    <w:p w:rsidR="00585534" w:rsidRPr="00585534" w:rsidRDefault="00585534" w:rsidP="0058553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coccyx: </w:t>
      </w:r>
      <w:r w:rsidRPr="00585534">
        <w:rPr>
          <w:rFonts w:ascii="Comic Sans MS" w:hAnsi="Comic Sans MS"/>
          <w:sz w:val="26"/>
          <w:szCs w:val="26"/>
        </w:rPr>
        <w:t>a small triangular bone at the base of the spinal column in humans and some apes, form</w:t>
      </w:r>
      <w:r>
        <w:rPr>
          <w:rFonts w:ascii="Comic Sans MS" w:hAnsi="Comic Sans MS"/>
          <w:sz w:val="26"/>
          <w:szCs w:val="26"/>
        </w:rPr>
        <w:t>ed of fused vestigial vertebrae; tailbone</w:t>
      </w:r>
    </w:p>
    <w:p w:rsidR="00585534" w:rsidRPr="00585534" w:rsidRDefault="00585534" w:rsidP="0058553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proofErr w:type="gramStart"/>
      <w:r>
        <w:rPr>
          <w:rFonts w:ascii="Comic Sans MS" w:hAnsi="Comic Sans MS"/>
          <w:b/>
          <w:sz w:val="26"/>
          <w:szCs w:val="26"/>
        </w:rPr>
        <w:t>ligament</w:t>
      </w:r>
      <w:proofErr w:type="gramEnd"/>
      <w:r>
        <w:rPr>
          <w:rFonts w:ascii="Comic Sans MS" w:hAnsi="Comic Sans MS"/>
          <w:b/>
          <w:sz w:val="26"/>
          <w:szCs w:val="26"/>
        </w:rPr>
        <w:t xml:space="preserve">: </w:t>
      </w:r>
      <w:r w:rsidRPr="00585534">
        <w:rPr>
          <w:rFonts w:ascii="Comic Sans MS" w:hAnsi="Comic Sans MS"/>
          <w:sz w:val="26"/>
          <w:szCs w:val="26"/>
        </w:rPr>
        <w:t>a short band of tough, flexible fibrous connective tissue which connects two bones or cartilages or holds together a joint.</w:t>
      </w:r>
    </w:p>
    <w:p w:rsidR="00585534" w:rsidRPr="00585534" w:rsidRDefault="00585534" w:rsidP="0058553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lumbar: </w:t>
      </w:r>
      <w:r w:rsidRPr="00585534">
        <w:rPr>
          <w:rFonts w:ascii="Comic Sans MS" w:hAnsi="Comic Sans MS"/>
          <w:sz w:val="26"/>
          <w:szCs w:val="26"/>
        </w:rPr>
        <w:t>of or pertaining to or near the loins</w:t>
      </w:r>
    </w:p>
    <w:p w:rsidR="00585534" w:rsidRPr="00585534" w:rsidRDefault="00585534" w:rsidP="0058553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proofErr w:type="gramStart"/>
      <w:r>
        <w:rPr>
          <w:rFonts w:ascii="Comic Sans MS" w:hAnsi="Comic Sans MS"/>
          <w:b/>
          <w:sz w:val="26"/>
          <w:szCs w:val="26"/>
        </w:rPr>
        <w:t>protuberance</w:t>
      </w:r>
      <w:proofErr w:type="gramEnd"/>
      <w:r>
        <w:rPr>
          <w:rFonts w:ascii="Comic Sans MS" w:hAnsi="Comic Sans MS"/>
          <w:b/>
          <w:sz w:val="26"/>
          <w:szCs w:val="26"/>
        </w:rPr>
        <w:t xml:space="preserve">: </w:t>
      </w:r>
      <w:r w:rsidRPr="00585534">
        <w:rPr>
          <w:rFonts w:ascii="Comic Sans MS" w:hAnsi="Comic Sans MS"/>
          <w:sz w:val="26"/>
          <w:szCs w:val="26"/>
        </w:rPr>
        <w:t>A swelling or knoblike outgrowth. A bulging, swelling, or protruding part.</w:t>
      </w:r>
    </w:p>
    <w:p w:rsidR="00585534" w:rsidRPr="00585534" w:rsidRDefault="00585534" w:rsidP="0058553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sacrum: </w:t>
      </w:r>
      <w:r>
        <w:rPr>
          <w:rFonts w:ascii="Comic Sans MS" w:hAnsi="Comic Sans MS"/>
          <w:sz w:val="26"/>
          <w:szCs w:val="26"/>
        </w:rPr>
        <w:t>the triangular bone, consisting of five united vertebrae, connected with and forming part of the pelvis</w:t>
      </w:r>
    </w:p>
    <w:p w:rsidR="00585534" w:rsidRPr="00585534" w:rsidRDefault="00585534" w:rsidP="0058553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thoracic: </w:t>
      </w:r>
      <w:r w:rsidRPr="00585534">
        <w:rPr>
          <w:rFonts w:ascii="Comic Sans MS" w:hAnsi="Comic Sans MS"/>
          <w:sz w:val="26"/>
          <w:szCs w:val="26"/>
        </w:rPr>
        <w:t>relating to the area between the neck and the abdomen</w:t>
      </w:r>
    </w:p>
    <w:p w:rsidR="00585534" w:rsidRPr="00B12994" w:rsidRDefault="00585534" w:rsidP="0058553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clavicle: </w:t>
      </w:r>
      <w:r w:rsidR="00B12994" w:rsidRPr="00B12994">
        <w:rPr>
          <w:rFonts w:ascii="Comic Sans MS" w:hAnsi="Comic Sans MS"/>
          <w:sz w:val="26"/>
          <w:szCs w:val="26"/>
        </w:rPr>
        <w:t xml:space="preserve">collarbone; </w:t>
      </w:r>
      <w:r w:rsidRPr="00B12994">
        <w:rPr>
          <w:rFonts w:ascii="Comic Sans MS" w:hAnsi="Comic Sans MS"/>
          <w:sz w:val="26"/>
          <w:szCs w:val="26"/>
        </w:rPr>
        <w:t>a long bone that serves as a strut between the shoulder blade and the sternum</w:t>
      </w:r>
    </w:p>
    <w:p w:rsidR="00B12994" w:rsidRPr="00B12994" w:rsidRDefault="00B12994" w:rsidP="0058553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scapula: </w:t>
      </w:r>
      <w:r w:rsidRPr="00B12994">
        <w:rPr>
          <w:rFonts w:ascii="Comic Sans MS" w:hAnsi="Comic Sans MS"/>
          <w:sz w:val="26"/>
          <w:szCs w:val="26"/>
        </w:rPr>
        <w:t>the shoulder blade; the flat triangular cone in the back of the shoulder</w:t>
      </w:r>
    </w:p>
    <w:p w:rsidR="00B12994" w:rsidRPr="00B12994" w:rsidRDefault="00B12994" w:rsidP="00B12994">
      <w:pPr>
        <w:pStyle w:val="ListParagraph"/>
        <w:numPr>
          <w:ilvl w:val="0"/>
          <w:numId w:val="1"/>
        </w:numPr>
        <w:ind w:hanging="450"/>
        <w:rPr>
          <w:rFonts w:ascii="Comic Sans MS" w:hAnsi="Comic Sans MS"/>
          <w:b/>
          <w:sz w:val="26"/>
          <w:szCs w:val="26"/>
        </w:rPr>
      </w:pPr>
      <w:proofErr w:type="gramStart"/>
      <w:r>
        <w:rPr>
          <w:rFonts w:ascii="Comic Sans MS" w:hAnsi="Comic Sans MS"/>
          <w:b/>
          <w:sz w:val="26"/>
          <w:szCs w:val="26"/>
        </w:rPr>
        <w:t>sternum</w:t>
      </w:r>
      <w:proofErr w:type="gramEnd"/>
      <w:r>
        <w:rPr>
          <w:rFonts w:ascii="Comic Sans MS" w:hAnsi="Comic Sans MS"/>
          <w:b/>
          <w:sz w:val="26"/>
          <w:szCs w:val="26"/>
        </w:rPr>
        <w:t xml:space="preserve">: </w:t>
      </w:r>
      <w:r w:rsidRPr="00B12994">
        <w:rPr>
          <w:rFonts w:ascii="Comic Sans MS" w:hAnsi="Comic Sans MS"/>
          <w:sz w:val="26"/>
          <w:szCs w:val="26"/>
        </w:rPr>
        <w:t>breastbone</w:t>
      </w:r>
      <w:r>
        <w:rPr>
          <w:rFonts w:ascii="Comic Sans MS" w:hAnsi="Comic Sans MS"/>
          <w:sz w:val="26"/>
          <w:szCs w:val="26"/>
        </w:rPr>
        <w:t>;</w:t>
      </w:r>
      <w:r w:rsidRPr="00B12994">
        <w:rPr>
          <w:rFonts w:ascii="Comic Sans MS" w:hAnsi="Comic Sans MS"/>
          <w:sz w:val="26"/>
          <w:szCs w:val="26"/>
        </w:rPr>
        <w:t xml:space="preserve"> a long flat bone located in the central part of the chest. It connects to the ribs via cartilage and forms the front of the rib cage,</w:t>
      </w:r>
    </w:p>
    <w:p w:rsidR="00B12994" w:rsidRPr="00B12994" w:rsidRDefault="00B12994" w:rsidP="00B12994">
      <w:pPr>
        <w:pStyle w:val="ListParagraph"/>
        <w:numPr>
          <w:ilvl w:val="0"/>
          <w:numId w:val="1"/>
        </w:numPr>
        <w:ind w:hanging="45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ilium: </w:t>
      </w:r>
      <w:r w:rsidRPr="00B12994">
        <w:rPr>
          <w:rFonts w:ascii="Comic Sans MS" w:hAnsi="Comic Sans MS"/>
          <w:sz w:val="26"/>
          <w:szCs w:val="26"/>
        </w:rPr>
        <w:t>the uppermost and largest part of the hip bone</w:t>
      </w:r>
    </w:p>
    <w:p w:rsidR="00B12994" w:rsidRPr="00B12994" w:rsidRDefault="00B12994" w:rsidP="00B12994">
      <w:pPr>
        <w:pStyle w:val="ListParagraph"/>
        <w:numPr>
          <w:ilvl w:val="0"/>
          <w:numId w:val="1"/>
        </w:numPr>
        <w:ind w:hanging="450"/>
        <w:rPr>
          <w:rFonts w:ascii="Comic Sans MS" w:hAnsi="Comic Sans MS"/>
          <w:b/>
          <w:sz w:val="26"/>
          <w:szCs w:val="26"/>
        </w:rPr>
      </w:pPr>
      <w:proofErr w:type="gramStart"/>
      <w:r>
        <w:rPr>
          <w:rFonts w:ascii="Comic Sans MS" w:hAnsi="Comic Sans MS"/>
          <w:b/>
          <w:sz w:val="26"/>
          <w:szCs w:val="26"/>
        </w:rPr>
        <w:t>ischium</w:t>
      </w:r>
      <w:proofErr w:type="gramEnd"/>
      <w:r>
        <w:rPr>
          <w:rFonts w:ascii="Comic Sans MS" w:hAnsi="Comic Sans MS"/>
          <w:b/>
          <w:sz w:val="26"/>
          <w:szCs w:val="26"/>
        </w:rPr>
        <w:t xml:space="preserve">: </w:t>
      </w:r>
      <w:r w:rsidRPr="00B12994">
        <w:rPr>
          <w:rFonts w:ascii="Comic Sans MS" w:hAnsi="Comic Sans MS"/>
          <w:sz w:val="26"/>
          <w:szCs w:val="26"/>
        </w:rPr>
        <w:t>the curved bone forming the base of each half of the pelvis.</w:t>
      </w:r>
    </w:p>
    <w:p w:rsidR="00B12994" w:rsidRPr="00B12994" w:rsidRDefault="00B12994" w:rsidP="00B12994">
      <w:pPr>
        <w:pStyle w:val="ListParagraph"/>
        <w:numPr>
          <w:ilvl w:val="0"/>
          <w:numId w:val="1"/>
        </w:numPr>
        <w:ind w:hanging="45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pelvis: </w:t>
      </w:r>
      <w:r w:rsidRPr="00B12994">
        <w:rPr>
          <w:rFonts w:ascii="Comic Sans MS" w:hAnsi="Comic Sans MS"/>
          <w:sz w:val="26"/>
          <w:szCs w:val="26"/>
        </w:rPr>
        <w:t>the basin-shaped ring of bone at the posterior extremity of the trunk supporting the spinal column</w:t>
      </w:r>
    </w:p>
    <w:p w:rsidR="00B12994" w:rsidRPr="00B12994" w:rsidRDefault="00B12994" w:rsidP="00B12994">
      <w:pPr>
        <w:pStyle w:val="ListParagraph"/>
        <w:numPr>
          <w:ilvl w:val="0"/>
          <w:numId w:val="1"/>
        </w:numPr>
        <w:ind w:hanging="45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sacroiliac: </w:t>
      </w:r>
      <w:r>
        <w:rPr>
          <w:rFonts w:ascii="Comic Sans MS" w:hAnsi="Comic Sans MS"/>
          <w:sz w:val="26"/>
          <w:szCs w:val="26"/>
        </w:rPr>
        <w:t>pertaining to the sacrum and the ilium</w:t>
      </w:r>
    </w:p>
    <w:p w:rsidR="00275CC0" w:rsidRPr="00B12994" w:rsidRDefault="00B12994" w:rsidP="00B12994">
      <w:pPr>
        <w:pStyle w:val="ListParagraph"/>
        <w:numPr>
          <w:ilvl w:val="0"/>
          <w:numId w:val="1"/>
        </w:numPr>
        <w:ind w:hanging="450"/>
        <w:rPr>
          <w:rFonts w:ascii="Comic Sans MS" w:hAnsi="Comic Sans MS"/>
          <w:b/>
          <w:sz w:val="26"/>
          <w:szCs w:val="26"/>
        </w:rPr>
      </w:pPr>
      <w:proofErr w:type="gramStart"/>
      <w:r>
        <w:rPr>
          <w:rFonts w:ascii="Comic Sans MS" w:hAnsi="Comic Sans MS"/>
          <w:b/>
          <w:sz w:val="26"/>
          <w:szCs w:val="26"/>
        </w:rPr>
        <w:t>tuberosity</w:t>
      </w:r>
      <w:proofErr w:type="gramEnd"/>
      <w:r>
        <w:rPr>
          <w:rFonts w:ascii="Comic Sans MS" w:hAnsi="Comic Sans MS"/>
          <w:b/>
          <w:sz w:val="26"/>
          <w:szCs w:val="26"/>
        </w:rPr>
        <w:t xml:space="preserve">: </w:t>
      </w:r>
      <w:r w:rsidRPr="00B12994">
        <w:rPr>
          <w:rFonts w:ascii="Comic Sans MS" w:hAnsi="Comic Sans MS"/>
          <w:sz w:val="26"/>
          <w:szCs w:val="26"/>
        </w:rPr>
        <w:t>a large prominence on a bone usually serving for the attachment of muscles or ligaments.</w:t>
      </w:r>
      <w:bookmarkStart w:id="0" w:name="_GoBack"/>
      <w:bookmarkEnd w:id="0"/>
    </w:p>
    <w:sectPr w:rsidR="00275CC0" w:rsidRPr="00B12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A0C36"/>
    <w:multiLevelType w:val="hybridMultilevel"/>
    <w:tmpl w:val="862A6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5A"/>
    <w:rsid w:val="00585534"/>
    <w:rsid w:val="008A77A3"/>
    <w:rsid w:val="00A94819"/>
    <w:rsid w:val="00B12994"/>
    <w:rsid w:val="00ED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55DCC-6923-4247-83D8-CFE8DE6C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1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</cp:lastModifiedBy>
  <cp:revision>2</cp:revision>
  <dcterms:created xsi:type="dcterms:W3CDTF">2020-01-09T18:52:00Z</dcterms:created>
  <dcterms:modified xsi:type="dcterms:W3CDTF">2020-01-09T18:52:00Z</dcterms:modified>
</cp:coreProperties>
</file>