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FAEBD" w14:textId="6B9EC37D" w:rsidR="002A41EE" w:rsidRDefault="00B24426" w:rsidP="00B24426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PERFECT COPY WEEK</w:t>
      </w:r>
      <w:r w:rsidR="001E7905">
        <w:rPr>
          <w:sz w:val="28"/>
          <w:szCs w:val="28"/>
        </w:rPr>
        <w:t xml:space="preserve"> 2</w:t>
      </w:r>
    </w:p>
    <w:p w14:paraId="615150A1" w14:textId="16944F2F" w:rsidR="00B24426" w:rsidRDefault="00B24426" w:rsidP="00B24426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DUE</w:t>
      </w:r>
      <w:r w:rsidR="001E7905">
        <w:rPr>
          <w:sz w:val="28"/>
          <w:szCs w:val="28"/>
        </w:rPr>
        <w:t xml:space="preserve"> 10-8-26</w:t>
      </w:r>
    </w:p>
    <w:p w14:paraId="61B58658" w14:textId="77777777" w:rsidR="002A41EE" w:rsidRDefault="002A41EE" w:rsidP="002A41EE">
      <w:pPr>
        <w:spacing w:after="0" w:line="480" w:lineRule="auto"/>
        <w:ind w:firstLine="720"/>
        <w:rPr>
          <w:sz w:val="28"/>
          <w:szCs w:val="28"/>
        </w:rPr>
      </w:pPr>
    </w:p>
    <w:p w14:paraId="05DEA2AC" w14:textId="63F33201" w:rsidR="00167684" w:rsidRPr="002A41EE" w:rsidRDefault="002A41EE" w:rsidP="002A41EE">
      <w:pPr>
        <w:spacing w:after="0" w:line="480" w:lineRule="auto"/>
        <w:ind w:firstLine="720"/>
        <w:rPr>
          <w:sz w:val="28"/>
          <w:szCs w:val="28"/>
        </w:rPr>
      </w:pPr>
      <w:r w:rsidRPr="002A41EE">
        <w:rPr>
          <w:sz w:val="28"/>
          <w:szCs w:val="28"/>
        </w:rPr>
        <w:t>Strong work ethics are the foundation of a successful workplace, shaping the culture and overall structure of any organization.</w:t>
      </w:r>
      <w:r w:rsidR="00CD10A3">
        <w:rPr>
          <w:sz w:val="28"/>
          <w:szCs w:val="28"/>
        </w:rPr>
        <w:t xml:space="preserve">  </w:t>
      </w:r>
      <w:r w:rsidRPr="002A41EE">
        <w:rPr>
          <w:sz w:val="28"/>
          <w:szCs w:val="28"/>
        </w:rPr>
        <w:t xml:space="preserve">Employees who show discipline and integrity handle pressure with maturity and view every task as an opportunity for growth rather than a burden. </w:t>
      </w:r>
      <w:r>
        <w:rPr>
          <w:sz w:val="28"/>
          <w:szCs w:val="28"/>
        </w:rPr>
        <w:t xml:space="preserve"> </w:t>
      </w:r>
      <w:r w:rsidRPr="002A41EE">
        <w:rPr>
          <w:sz w:val="28"/>
          <w:szCs w:val="28"/>
        </w:rPr>
        <w:t xml:space="preserve">This positive attitude and commitment to quality ensure that goals are met on time and standards are maintained. </w:t>
      </w:r>
      <w:r>
        <w:rPr>
          <w:sz w:val="28"/>
          <w:szCs w:val="28"/>
        </w:rPr>
        <w:t xml:space="preserve"> </w:t>
      </w:r>
      <w:r w:rsidRPr="002A41EE">
        <w:rPr>
          <w:sz w:val="28"/>
          <w:szCs w:val="28"/>
        </w:rPr>
        <w:t>When individuals consistently tune their efforts toward responsibility and respect, the result is a productive environment where trust, fairness, and long-term future success can flourish.</w:t>
      </w:r>
    </w:p>
    <w:sectPr w:rsidR="00167684" w:rsidRPr="002A4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EE"/>
    <w:rsid w:val="00167684"/>
    <w:rsid w:val="001E7905"/>
    <w:rsid w:val="002A41EE"/>
    <w:rsid w:val="0032293F"/>
    <w:rsid w:val="003F2ABB"/>
    <w:rsid w:val="006C1942"/>
    <w:rsid w:val="00B24426"/>
    <w:rsid w:val="00CD10A3"/>
    <w:rsid w:val="00E12384"/>
    <w:rsid w:val="00E9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D82F"/>
  <w15:chartTrackingRefBased/>
  <w15:docId w15:val="{1CFC004A-F12E-4A07-9546-3C7B1A83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2</cp:revision>
  <cp:lastPrinted>2026-01-08T19:58:00Z</cp:lastPrinted>
  <dcterms:created xsi:type="dcterms:W3CDTF">2026-09-14T18:47:00Z</dcterms:created>
  <dcterms:modified xsi:type="dcterms:W3CDTF">2026-09-14T18:47:00Z</dcterms:modified>
</cp:coreProperties>
</file>