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</w:p>
    <w:p w:rsidR="00892A51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Due </w:t>
      </w:r>
      <w:r w:rsidR="00BE1C98">
        <w:rPr>
          <w:b/>
          <w:sz w:val="36"/>
          <w:szCs w:val="36"/>
        </w:rPr>
        <w:t>7/24/25</w:t>
      </w:r>
      <w:bookmarkStart w:id="0" w:name="_GoBack"/>
      <w:bookmarkEnd w:id="0"/>
    </w:p>
    <w:p w:rsidR="00EC31DA" w:rsidRDefault="00A556D6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Legal</w:t>
      </w:r>
      <w:r w:rsidR="00082B36">
        <w:rPr>
          <w:b/>
          <w:sz w:val="36"/>
          <w:szCs w:val="36"/>
        </w:rPr>
        <w:t xml:space="preserve"> </w:t>
      </w:r>
      <w:r w:rsidR="00A13F32">
        <w:rPr>
          <w:b/>
          <w:sz w:val="36"/>
          <w:szCs w:val="36"/>
        </w:rPr>
        <w:t>Terminology</w:t>
      </w:r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A556D6">
        <w:rPr>
          <w:sz w:val="32"/>
          <w:szCs w:val="32"/>
        </w:rPr>
        <w:t>inter</w:t>
      </w:r>
      <w:proofErr w:type="gramEnd"/>
      <w:r w:rsidR="00A556D6">
        <w:rPr>
          <w:sz w:val="32"/>
          <w:szCs w:val="32"/>
        </w:rPr>
        <w:t xml:space="preserve"> alia</w:t>
      </w:r>
      <w:r w:rsidR="00AA1050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A556D6">
        <w:rPr>
          <w:sz w:val="32"/>
          <w:szCs w:val="32"/>
        </w:rPr>
        <w:t>joinder</w:t>
      </w:r>
      <w:proofErr w:type="gramEnd"/>
    </w:p>
    <w:p w:rsidR="00892A51" w:rsidRPr="00474780" w:rsidRDefault="00EC31DA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A556D6">
        <w:rPr>
          <w:sz w:val="32"/>
          <w:szCs w:val="32"/>
        </w:rPr>
        <w:t>inter</w:t>
      </w:r>
      <w:proofErr w:type="gramEnd"/>
      <w:r w:rsidR="00A556D6">
        <w:rPr>
          <w:sz w:val="32"/>
          <w:szCs w:val="32"/>
        </w:rPr>
        <w:t xml:space="preserve"> </w:t>
      </w:r>
      <w:proofErr w:type="spellStart"/>
      <w:r w:rsidR="00A556D6">
        <w:rPr>
          <w:sz w:val="32"/>
          <w:szCs w:val="32"/>
        </w:rPr>
        <w:t>partes</w:t>
      </w:r>
      <w:proofErr w:type="spellEnd"/>
      <w:r w:rsidR="00AA1050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A556D6">
        <w:rPr>
          <w:sz w:val="32"/>
          <w:szCs w:val="32"/>
        </w:rPr>
        <w:t>joint</w:t>
      </w:r>
      <w:proofErr w:type="gramEnd"/>
      <w:r w:rsidR="00A556D6">
        <w:rPr>
          <w:sz w:val="32"/>
          <w:szCs w:val="32"/>
        </w:rPr>
        <w:t xml:space="preserve"> tenancy</w:t>
      </w: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3.</w:t>
      </w:r>
      <w:r w:rsidR="00EC31DA">
        <w:rPr>
          <w:sz w:val="32"/>
          <w:szCs w:val="32"/>
        </w:rPr>
        <w:t xml:space="preserve"> </w:t>
      </w:r>
      <w:proofErr w:type="gramStart"/>
      <w:r w:rsidR="00A556D6">
        <w:rPr>
          <w:sz w:val="32"/>
          <w:szCs w:val="32"/>
        </w:rPr>
        <w:t>inter</w:t>
      </w:r>
      <w:proofErr w:type="gramEnd"/>
      <w:r w:rsidR="00A556D6">
        <w:rPr>
          <w:sz w:val="32"/>
          <w:szCs w:val="32"/>
        </w:rPr>
        <w:t xml:space="preserve"> se</w:t>
      </w:r>
      <w:r w:rsidR="00285834">
        <w:rPr>
          <w:sz w:val="32"/>
          <w:szCs w:val="32"/>
        </w:rPr>
        <w:tab/>
      </w:r>
      <w:r w:rsidR="00285834">
        <w:rPr>
          <w:sz w:val="32"/>
          <w:szCs w:val="32"/>
        </w:rPr>
        <w:tab/>
      </w:r>
      <w:r w:rsidR="00285834">
        <w:rPr>
          <w:sz w:val="32"/>
          <w:szCs w:val="32"/>
        </w:rPr>
        <w:tab/>
      </w:r>
      <w:r w:rsidR="00285834">
        <w:rPr>
          <w:sz w:val="32"/>
          <w:szCs w:val="32"/>
        </w:rPr>
        <w:tab/>
      </w:r>
      <w:r w:rsidR="00EC31DA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A556D6">
        <w:rPr>
          <w:sz w:val="32"/>
          <w:szCs w:val="32"/>
        </w:rPr>
        <w:t>judgment</w:t>
      </w:r>
      <w:proofErr w:type="gramEnd"/>
      <w:r w:rsidR="00A556D6">
        <w:rPr>
          <w:sz w:val="32"/>
          <w:szCs w:val="32"/>
        </w:rPr>
        <w:t xml:space="preserve"> debtor</w:t>
      </w:r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A556D6">
        <w:rPr>
          <w:sz w:val="32"/>
          <w:szCs w:val="32"/>
        </w:rPr>
        <w:t>inter</w:t>
      </w:r>
      <w:proofErr w:type="gramEnd"/>
      <w:r w:rsidR="00A556D6">
        <w:rPr>
          <w:sz w:val="32"/>
          <w:szCs w:val="32"/>
        </w:rPr>
        <w:t xml:space="preserve"> </w:t>
      </w:r>
      <w:proofErr w:type="spellStart"/>
      <w:r w:rsidR="00A556D6">
        <w:rPr>
          <w:sz w:val="32"/>
          <w:szCs w:val="32"/>
        </w:rPr>
        <w:t>vivos</w:t>
      </w:r>
      <w:proofErr w:type="spellEnd"/>
      <w:r w:rsidR="00082B36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A556D6">
        <w:rPr>
          <w:sz w:val="32"/>
          <w:szCs w:val="32"/>
        </w:rPr>
        <w:t>judicial</w:t>
      </w:r>
      <w:proofErr w:type="gramEnd"/>
      <w:r w:rsidR="00A556D6">
        <w:rPr>
          <w:sz w:val="32"/>
          <w:szCs w:val="32"/>
        </w:rPr>
        <w:t xml:space="preserve"> notice</w:t>
      </w:r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A556D6">
        <w:rPr>
          <w:sz w:val="32"/>
          <w:szCs w:val="32"/>
        </w:rPr>
        <w:t>interim</w:t>
      </w:r>
      <w:proofErr w:type="gramEnd"/>
      <w:r w:rsidR="00A556D6">
        <w:rPr>
          <w:sz w:val="32"/>
          <w:szCs w:val="32"/>
        </w:rPr>
        <w:tab/>
      </w:r>
      <w:r w:rsidR="00A13F32">
        <w:rPr>
          <w:sz w:val="32"/>
          <w:szCs w:val="32"/>
        </w:rPr>
        <w:tab/>
      </w:r>
      <w:r w:rsidR="00AA1050">
        <w:rPr>
          <w:sz w:val="32"/>
          <w:szCs w:val="32"/>
        </w:rPr>
        <w:tab/>
      </w:r>
      <w:r w:rsidR="00445ED0">
        <w:rPr>
          <w:sz w:val="32"/>
          <w:szCs w:val="32"/>
        </w:rPr>
        <w:tab/>
      </w:r>
      <w:r w:rsidR="00445ED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spellStart"/>
      <w:proofErr w:type="gramStart"/>
      <w:r w:rsidR="00A556D6">
        <w:rPr>
          <w:sz w:val="32"/>
          <w:szCs w:val="32"/>
        </w:rPr>
        <w:t>jurat</w:t>
      </w:r>
      <w:proofErr w:type="spellEnd"/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A556D6">
        <w:rPr>
          <w:sz w:val="32"/>
          <w:szCs w:val="32"/>
        </w:rPr>
        <w:t>interlocutory</w:t>
      </w:r>
      <w:proofErr w:type="gramEnd"/>
      <w:r w:rsidR="00A13F32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36369B">
        <w:rPr>
          <w:sz w:val="32"/>
          <w:szCs w:val="32"/>
        </w:rPr>
        <w:t>juridic</w:t>
      </w:r>
      <w:r w:rsidR="00A556D6">
        <w:rPr>
          <w:sz w:val="32"/>
          <w:szCs w:val="32"/>
        </w:rPr>
        <w:t>al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A556D6">
        <w:rPr>
          <w:sz w:val="32"/>
          <w:szCs w:val="32"/>
        </w:rPr>
        <w:t>interpolate</w:t>
      </w:r>
      <w:proofErr w:type="gramEnd"/>
      <w:r w:rsidR="00445ED0">
        <w:rPr>
          <w:sz w:val="32"/>
          <w:szCs w:val="32"/>
        </w:rPr>
        <w:tab/>
      </w:r>
      <w:r w:rsidR="00BF3374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A556D6">
        <w:rPr>
          <w:sz w:val="32"/>
          <w:szCs w:val="32"/>
        </w:rPr>
        <w:t>jurisprudence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A556D6">
        <w:rPr>
          <w:sz w:val="32"/>
          <w:szCs w:val="32"/>
        </w:rPr>
        <w:t>intra</w:t>
      </w:r>
      <w:proofErr w:type="gramEnd"/>
      <w:r w:rsidR="00A556D6">
        <w:rPr>
          <w:sz w:val="32"/>
          <w:szCs w:val="32"/>
        </w:rPr>
        <w:t xml:space="preserve"> vires</w:t>
      </w:r>
      <w:r w:rsidR="00082B36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A556D6">
        <w:rPr>
          <w:sz w:val="32"/>
          <w:szCs w:val="32"/>
        </w:rPr>
        <w:t>laissez</w:t>
      </w:r>
      <w:proofErr w:type="gramEnd"/>
      <w:r w:rsidR="00A556D6">
        <w:rPr>
          <w:sz w:val="32"/>
          <w:szCs w:val="32"/>
        </w:rPr>
        <w:t xml:space="preserve"> faire</w:t>
      </w: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A556D6">
        <w:rPr>
          <w:sz w:val="32"/>
          <w:szCs w:val="32"/>
        </w:rPr>
        <w:t>ipso</w:t>
      </w:r>
      <w:proofErr w:type="gramEnd"/>
      <w:r w:rsidR="00A556D6">
        <w:rPr>
          <w:sz w:val="32"/>
          <w:szCs w:val="32"/>
        </w:rPr>
        <w:t xml:space="preserve"> facto</w:t>
      </w:r>
      <w:r w:rsidR="00445ED0">
        <w:rPr>
          <w:sz w:val="32"/>
          <w:szCs w:val="32"/>
        </w:rPr>
        <w:tab/>
      </w:r>
      <w:r w:rsidR="00EC31DA">
        <w:rPr>
          <w:sz w:val="32"/>
          <w:szCs w:val="32"/>
        </w:rPr>
        <w:tab/>
      </w:r>
      <w:r w:rsidR="00A13F32">
        <w:rPr>
          <w:sz w:val="32"/>
          <w:szCs w:val="32"/>
        </w:rPr>
        <w:tab/>
      </w:r>
      <w:r w:rsidR="00A13F32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A556D6">
        <w:rPr>
          <w:sz w:val="32"/>
          <w:szCs w:val="32"/>
        </w:rPr>
        <w:t>latent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A556D6">
        <w:rPr>
          <w:sz w:val="32"/>
          <w:szCs w:val="32"/>
        </w:rPr>
        <w:t>ipso</w:t>
      </w:r>
      <w:proofErr w:type="gramEnd"/>
      <w:r w:rsidR="00A556D6">
        <w:rPr>
          <w:sz w:val="32"/>
          <w:szCs w:val="32"/>
        </w:rPr>
        <w:t xml:space="preserve"> jure</w:t>
      </w:r>
      <w:r w:rsidR="00445ED0">
        <w:rPr>
          <w:sz w:val="32"/>
          <w:szCs w:val="32"/>
        </w:rPr>
        <w:tab/>
      </w:r>
      <w:r w:rsidR="00445ED0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082B36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A556D6">
        <w:rPr>
          <w:sz w:val="32"/>
          <w:szCs w:val="32"/>
        </w:rPr>
        <w:t>legacy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C87D65" w:rsidRDefault="00A556D6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between the parties</w:t>
      </w:r>
    </w:p>
    <w:p w:rsidR="00A556D6" w:rsidRDefault="00A556D6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certificate at the bottom of an affidavit of the time, place and person before whom an affidavit is sworn</w:t>
      </w:r>
    </w:p>
    <w:p w:rsidR="00A556D6" w:rsidRDefault="00A556D6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gift or bequest of personal property in a will</w:t>
      </w:r>
    </w:p>
    <w:p w:rsidR="00A556D6" w:rsidRDefault="00A556D6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insert words in a complete instrument, thus altering the meaning</w:t>
      </w:r>
    </w:p>
    <w:p w:rsidR="00A556D6" w:rsidRDefault="00A556D6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by the law itself; by the mere operation of law</w:t>
      </w:r>
    </w:p>
    <w:p w:rsidR="00A556D6" w:rsidRDefault="00A556D6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joining or uniting together</w:t>
      </w:r>
    </w:p>
    <w:p w:rsidR="00A556D6" w:rsidRDefault="00A556D6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person against whom a judgment has been entered which has not been satisfied</w:t>
      </w:r>
    </w:p>
    <w:p w:rsidR="00A556D6" w:rsidRDefault="00A556D6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between living persons</w:t>
      </w:r>
    </w:p>
    <w:p w:rsidR="00A556D6" w:rsidRDefault="00A556D6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among other things or matters</w:t>
      </w:r>
    </w:p>
    <w:p w:rsidR="00A556D6" w:rsidRDefault="00A556D6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hidden; dormant; that which does not appear on the face of a thing</w:t>
      </w:r>
    </w:p>
    <w:p w:rsidR="00A556D6" w:rsidRDefault="00A556D6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ownership of equal shares with right of survivorship</w:t>
      </w:r>
    </w:p>
    <w:p w:rsidR="00A556D6" w:rsidRDefault="00A556D6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within the powers; within the authority given by law</w:t>
      </w:r>
    </w:p>
    <w:p w:rsidR="00A556D6" w:rsidRDefault="00A556D6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among</w:t>
      </w:r>
      <w:proofErr w:type="gramEnd"/>
      <w:r>
        <w:rPr>
          <w:sz w:val="28"/>
          <w:szCs w:val="28"/>
        </w:rPr>
        <w:t xml:space="preserve"> or between themselves. Used to distinguish rights and duties between parties as opposed to duties owed to others</w:t>
      </w:r>
    </w:p>
    <w:p w:rsidR="0036369B" w:rsidRDefault="0036369B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pertaining to the administration of law or the office of a judge</w:t>
      </w:r>
    </w:p>
    <w:p w:rsidR="0036369B" w:rsidRDefault="0036369B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let the people do as they choose; noninterference, particularly by the government</w:t>
      </w:r>
    </w:p>
    <w:p w:rsidR="0036369B" w:rsidRDefault="0036369B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by the fact itself; on the face of it</w:t>
      </w:r>
    </w:p>
    <w:p w:rsidR="0036369B" w:rsidRDefault="0036369B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acceptance in court of facts which are already known to the court and jury and therefore need not be proved</w:t>
      </w:r>
    </w:p>
    <w:p w:rsidR="0036369B" w:rsidRDefault="0036369B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meanwhile; in the meantime; temporary</w:t>
      </w:r>
    </w:p>
    <w:p w:rsidR="0036369B" w:rsidRDefault="0036369B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philosophy or science of law</w:t>
      </w:r>
    </w:p>
    <w:p w:rsidR="0036369B" w:rsidRPr="00A556D6" w:rsidRDefault="0036369B" w:rsidP="00A556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incident to a suit still pending; provisional decision, pronounced during the course of an action, not finally decisive</w:t>
      </w:r>
    </w:p>
    <w:sectPr w:rsidR="0036369B" w:rsidRPr="00A55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82B36"/>
    <w:rsid w:val="000A46FE"/>
    <w:rsid w:val="001E24EF"/>
    <w:rsid w:val="00216B29"/>
    <w:rsid w:val="00282A8B"/>
    <w:rsid w:val="00285834"/>
    <w:rsid w:val="0036369B"/>
    <w:rsid w:val="00424257"/>
    <w:rsid w:val="00445ED0"/>
    <w:rsid w:val="00474780"/>
    <w:rsid w:val="004A2622"/>
    <w:rsid w:val="00575767"/>
    <w:rsid w:val="00614720"/>
    <w:rsid w:val="00685F4C"/>
    <w:rsid w:val="00722186"/>
    <w:rsid w:val="007C0644"/>
    <w:rsid w:val="00861821"/>
    <w:rsid w:val="00892A51"/>
    <w:rsid w:val="00945E26"/>
    <w:rsid w:val="009A6969"/>
    <w:rsid w:val="00A13743"/>
    <w:rsid w:val="00A13F32"/>
    <w:rsid w:val="00A556D6"/>
    <w:rsid w:val="00A71080"/>
    <w:rsid w:val="00A866E1"/>
    <w:rsid w:val="00AA1050"/>
    <w:rsid w:val="00AF084C"/>
    <w:rsid w:val="00B75DA9"/>
    <w:rsid w:val="00BE1C98"/>
    <w:rsid w:val="00BF3374"/>
    <w:rsid w:val="00C12B9A"/>
    <w:rsid w:val="00C32FC4"/>
    <w:rsid w:val="00C87D65"/>
    <w:rsid w:val="00D37878"/>
    <w:rsid w:val="00E12F83"/>
    <w:rsid w:val="00E33C93"/>
    <w:rsid w:val="00E84DF9"/>
    <w:rsid w:val="00EA374B"/>
    <w:rsid w:val="00EC31DA"/>
    <w:rsid w:val="00EE4E66"/>
    <w:rsid w:val="00F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4E7800-05A2-419D-A015-9B106245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Lisa</cp:lastModifiedBy>
  <cp:revision>2</cp:revision>
  <cp:lastPrinted>2013-08-21T16:20:00Z</cp:lastPrinted>
  <dcterms:created xsi:type="dcterms:W3CDTF">2025-06-04T22:19:00Z</dcterms:created>
  <dcterms:modified xsi:type="dcterms:W3CDTF">2025-06-04T22:19:00Z</dcterms:modified>
</cp:coreProperties>
</file>