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EDF7" w14:textId="5289E3F7" w:rsidR="00AB3354" w:rsidRDefault="00397AAE" w:rsidP="00397AAE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10</w:t>
      </w:r>
    </w:p>
    <w:p w14:paraId="5B4FB20E" w14:textId="0584493E" w:rsidR="00397AAE" w:rsidRDefault="00397AAE" w:rsidP="00397AAE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3-26-26</w:t>
      </w:r>
    </w:p>
    <w:p w14:paraId="464C88D7" w14:textId="77777777" w:rsidR="00AB3354" w:rsidRDefault="00AB3354" w:rsidP="00AB3354">
      <w:pPr>
        <w:spacing w:after="0" w:line="480" w:lineRule="auto"/>
        <w:ind w:firstLine="720"/>
        <w:rPr>
          <w:sz w:val="28"/>
          <w:szCs w:val="28"/>
        </w:rPr>
      </w:pPr>
    </w:p>
    <w:p w14:paraId="26FDFC5E" w14:textId="2D1CD60D" w:rsidR="00AB3354" w:rsidRPr="00AB3354" w:rsidRDefault="00AB3354" w:rsidP="00AB3354">
      <w:pPr>
        <w:spacing w:after="0" w:line="480" w:lineRule="auto"/>
        <w:ind w:firstLine="720"/>
        <w:rPr>
          <w:sz w:val="28"/>
          <w:szCs w:val="28"/>
        </w:rPr>
      </w:pPr>
      <w:r w:rsidRPr="00AB3354">
        <w:rPr>
          <w:sz w:val="28"/>
          <w:szCs w:val="28"/>
        </w:rPr>
        <w:t xml:space="preserve">Members of the jury, your duty is to decide this case based only on the evidence presented and the law as I have explained it. </w:t>
      </w:r>
      <w:r>
        <w:rPr>
          <w:sz w:val="28"/>
          <w:szCs w:val="28"/>
        </w:rPr>
        <w:t xml:space="preserve"> </w:t>
      </w:r>
      <w:r w:rsidRPr="00AB3354">
        <w:rPr>
          <w:sz w:val="28"/>
          <w:szCs w:val="28"/>
        </w:rPr>
        <w:t>You must not be influenced by sympathy, prejudice, or outside opinion.</w:t>
      </w:r>
    </w:p>
    <w:p w14:paraId="78C777CA" w14:textId="7E956EE9" w:rsidR="00AB3354" w:rsidRPr="00AB3354" w:rsidRDefault="00AB3354" w:rsidP="00AB3354">
      <w:pPr>
        <w:spacing w:after="0" w:line="480" w:lineRule="auto"/>
        <w:ind w:firstLine="720"/>
        <w:rPr>
          <w:sz w:val="28"/>
          <w:szCs w:val="28"/>
        </w:rPr>
      </w:pPr>
      <w:r w:rsidRPr="00AB3354">
        <w:rPr>
          <w:sz w:val="28"/>
          <w:szCs w:val="28"/>
        </w:rPr>
        <w:t>The plaintiff must prove each part of their claim by a preponderance of the evidence.</w:t>
      </w:r>
      <w:r>
        <w:rPr>
          <w:sz w:val="28"/>
          <w:szCs w:val="28"/>
        </w:rPr>
        <w:t xml:space="preserve"> </w:t>
      </w:r>
      <w:r w:rsidRPr="00AB3354">
        <w:rPr>
          <w:sz w:val="28"/>
          <w:szCs w:val="28"/>
        </w:rPr>
        <w:t xml:space="preserve"> If they meet this burden, your verdict should </w:t>
      </w:r>
      <w:r>
        <w:rPr>
          <w:sz w:val="28"/>
          <w:szCs w:val="28"/>
        </w:rPr>
        <w:t xml:space="preserve">be in </w:t>
      </w:r>
      <w:r w:rsidRPr="00AB3354">
        <w:rPr>
          <w:sz w:val="28"/>
          <w:szCs w:val="28"/>
        </w:rPr>
        <w:t xml:space="preserve">favor </w:t>
      </w:r>
      <w:r>
        <w:rPr>
          <w:sz w:val="28"/>
          <w:szCs w:val="28"/>
        </w:rPr>
        <w:t xml:space="preserve">of </w:t>
      </w:r>
      <w:r w:rsidRPr="00AB3354">
        <w:rPr>
          <w:sz w:val="28"/>
          <w:szCs w:val="28"/>
        </w:rPr>
        <w:t xml:space="preserve">the plaintiff. </w:t>
      </w:r>
      <w:r>
        <w:rPr>
          <w:sz w:val="28"/>
          <w:szCs w:val="28"/>
        </w:rPr>
        <w:t xml:space="preserve"> </w:t>
      </w:r>
      <w:r w:rsidRPr="00AB3354">
        <w:rPr>
          <w:sz w:val="28"/>
          <w:szCs w:val="28"/>
        </w:rPr>
        <w:t>If not, your verdict must</w:t>
      </w:r>
      <w:r>
        <w:rPr>
          <w:sz w:val="28"/>
          <w:szCs w:val="28"/>
        </w:rPr>
        <w:t xml:space="preserve"> be in</w:t>
      </w:r>
      <w:r w:rsidRPr="00AB3354">
        <w:rPr>
          <w:sz w:val="28"/>
          <w:szCs w:val="28"/>
        </w:rPr>
        <w:t xml:space="preserve"> favor</w:t>
      </w:r>
      <w:r>
        <w:rPr>
          <w:sz w:val="28"/>
          <w:szCs w:val="28"/>
        </w:rPr>
        <w:t xml:space="preserve"> of</w:t>
      </w:r>
      <w:r w:rsidRPr="00AB3354">
        <w:rPr>
          <w:sz w:val="28"/>
          <w:szCs w:val="28"/>
        </w:rPr>
        <w:t xml:space="preserve"> the defendant.</w:t>
      </w:r>
    </w:p>
    <w:p w14:paraId="174B71D4" w14:textId="45CCEC03" w:rsidR="00AB3354" w:rsidRPr="00AB3354" w:rsidRDefault="00AB3354" w:rsidP="00AB3354">
      <w:pPr>
        <w:spacing w:after="0" w:line="480" w:lineRule="auto"/>
        <w:ind w:firstLine="720"/>
        <w:rPr>
          <w:sz w:val="28"/>
          <w:szCs w:val="28"/>
        </w:rPr>
      </w:pPr>
      <w:r w:rsidRPr="00AB3354">
        <w:rPr>
          <w:sz w:val="28"/>
          <w:szCs w:val="28"/>
        </w:rPr>
        <w:t xml:space="preserve">Carefully consider all testimony and exhibits, discuss the evidence with each other, and try to reach a unanimous decision. </w:t>
      </w:r>
      <w:r>
        <w:rPr>
          <w:sz w:val="28"/>
          <w:szCs w:val="28"/>
        </w:rPr>
        <w:t xml:space="preserve"> </w:t>
      </w:r>
      <w:r w:rsidRPr="00AB3354">
        <w:rPr>
          <w:sz w:val="28"/>
          <w:szCs w:val="28"/>
        </w:rPr>
        <w:t>Your verdict must reflect your honest judgment based on the facts and the law.</w:t>
      </w:r>
    </w:p>
    <w:p w14:paraId="127C8732" w14:textId="77777777" w:rsidR="00167684" w:rsidRPr="00AB3354" w:rsidRDefault="00167684" w:rsidP="00AB3354">
      <w:pPr>
        <w:spacing w:after="0" w:line="480" w:lineRule="auto"/>
        <w:rPr>
          <w:sz w:val="28"/>
          <w:szCs w:val="28"/>
        </w:rPr>
      </w:pPr>
    </w:p>
    <w:sectPr w:rsidR="00167684" w:rsidRPr="00AB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4"/>
    <w:rsid w:val="00083DBF"/>
    <w:rsid w:val="00167684"/>
    <w:rsid w:val="00397AAE"/>
    <w:rsid w:val="004E41CD"/>
    <w:rsid w:val="005F594F"/>
    <w:rsid w:val="00AB3354"/>
    <w:rsid w:val="00D6444E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521C"/>
  <w15:chartTrackingRefBased/>
  <w15:docId w15:val="{6AFBD148-1D29-4B58-81F8-2C5A08B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2026-01-12T19:22:00Z</cp:lastPrinted>
  <dcterms:created xsi:type="dcterms:W3CDTF">2026-01-14T15:32:00Z</dcterms:created>
  <dcterms:modified xsi:type="dcterms:W3CDTF">2026-01-14T15:32:00Z</dcterms:modified>
</cp:coreProperties>
</file>