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826D" w14:textId="3DAC83CB" w:rsidR="00300236" w:rsidRDefault="00697C53" w:rsidP="00697C53">
      <w:pPr>
        <w:spacing w:after="0"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PERFECT COPY WEEK 4</w:t>
      </w:r>
    </w:p>
    <w:p w14:paraId="6ADBE854" w14:textId="5C92F7E0" w:rsidR="00697C53" w:rsidRDefault="00697C53" w:rsidP="00697C53">
      <w:pPr>
        <w:spacing w:after="0"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DUE 2-12-26</w:t>
      </w:r>
    </w:p>
    <w:p w14:paraId="587BB32D" w14:textId="77777777" w:rsidR="00697C53" w:rsidRDefault="00697C53" w:rsidP="00697C53">
      <w:pPr>
        <w:spacing w:after="0" w:line="480" w:lineRule="auto"/>
        <w:ind w:firstLine="720"/>
        <w:jc w:val="center"/>
        <w:rPr>
          <w:sz w:val="28"/>
          <w:szCs w:val="28"/>
        </w:rPr>
      </w:pPr>
    </w:p>
    <w:p w14:paraId="09747012" w14:textId="324A15F0" w:rsidR="00300236" w:rsidRPr="00300236" w:rsidRDefault="00300236" w:rsidP="00300236">
      <w:pPr>
        <w:spacing w:after="0" w:line="480" w:lineRule="auto"/>
        <w:ind w:firstLine="720"/>
        <w:rPr>
          <w:sz w:val="28"/>
          <w:szCs w:val="28"/>
        </w:rPr>
      </w:pPr>
      <w:r w:rsidRPr="00300236">
        <w:rPr>
          <w:sz w:val="28"/>
          <w:szCs w:val="28"/>
        </w:rPr>
        <w:t>Students are expected to follow proper etiquette both in the classroom and during Zoom sessions.</w:t>
      </w:r>
      <w:r>
        <w:rPr>
          <w:sz w:val="28"/>
          <w:szCs w:val="28"/>
        </w:rPr>
        <w:t xml:space="preserve"> </w:t>
      </w:r>
      <w:r w:rsidRPr="00300236">
        <w:rPr>
          <w:sz w:val="28"/>
          <w:szCs w:val="28"/>
        </w:rPr>
        <w:t xml:space="preserve"> This includes arriving on time, paying attention, and actively participating without disrupting others.</w:t>
      </w:r>
      <w:r>
        <w:rPr>
          <w:sz w:val="28"/>
          <w:szCs w:val="28"/>
        </w:rPr>
        <w:t xml:space="preserve"> </w:t>
      </w:r>
      <w:r w:rsidRPr="00300236">
        <w:rPr>
          <w:sz w:val="28"/>
          <w:szCs w:val="28"/>
        </w:rPr>
        <w:t xml:space="preserve"> In</w:t>
      </w:r>
      <w:r>
        <w:rPr>
          <w:sz w:val="28"/>
          <w:szCs w:val="28"/>
        </w:rPr>
        <w:t>-</w:t>
      </w:r>
      <w:r w:rsidRPr="00300236">
        <w:rPr>
          <w:sz w:val="28"/>
          <w:szCs w:val="28"/>
        </w:rPr>
        <w:t>person students should avoid side conversations, use devices responsibly, and show respect to the teacher and classmates.</w:t>
      </w:r>
      <w:r>
        <w:rPr>
          <w:sz w:val="28"/>
          <w:szCs w:val="28"/>
        </w:rPr>
        <w:t xml:space="preserve"> </w:t>
      </w:r>
      <w:r w:rsidRPr="00300236">
        <w:rPr>
          <w:sz w:val="28"/>
          <w:szCs w:val="28"/>
        </w:rPr>
        <w:t xml:space="preserve"> During Zoom classes, students should keep their microphones muted when not speaking, keep their camera on at all times, and avoid turning it off in the middle of class. </w:t>
      </w:r>
      <w:r>
        <w:rPr>
          <w:sz w:val="28"/>
          <w:szCs w:val="28"/>
        </w:rPr>
        <w:t xml:space="preserve"> </w:t>
      </w:r>
      <w:r w:rsidRPr="00300236">
        <w:rPr>
          <w:sz w:val="28"/>
          <w:szCs w:val="28"/>
        </w:rPr>
        <w:t>Students should also stay focused and not pause or stop for personal activities during the session. Professional language, polite behavior, and preparedness help create a productive and respectful learning environment for everyone.</w:t>
      </w:r>
    </w:p>
    <w:p w14:paraId="315BDA0B" w14:textId="77777777" w:rsidR="00167684" w:rsidRPr="00E84F2C" w:rsidRDefault="00167684" w:rsidP="00300236">
      <w:pPr>
        <w:spacing w:after="0" w:line="480" w:lineRule="auto"/>
        <w:rPr>
          <w:sz w:val="28"/>
          <w:szCs w:val="28"/>
        </w:rPr>
      </w:pPr>
    </w:p>
    <w:sectPr w:rsidR="00167684" w:rsidRPr="00E84F2C" w:rsidSect="00300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6EA"/>
    <w:multiLevelType w:val="multilevel"/>
    <w:tmpl w:val="33A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95C81"/>
    <w:multiLevelType w:val="multilevel"/>
    <w:tmpl w:val="F81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B1269"/>
    <w:multiLevelType w:val="multilevel"/>
    <w:tmpl w:val="FD78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5550C"/>
    <w:multiLevelType w:val="multilevel"/>
    <w:tmpl w:val="E0D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10056"/>
    <w:multiLevelType w:val="multilevel"/>
    <w:tmpl w:val="FCD8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C36AB"/>
    <w:multiLevelType w:val="multilevel"/>
    <w:tmpl w:val="18C6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37441"/>
    <w:multiLevelType w:val="multilevel"/>
    <w:tmpl w:val="7AAE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50E34"/>
    <w:multiLevelType w:val="multilevel"/>
    <w:tmpl w:val="2164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B5B59"/>
    <w:multiLevelType w:val="multilevel"/>
    <w:tmpl w:val="7876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850739">
    <w:abstractNumId w:val="3"/>
  </w:num>
  <w:num w:numId="2" w16cid:durableId="1225681628">
    <w:abstractNumId w:val="5"/>
  </w:num>
  <w:num w:numId="3" w16cid:durableId="901719287">
    <w:abstractNumId w:val="7"/>
  </w:num>
  <w:num w:numId="4" w16cid:durableId="1366054954">
    <w:abstractNumId w:val="4"/>
  </w:num>
  <w:num w:numId="5" w16cid:durableId="1830318389">
    <w:abstractNumId w:val="1"/>
  </w:num>
  <w:num w:numId="6" w16cid:durableId="1629817966">
    <w:abstractNumId w:val="6"/>
  </w:num>
  <w:num w:numId="7" w16cid:durableId="694889326">
    <w:abstractNumId w:val="0"/>
  </w:num>
  <w:num w:numId="8" w16cid:durableId="2145151089">
    <w:abstractNumId w:val="8"/>
  </w:num>
  <w:num w:numId="9" w16cid:durableId="1800412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2C"/>
    <w:rsid w:val="00167684"/>
    <w:rsid w:val="00300236"/>
    <w:rsid w:val="00697C53"/>
    <w:rsid w:val="006F5102"/>
    <w:rsid w:val="00703139"/>
    <w:rsid w:val="007A577D"/>
    <w:rsid w:val="00982870"/>
    <w:rsid w:val="009E733A"/>
    <w:rsid w:val="00AA7E4E"/>
    <w:rsid w:val="00D6444E"/>
    <w:rsid w:val="00E12384"/>
    <w:rsid w:val="00E8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20DBB"/>
  <w15:chartTrackingRefBased/>
  <w15:docId w15:val="{04EFF598-F1DC-46F3-B46E-1DFB509A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F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F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F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2026-01-12T19:09:00Z</cp:lastPrinted>
  <dcterms:created xsi:type="dcterms:W3CDTF">2026-01-14T15:30:00Z</dcterms:created>
  <dcterms:modified xsi:type="dcterms:W3CDTF">2026-01-14T15:30:00Z</dcterms:modified>
</cp:coreProperties>
</file>