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81" w:rsidRDefault="00F3368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D217B1" w:rsidRDefault="00D217B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3681" w:rsidRPr="00CF60C2">
        <w:rPr>
          <w:rFonts w:ascii="Times New Roman" w:hAnsi="Times New Roman" w:cs="Times New Roman"/>
          <w:sz w:val="26"/>
          <w:szCs w:val="26"/>
        </w:rPr>
        <w:t>Do not let bias, sympathy, prejudice, or public opinion inﬂuence your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decision.</w:t>
      </w:r>
      <w:r w:rsidR="00F336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217B1" w:rsidRDefault="00F3368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CF60C2">
        <w:rPr>
          <w:rFonts w:ascii="Times New Roman" w:hAnsi="Times New Roman" w:cs="Times New Roman"/>
          <w:sz w:val="26"/>
          <w:szCs w:val="26"/>
        </w:rPr>
        <w:t>You must reach your verdict without any consideration of punishment.</w:t>
      </w:r>
      <w:r w:rsidR="00D217B1">
        <w:rPr>
          <w:rFonts w:ascii="Times New Roman" w:hAnsi="Times New Roman" w:cs="Times New Roman"/>
          <w:sz w:val="26"/>
          <w:szCs w:val="26"/>
        </w:rPr>
        <w:t xml:space="preserve">  You must follow the law as I explain it to you, even if you disagree with it.  If you believe that the attorney’s comments on the law conflict with my instructions, you must follow my instructions.</w:t>
      </w:r>
    </w:p>
    <w:p w:rsidR="00F33681" w:rsidRPr="00BB00CE" w:rsidRDefault="00D217B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3681" w:rsidRPr="00CF60C2">
        <w:rPr>
          <w:rFonts w:ascii="Times New Roman" w:hAnsi="Times New Roman" w:cs="Times New Roman"/>
          <w:sz w:val="26"/>
          <w:szCs w:val="26"/>
        </w:rPr>
        <w:t>I want to emphasize that you may not use any form of research or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communication, including electronic or wireless research or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communication, to research, share, communicate, or allow someone else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to communicate with you regar</w:t>
      </w:r>
      <w:r w:rsidR="00F33681">
        <w:rPr>
          <w:rFonts w:ascii="Times New Roman" w:hAnsi="Times New Roman" w:cs="Times New Roman"/>
          <w:sz w:val="26"/>
          <w:szCs w:val="26"/>
        </w:rPr>
        <w:t xml:space="preserve">ding any subject of the trial. </w:t>
      </w:r>
      <w:r w:rsidR="00F33681" w:rsidRPr="00CF60C2">
        <w:rPr>
          <w:rFonts w:ascii="Times New Roman" w:hAnsi="Times New Roman" w:cs="Times New Roman"/>
          <w:sz w:val="26"/>
          <w:szCs w:val="26"/>
        </w:rPr>
        <w:t>If you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violate this rule, you may be subject to jail time, a ﬁne, or other</w:t>
      </w:r>
      <w:r w:rsidR="00F33681">
        <w:rPr>
          <w:rFonts w:ascii="Times New Roman" w:hAnsi="Times New Roman" w:cs="Times New Roman"/>
          <w:sz w:val="26"/>
          <w:szCs w:val="26"/>
        </w:rPr>
        <w:t xml:space="preserve"> punishment.</w:t>
      </w:r>
    </w:p>
    <w:p w:rsidR="00331F32" w:rsidRPr="00802DFB" w:rsidRDefault="00331F32" w:rsidP="00331F32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236784" w:rsidRPr="00DC1572" w:rsidRDefault="00236784" w:rsidP="00331F3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4B" w:rsidRDefault="0026654B" w:rsidP="00073050">
      <w:pPr>
        <w:spacing w:after="0" w:line="240" w:lineRule="auto"/>
      </w:pPr>
      <w:r>
        <w:separator/>
      </w:r>
    </w:p>
  </w:endnote>
  <w:endnote w:type="continuationSeparator" w:id="0">
    <w:p w:rsidR="0026654B" w:rsidRDefault="0026654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21" w:rsidRDefault="00DC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21" w:rsidRDefault="00DC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21" w:rsidRDefault="00DC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4B" w:rsidRDefault="0026654B" w:rsidP="00073050">
      <w:pPr>
        <w:spacing w:after="0" w:line="240" w:lineRule="auto"/>
      </w:pPr>
      <w:r>
        <w:separator/>
      </w:r>
    </w:p>
  </w:footnote>
  <w:footnote w:type="continuationSeparator" w:id="0">
    <w:p w:rsidR="0026654B" w:rsidRDefault="0026654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21" w:rsidRDefault="00DC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F33681">
      <w:rPr>
        <w:rFonts w:ascii="Times New Roman" w:hAnsi="Times New Roman" w:cs="Times New Roman"/>
        <w:b/>
        <w:sz w:val="32"/>
        <w:szCs w:val="32"/>
      </w:rPr>
      <w:t>10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DC7821">
      <w:rPr>
        <w:rFonts w:ascii="Times New Roman" w:hAnsi="Times New Roman" w:cs="Times New Roman"/>
        <w:b/>
        <w:sz w:val="32"/>
        <w:szCs w:val="32"/>
      </w:rPr>
      <w:t>4/9/20</w:t>
    </w:r>
    <w:bookmarkStart w:id="0" w:name="_GoBack"/>
    <w:bookmarkEnd w:id="0"/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21" w:rsidRDefault="00DC7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22106"/>
    <w:rsid w:val="00236784"/>
    <w:rsid w:val="0026654B"/>
    <w:rsid w:val="002C3766"/>
    <w:rsid w:val="00331F32"/>
    <w:rsid w:val="0036535B"/>
    <w:rsid w:val="003F47A4"/>
    <w:rsid w:val="00742D7A"/>
    <w:rsid w:val="009B41B8"/>
    <w:rsid w:val="00C937EB"/>
    <w:rsid w:val="00D217B1"/>
    <w:rsid w:val="00DC7821"/>
    <w:rsid w:val="00EB0C21"/>
    <w:rsid w:val="00F3368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cp:lastPrinted>2020-01-16T16:01:00Z</cp:lastPrinted>
  <dcterms:created xsi:type="dcterms:W3CDTF">2020-04-08T22:23:00Z</dcterms:created>
  <dcterms:modified xsi:type="dcterms:W3CDTF">2020-04-08T22:23:00Z</dcterms:modified>
</cp:coreProperties>
</file>