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725" w:rsidRDefault="00F36639">
      <w:r>
        <w:t>Perfect Copy #2</w:t>
      </w:r>
    </w:p>
    <w:p w:rsidR="0007114F" w:rsidRDefault="00F36639">
      <w:r>
        <w:t>Week Three</w:t>
      </w:r>
    </w:p>
    <w:p w:rsidR="0007114F" w:rsidRDefault="00F36639">
      <w:r>
        <w:t>Due 2-4</w:t>
      </w:r>
      <w:r w:rsidR="0007114F">
        <w:t>-2021</w:t>
      </w:r>
    </w:p>
    <w:p w:rsidR="00B63E1A" w:rsidRDefault="00B63E1A">
      <w:r>
        <w:t>Write 4 Times</w:t>
      </w:r>
      <w:bookmarkStart w:id="0" w:name="_GoBack"/>
      <w:bookmarkEnd w:id="0"/>
    </w:p>
    <w:p w:rsidR="0007114F" w:rsidRDefault="0007114F"/>
    <w:p w:rsidR="0007114F" w:rsidRPr="00F36639" w:rsidRDefault="00F36639" w:rsidP="00F36639">
      <w:pPr>
        <w:pStyle w:val="wcpbodyindentdouble"/>
        <w:spacing w:before="0" w:beforeAutospacing="0" w:after="0" w:afterAutospacing="0" w:line="360" w:lineRule="atLeast"/>
        <w:rPr>
          <w:color w:val="222222"/>
        </w:rPr>
      </w:pPr>
      <w:r>
        <w:rPr>
          <w:color w:val="222222"/>
        </w:rPr>
        <w:t>My duty at this point is to instruct you as to the law.  It is your duty to accept these instructions of law and to apply them to the facts as you determine them, just as it has been my duty to preside over the trial and to decide what testimony and evidence was relevant, under the law, for your consideration. On these legal matters, you must take the law as I give it to you. If any attorney has stated a legal principle different from any that I state to you in my instructions, it is my instructions that you must follow. You must not substitute your own notions or opinions of what the law is or ought to be. You are not to infer from any of my questions or any of my rulings on objections or anything else I have done during this trial that I have any view as to the credibility of the witnesses or how you should decide the case.</w:t>
      </w:r>
      <w:r w:rsidRPr="00F36639">
        <w:rPr>
          <w:rFonts w:asciiTheme="minorHAnsi" w:eastAsiaTheme="minorHAnsi" w:hAnsiTheme="minorHAnsi" w:cstheme="minorBidi"/>
          <w:color w:val="222222"/>
          <w:sz w:val="27"/>
          <w:szCs w:val="27"/>
        </w:rPr>
        <w:t xml:space="preserve"> </w:t>
      </w:r>
      <w:r w:rsidRPr="00F36639">
        <w:rPr>
          <w:color w:val="222222"/>
        </w:rPr>
        <w:t>You have paid careful attention to the evidence, and I am confident that you will act together with fairness and impartiality to reach a just verdict in the case.</w:t>
      </w:r>
    </w:p>
    <w:sectPr w:rsidR="0007114F" w:rsidRPr="00F366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14F"/>
    <w:rsid w:val="0007114F"/>
    <w:rsid w:val="00221B30"/>
    <w:rsid w:val="006E2837"/>
    <w:rsid w:val="009179D1"/>
    <w:rsid w:val="00B63E1A"/>
    <w:rsid w:val="00CF0454"/>
    <w:rsid w:val="00DD3CDF"/>
    <w:rsid w:val="00F36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C286F2-3F18-4DFF-8803-B55229343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cpbodyindentdouble">
    <w:name w:val="wcpbodyindentdouble"/>
    <w:basedOn w:val="Normal"/>
    <w:rsid w:val="00F366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316273">
      <w:bodyDiv w:val="1"/>
      <w:marLeft w:val="0"/>
      <w:marRight w:val="0"/>
      <w:marTop w:val="0"/>
      <w:marBottom w:val="0"/>
      <w:divBdr>
        <w:top w:val="none" w:sz="0" w:space="0" w:color="auto"/>
        <w:left w:val="none" w:sz="0" w:space="0" w:color="auto"/>
        <w:bottom w:val="none" w:sz="0" w:space="0" w:color="auto"/>
        <w:right w:val="none" w:sz="0" w:space="0" w:color="auto"/>
      </w:divBdr>
    </w:div>
    <w:div w:id="1979988809">
      <w:bodyDiv w:val="1"/>
      <w:marLeft w:val="0"/>
      <w:marRight w:val="0"/>
      <w:marTop w:val="0"/>
      <w:marBottom w:val="0"/>
      <w:divBdr>
        <w:top w:val="none" w:sz="0" w:space="0" w:color="auto"/>
        <w:left w:val="none" w:sz="0" w:space="0" w:color="auto"/>
        <w:bottom w:val="none" w:sz="0" w:space="0" w:color="auto"/>
        <w:right w:val="none" w:sz="0" w:space="0" w:color="auto"/>
      </w:divBdr>
      <w:divsChild>
        <w:div w:id="1734230678">
          <w:marLeft w:val="0"/>
          <w:marRight w:val="0"/>
          <w:marTop w:val="0"/>
          <w:marBottom w:val="180"/>
          <w:divBdr>
            <w:top w:val="none" w:sz="0" w:space="0" w:color="auto"/>
            <w:left w:val="none" w:sz="0" w:space="0" w:color="auto"/>
            <w:bottom w:val="none" w:sz="0" w:space="0" w:color="auto"/>
            <w:right w:val="none" w:sz="0" w:space="0" w:color="auto"/>
          </w:divBdr>
        </w:div>
        <w:div w:id="2132554548">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WESTEC</dc:creator>
  <cp:keywords/>
  <dc:description/>
  <cp:lastModifiedBy>WESTEC</cp:lastModifiedBy>
  <cp:revision>3</cp:revision>
  <dcterms:created xsi:type="dcterms:W3CDTF">2021-01-12T16:30:00Z</dcterms:created>
  <dcterms:modified xsi:type="dcterms:W3CDTF">2021-01-12T20:23:00Z</dcterms:modified>
</cp:coreProperties>
</file>